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55ACF" w14:textId="77777777" w:rsidR="00CA58BD" w:rsidRPr="00F66B87" w:rsidRDefault="00C535A2">
      <w:pPr>
        <w:jc w:val="both"/>
        <w:rPr>
          <w:rFonts w:ascii="Arial" w:hAnsi="Arial" w:cs="Arial"/>
          <w:b/>
          <w:szCs w:val="24"/>
          <w:lang w:val="es-PE"/>
        </w:rPr>
      </w:pPr>
      <w:r w:rsidRPr="0010438A">
        <w:rPr>
          <w:rFonts w:ascii="Arial" w:hAnsi="Arial" w:cs="Arial"/>
          <w:b/>
          <w:szCs w:val="24"/>
        </w:rPr>
        <w:tab/>
      </w:r>
      <w:r w:rsidRPr="0010438A">
        <w:rPr>
          <w:rFonts w:ascii="Arial" w:hAnsi="Arial" w:cs="Arial"/>
          <w:b/>
          <w:szCs w:val="24"/>
        </w:rPr>
        <w:tab/>
      </w:r>
      <w:r w:rsidRPr="0010438A">
        <w:rPr>
          <w:rFonts w:ascii="Arial" w:hAnsi="Arial" w:cs="Arial"/>
          <w:b/>
          <w:szCs w:val="24"/>
        </w:rPr>
        <w:tab/>
      </w:r>
      <w:r w:rsidRPr="0010438A">
        <w:rPr>
          <w:rFonts w:ascii="Arial" w:hAnsi="Arial" w:cs="Arial"/>
          <w:b/>
          <w:szCs w:val="24"/>
        </w:rPr>
        <w:tab/>
      </w:r>
      <w:r w:rsidR="00CA58BD" w:rsidRPr="00F66B87">
        <w:rPr>
          <w:rFonts w:ascii="Arial" w:hAnsi="Arial" w:cs="Arial"/>
          <w:b/>
          <w:szCs w:val="24"/>
          <w:lang w:val="es-PE"/>
        </w:rPr>
        <w:t>CURRICULUM VITAE</w:t>
      </w:r>
    </w:p>
    <w:p w14:paraId="2ED978EA" w14:textId="77777777" w:rsidR="00CA58BD" w:rsidRPr="00F66B87" w:rsidRDefault="00CA58BD">
      <w:pPr>
        <w:jc w:val="both"/>
        <w:rPr>
          <w:rFonts w:ascii="Arial" w:hAnsi="Arial" w:cs="Arial"/>
          <w:szCs w:val="24"/>
          <w:lang w:val="es-PE"/>
        </w:rPr>
      </w:pPr>
    </w:p>
    <w:p w14:paraId="680067F2" w14:textId="77777777" w:rsidR="00CA58BD" w:rsidRPr="00F66B87" w:rsidRDefault="00CA58BD">
      <w:pPr>
        <w:jc w:val="both"/>
        <w:rPr>
          <w:rFonts w:ascii="Arial" w:hAnsi="Arial" w:cs="Arial"/>
          <w:b/>
          <w:szCs w:val="24"/>
          <w:lang w:val="es-PE"/>
        </w:rPr>
      </w:pPr>
      <w:r w:rsidRPr="00F66B87">
        <w:rPr>
          <w:rFonts w:ascii="Arial" w:hAnsi="Arial" w:cs="Arial"/>
          <w:b/>
          <w:szCs w:val="24"/>
          <w:lang w:val="es-PE"/>
        </w:rPr>
        <w:t>Julio C. Barredo, M.D.</w:t>
      </w:r>
    </w:p>
    <w:p w14:paraId="72A09EEE" w14:textId="77777777" w:rsidR="00CA58BD" w:rsidRPr="00F66B87" w:rsidRDefault="00CA58BD">
      <w:pPr>
        <w:jc w:val="both"/>
        <w:rPr>
          <w:rFonts w:ascii="Arial" w:hAnsi="Arial" w:cs="Arial"/>
          <w:szCs w:val="24"/>
          <w:lang w:val="es-PE"/>
        </w:rPr>
      </w:pPr>
    </w:p>
    <w:p w14:paraId="16FDFF82" w14:textId="77777777" w:rsidR="00CA58BD" w:rsidRPr="0010438A" w:rsidRDefault="00CA58BD">
      <w:pPr>
        <w:jc w:val="both"/>
        <w:rPr>
          <w:rFonts w:ascii="Arial" w:hAnsi="Arial" w:cs="Arial"/>
          <w:szCs w:val="24"/>
        </w:rPr>
      </w:pPr>
      <w:r w:rsidRPr="0010438A">
        <w:rPr>
          <w:rFonts w:ascii="Arial" w:hAnsi="Arial" w:cs="Arial"/>
          <w:szCs w:val="24"/>
        </w:rPr>
        <w:t>Business Address:</w:t>
      </w:r>
      <w:r w:rsidRPr="0010438A">
        <w:rPr>
          <w:rFonts w:ascii="Arial" w:hAnsi="Arial" w:cs="Arial"/>
          <w:szCs w:val="24"/>
        </w:rPr>
        <w:tab/>
      </w:r>
      <w:r w:rsidR="002E0B86">
        <w:rPr>
          <w:rFonts w:ascii="Arial" w:hAnsi="Arial" w:cs="Arial"/>
          <w:szCs w:val="24"/>
        </w:rPr>
        <w:tab/>
      </w:r>
      <w:r w:rsidR="00FD16CF" w:rsidRPr="0010438A">
        <w:rPr>
          <w:rFonts w:ascii="Arial" w:hAnsi="Arial" w:cs="Arial"/>
          <w:szCs w:val="24"/>
        </w:rPr>
        <w:t>University of Miami Miller School of Medicine</w:t>
      </w:r>
    </w:p>
    <w:p w14:paraId="293FD932" w14:textId="77777777" w:rsidR="00FD16CF" w:rsidRPr="0010438A" w:rsidRDefault="00FD16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CB3B6B">
        <w:rPr>
          <w:rFonts w:ascii="Arial" w:hAnsi="Arial" w:cs="Arial"/>
          <w:szCs w:val="24"/>
        </w:rPr>
        <w:t>Mailman Center for Child Development</w:t>
      </w:r>
    </w:p>
    <w:p w14:paraId="117C2B22" w14:textId="77777777" w:rsidR="00FD16CF" w:rsidRPr="0010438A" w:rsidRDefault="00FD16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Division of Pediatric Hematology-Oncology</w:t>
      </w:r>
    </w:p>
    <w:p w14:paraId="638F7444" w14:textId="77777777" w:rsidR="00C7641D" w:rsidRPr="0010438A" w:rsidRDefault="00C7641D" w:rsidP="00FD16CF">
      <w:pPr>
        <w:ind w:left="2160" w:firstLine="720"/>
        <w:jc w:val="both"/>
        <w:rPr>
          <w:rFonts w:ascii="Arial" w:hAnsi="Arial" w:cs="Arial"/>
          <w:szCs w:val="24"/>
        </w:rPr>
      </w:pPr>
      <w:r w:rsidRPr="0010438A">
        <w:rPr>
          <w:rFonts w:ascii="Arial" w:hAnsi="Arial" w:cs="Arial"/>
          <w:szCs w:val="24"/>
        </w:rPr>
        <w:t>1611 NW 12 Ave</w:t>
      </w:r>
      <w:r w:rsidR="00CB3B6B">
        <w:rPr>
          <w:rFonts w:ascii="Arial" w:hAnsi="Arial" w:cs="Arial"/>
          <w:szCs w:val="24"/>
        </w:rPr>
        <w:t>; 5</w:t>
      </w:r>
      <w:r w:rsidR="00CB3B6B" w:rsidRPr="00CB3B6B">
        <w:rPr>
          <w:rFonts w:ascii="Arial" w:hAnsi="Arial" w:cs="Arial"/>
          <w:szCs w:val="24"/>
          <w:vertAlign w:val="superscript"/>
        </w:rPr>
        <w:t>th</w:t>
      </w:r>
      <w:r w:rsidR="00CB3B6B">
        <w:rPr>
          <w:rFonts w:ascii="Arial" w:hAnsi="Arial" w:cs="Arial"/>
          <w:szCs w:val="24"/>
        </w:rPr>
        <w:t xml:space="preserve"> Floor</w:t>
      </w:r>
    </w:p>
    <w:p w14:paraId="116C4865" w14:textId="77777777" w:rsidR="00FD16CF" w:rsidRPr="0010438A" w:rsidRDefault="00C7641D" w:rsidP="00FD16CF">
      <w:pPr>
        <w:ind w:left="2160" w:firstLine="720"/>
        <w:jc w:val="both"/>
        <w:rPr>
          <w:rFonts w:ascii="Arial" w:hAnsi="Arial" w:cs="Arial"/>
          <w:szCs w:val="24"/>
        </w:rPr>
      </w:pPr>
      <w:r w:rsidRPr="0010438A">
        <w:rPr>
          <w:rFonts w:ascii="Arial" w:hAnsi="Arial" w:cs="Arial"/>
          <w:szCs w:val="24"/>
        </w:rPr>
        <w:t>Miami, FL 33136</w:t>
      </w:r>
    </w:p>
    <w:p w14:paraId="02220F8E" w14:textId="77777777" w:rsidR="00FD16CF" w:rsidRPr="0010438A" w:rsidRDefault="00FD16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
    <w:p w14:paraId="6FBB6B49" w14:textId="77777777" w:rsidR="00CA58BD" w:rsidRPr="0010438A" w:rsidRDefault="00CA58BD">
      <w:pPr>
        <w:jc w:val="both"/>
        <w:rPr>
          <w:rFonts w:ascii="Arial" w:hAnsi="Arial" w:cs="Arial"/>
          <w:szCs w:val="24"/>
        </w:rPr>
      </w:pPr>
    </w:p>
    <w:p w14:paraId="040FD247" w14:textId="77777777" w:rsidR="00CA58BD" w:rsidRPr="0010438A" w:rsidRDefault="00FD16CF">
      <w:pPr>
        <w:jc w:val="both"/>
        <w:rPr>
          <w:rFonts w:ascii="Arial" w:hAnsi="Arial" w:cs="Arial"/>
          <w:szCs w:val="24"/>
        </w:rPr>
      </w:pPr>
      <w:r w:rsidRPr="0010438A">
        <w:rPr>
          <w:rFonts w:ascii="Arial" w:hAnsi="Arial" w:cs="Arial"/>
          <w:szCs w:val="24"/>
        </w:rPr>
        <w:t>Business Telephone:</w:t>
      </w:r>
      <w:r w:rsidRPr="0010438A">
        <w:rPr>
          <w:rFonts w:ascii="Arial" w:hAnsi="Arial" w:cs="Arial"/>
          <w:szCs w:val="24"/>
        </w:rPr>
        <w:tab/>
        <w:t>(305</w:t>
      </w:r>
      <w:r w:rsidR="00CB3B6B">
        <w:rPr>
          <w:rFonts w:ascii="Arial" w:hAnsi="Arial" w:cs="Arial"/>
          <w:szCs w:val="24"/>
        </w:rPr>
        <w:t>)</w:t>
      </w:r>
      <w:r w:rsidR="00CA58BD" w:rsidRPr="0010438A">
        <w:rPr>
          <w:rFonts w:ascii="Arial" w:hAnsi="Arial" w:cs="Arial"/>
          <w:szCs w:val="24"/>
        </w:rPr>
        <w:t xml:space="preserve"> </w:t>
      </w:r>
      <w:r w:rsidR="00CB3B6B">
        <w:rPr>
          <w:rFonts w:ascii="Arial" w:hAnsi="Arial" w:cs="Arial"/>
          <w:szCs w:val="24"/>
        </w:rPr>
        <w:t xml:space="preserve">243-0850 </w:t>
      </w:r>
      <w:r w:rsidR="00CA58BD" w:rsidRPr="0010438A">
        <w:rPr>
          <w:rFonts w:ascii="Arial" w:hAnsi="Arial" w:cs="Arial"/>
          <w:szCs w:val="24"/>
        </w:rPr>
        <w:t>(Office)</w:t>
      </w:r>
    </w:p>
    <w:p w14:paraId="6E02907B" w14:textId="77777777" w:rsidR="00CA58BD" w:rsidRPr="0010438A" w:rsidRDefault="00CB3B6B">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(305</w:t>
      </w:r>
      <w:r w:rsidR="00CA58BD" w:rsidRPr="0010438A">
        <w:rPr>
          <w:rFonts w:ascii="Arial" w:hAnsi="Arial" w:cs="Arial"/>
          <w:szCs w:val="24"/>
        </w:rPr>
        <w:t xml:space="preserve">) </w:t>
      </w:r>
      <w:r>
        <w:rPr>
          <w:rFonts w:ascii="Arial" w:hAnsi="Arial" w:cs="Arial"/>
          <w:szCs w:val="24"/>
        </w:rPr>
        <w:t>243-2448</w:t>
      </w:r>
      <w:r w:rsidR="00CA58BD" w:rsidRPr="0010438A">
        <w:rPr>
          <w:rFonts w:ascii="Arial" w:hAnsi="Arial" w:cs="Arial"/>
          <w:szCs w:val="24"/>
        </w:rPr>
        <w:t xml:space="preserve"> (Laboratory)</w:t>
      </w:r>
    </w:p>
    <w:p w14:paraId="736DC2B4" w14:textId="77777777" w:rsidR="00CA58BD" w:rsidRPr="0010438A" w:rsidRDefault="00CA58BD">
      <w:pPr>
        <w:jc w:val="both"/>
        <w:rPr>
          <w:rFonts w:ascii="Arial" w:hAnsi="Arial" w:cs="Arial"/>
          <w:szCs w:val="24"/>
        </w:rPr>
      </w:pPr>
    </w:p>
    <w:p w14:paraId="54D375B1" w14:textId="77777777" w:rsidR="00CA58BD" w:rsidRPr="0010438A" w:rsidRDefault="00FD16CF">
      <w:pPr>
        <w:jc w:val="both"/>
        <w:rPr>
          <w:rFonts w:ascii="Arial" w:hAnsi="Arial" w:cs="Arial"/>
          <w:szCs w:val="24"/>
        </w:rPr>
      </w:pPr>
      <w:r w:rsidRPr="0010438A">
        <w:rPr>
          <w:rFonts w:ascii="Arial" w:hAnsi="Arial" w:cs="Arial"/>
          <w:szCs w:val="24"/>
        </w:rPr>
        <w:t>Fax:</w:t>
      </w: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(305</w:t>
      </w:r>
      <w:r w:rsidR="00CA58BD" w:rsidRPr="0010438A">
        <w:rPr>
          <w:rFonts w:ascii="Arial" w:hAnsi="Arial" w:cs="Arial"/>
          <w:szCs w:val="24"/>
        </w:rPr>
        <w:t xml:space="preserve">) </w:t>
      </w:r>
      <w:r w:rsidRPr="0010438A">
        <w:rPr>
          <w:rFonts w:ascii="Arial" w:hAnsi="Arial" w:cs="Arial"/>
          <w:szCs w:val="24"/>
        </w:rPr>
        <w:t xml:space="preserve">325-8387 </w:t>
      </w:r>
    </w:p>
    <w:p w14:paraId="4F56DC58" w14:textId="77777777" w:rsidR="00CA58BD" w:rsidRPr="0010438A" w:rsidRDefault="00CA58BD">
      <w:pPr>
        <w:jc w:val="both"/>
        <w:rPr>
          <w:rFonts w:ascii="Arial" w:hAnsi="Arial" w:cs="Arial"/>
          <w:szCs w:val="24"/>
        </w:rPr>
      </w:pPr>
    </w:p>
    <w:p w14:paraId="524FFC07" w14:textId="77777777" w:rsidR="00CA58BD" w:rsidRPr="0010438A" w:rsidRDefault="00CA58BD">
      <w:pPr>
        <w:jc w:val="both"/>
        <w:rPr>
          <w:rFonts w:ascii="Arial" w:hAnsi="Arial" w:cs="Arial"/>
          <w:szCs w:val="24"/>
        </w:rPr>
      </w:pPr>
      <w:r w:rsidRPr="0010438A">
        <w:rPr>
          <w:rFonts w:ascii="Arial" w:hAnsi="Arial" w:cs="Arial"/>
          <w:szCs w:val="24"/>
        </w:rPr>
        <w:t>E-</w:t>
      </w:r>
      <w:r w:rsidR="00FD16CF" w:rsidRPr="0010438A">
        <w:rPr>
          <w:rFonts w:ascii="Arial" w:hAnsi="Arial" w:cs="Arial"/>
          <w:szCs w:val="24"/>
        </w:rPr>
        <w:t>Mail Address:</w:t>
      </w:r>
      <w:r w:rsidR="00FD16CF" w:rsidRPr="0010438A">
        <w:rPr>
          <w:rFonts w:ascii="Arial" w:hAnsi="Arial" w:cs="Arial"/>
          <w:szCs w:val="24"/>
        </w:rPr>
        <w:tab/>
      </w:r>
      <w:r w:rsidR="00FD16CF" w:rsidRPr="0010438A">
        <w:rPr>
          <w:rFonts w:ascii="Arial" w:hAnsi="Arial" w:cs="Arial"/>
          <w:szCs w:val="24"/>
        </w:rPr>
        <w:tab/>
        <w:t>jbarredo@med.miami.edu</w:t>
      </w:r>
    </w:p>
    <w:p w14:paraId="61846D23" w14:textId="77777777" w:rsidR="00CA58BD" w:rsidRPr="0010438A" w:rsidRDefault="00CA58BD">
      <w:pPr>
        <w:jc w:val="both"/>
        <w:rPr>
          <w:rFonts w:ascii="Arial" w:hAnsi="Arial" w:cs="Arial"/>
          <w:szCs w:val="24"/>
        </w:rPr>
      </w:pPr>
    </w:p>
    <w:p w14:paraId="305BB454" w14:textId="77777777" w:rsidR="00CA58BD" w:rsidRPr="0010438A" w:rsidRDefault="00CA58BD">
      <w:pPr>
        <w:jc w:val="both"/>
        <w:rPr>
          <w:rFonts w:ascii="Arial" w:hAnsi="Arial" w:cs="Arial"/>
          <w:szCs w:val="24"/>
        </w:rPr>
      </w:pPr>
      <w:r w:rsidRPr="0010438A">
        <w:rPr>
          <w:rFonts w:ascii="Arial" w:hAnsi="Arial" w:cs="Arial"/>
          <w:szCs w:val="24"/>
        </w:rPr>
        <w:t xml:space="preserve">Home Address:        </w:t>
      </w:r>
      <w:r w:rsidRPr="0010438A">
        <w:rPr>
          <w:rFonts w:ascii="Arial" w:hAnsi="Arial" w:cs="Arial"/>
          <w:szCs w:val="24"/>
        </w:rPr>
        <w:tab/>
      </w:r>
      <w:r w:rsidR="008C6676" w:rsidRPr="0010438A">
        <w:rPr>
          <w:rFonts w:ascii="Arial" w:hAnsi="Arial" w:cs="Arial"/>
          <w:szCs w:val="24"/>
        </w:rPr>
        <w:t xml:space="preserve">1039 </w:t>
      </w:r>
      <w:proofErr w:type="spellStart"/>
      <w:r w:rsidR="008C6676" w:rsidRPr="0010438A">
        <w:rPr>
          <w:rFonts w:ascii="Arial" w:hAnsi="Arial" w:cs="Arial"/>
          <w:szCs w:val="24"/>
        </w:rPr>
        <w:t>Nautica</w:t>
      </w:r>
      <w:proofErr w:type="spellEnd"/>
      <w:r w:rsidR="008C6676" w:rsidRPr="0010438A">
        <w:rPr>
          <w:rFonts w:ascii="Arial" w:hAnsi="Arial" w:cs="Arial"/>
          <w:szCs w:val="24"/>
        </w:rPr>
        <w:t xml:space="preserve"> Dr.</w:t>
      </w:r>
    </w:p>
    <w:p w14:paraId="4921C179" w14:textId="77777777" w:rsidR="008C6676" w:rsidRPr="0010438A" w:rsidRDefault="008C667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Weston, FL</w:t>
      </w:r>
    </w:p>
    <w:p w14:paraId="2F081952" w14:textId="77777777" w:rsidR="008C6676" w:rsidRPr="0010438A" w:rsidRDefault="008C667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33327</w:t>
      </w:r>
    </w:p>
    <w:p w14:paraId="64C03AE0" w14:textId="77777777" w:rsidR="00CA58BD" w:rsidRPr="0010438A" w:rsidRDefault="00CA58BD">
      <w:pPr>
        <w:jc w:val="both"/>
        <w:rPr>
          <w:rFonts w:ascii="Arial" w:hAnsi="Arial" w:cs="Arial"/>
          <w:szCs w:val="24"/>
        </w:rPr>
      </w:pPr>
    </w:p>
    <w:p w14:paraId="3D9F8648" w14:textId="77777777" w:rsidR="00CA58BD" w:rsidRPr="0010438A" w:rsidRDefault="008C6676">
      <w:pPr>
        <w:jc w:val="both"/>
        <w:rPr>
          <w:rFonts w:ascii="Arial" w:hAnsi="Arial" w:cs="Arial"/>
          <w:szCs w:val="24"/>
        </w:rPr>
      </w:pPr>
      <w:r w:rsidRPr="0010438A">
        <w:rPr>
          <w:rFonts w:ascii="Arial" w:hAnsi="Arial" w:cs="Arial"/>
          <w:szCs w:val="24"/>
        </w:rPr>
        <w:t>Home Telephone:</w:t>
      </w:r>
      <w:r w:rsidRPr="0010438A">
        <w:rPr>
          <w:rFonts w:ascii="Arial" w:hAnsi="Arial" w:cs="Arial"/>
          <w:szCs w:val="24"/>
        </w:rPr>
        <w:tab/>
      </w:r>
      <w:r w:rsidRPr="0010438A">
        <w:rPr>
          <w:rFonts w:ascii="Arial" w:hAnsi="Arial" w:cs="Arial"/>
          <w:szCs w:val="24"/>
        </w:rPr>
        <w:tab/>
        <w:t>(954</w:t>
      </w:r>
      <w:r w:rsidR="00CA58BD" w:rsidRPr="0010438A">
        <w:rPr>
          <w:rFonts w:ascii="Arial" w:hAnsi="Arial" w:cs="Arial"/>
          <w:szCs w:val="24"/>
        </w:rPr>
        <w:t xml:space="preserve">) </w:t>
      </w:r>
      <w:r w:rsidRPr="0010438A">
        <w:rPr>
          <w:rFonts w:ascii="Arial" w:hAnsi="Arial" w:cs="Arial"/>
          <w:szCs w:val="24"/>
        </w:rPr>
        <w:t xml:space="preserve">389-9929 </w:t>
      </w:r>
    </w:p>
    <w:p w14:paraId="2BEF4901"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 xml:space="preserve">  </w:t>
      </w:r>
    </w:p>
    <w:p w14:paraId="15D084D5" w14:textId="77777777" w:rsidR="00CA58BD" w:rsidRPr="0010438A" w:rsidRDefault="00CA58BD">
      <w:pPr>
        <w:jc w:val="both"/>
        <w:rPr>
          <w:rFonts w:ascii="Arial" w:hAnsi="Arial" w:cs="Arial"/>
          <w:szCs w:val="24"/>
        </w:rPr>
      </w:pPr>
      <w:r w:rsidRPr="0010438A">
        <w:rPr>
          <w:rFonts w:ascii="Arial" w:hAnsi="Arial" w:cs="Arial"/>
          <w:szCs w:val="24"/>
        </w:rPr>
        <w:t>Marital Status:</w:t>
      </w:r>
      <w:r w:rsidRPr="0010438A">
        <w:rPr>
          <w:rFonts w:ascii="Arial" w:hAnsi="Arial" w:cs="Arial"/>
          <w:szCs w:val="24"/>
        </w:rPr>
        <w:tab/>
      </w:r>
      <w:r w:rsidRPr="0010438A">
        <w:rPr>
          <w:rFonts w:ascii="Arial" w:hAnsi="Arial" w:cs="Arial"/>
          <w:szCs w:val="24"/>
        </w:rPr>
        <w:tab/>
        <w:t>Married</w:t>
      </w:r>
    </w:p>
    <w:p w14:paraId="7B848E35"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Children: Two</w:t>
      </w:r>
    </w:p>
    <w:p w14:paraId="27507540" w14:textId="77777777" w:rsidR="00CA58BD" w:rsidRPr="0010438A" w:rsidRDefault="00CA58BD">
      <w:pPr>
        <w:jc w:val="both"/>
        <w:rPr>
          <w:rFonts w:ascii="Arial" w:hAnsi="Arial" w:cs="Arial"/>
          <w:szCs w:val="24"/>
        </w:rPr>
      </w:pPr>
    </w:p>
    <w:p w14:paraId="54AEE49A" w14:textId="77777777" w:rsidR="00CA58BD" w:rsidRPr="0010438A" w:rsidRDefault="00CA58BD">
      <w:pPr>
        <w:jc w:val="both"/>
        <w:rPr>
          <w:rFonts w:ascii="Arial" w:hAnsi="Arial" w:cs="Arial"/>
          <w:szCs w:val="24"/>
        </w:rPr>
      </w:pPr>
      <w:r w:rsidRPr="0010438A">
        <w:rPr>
          <w:rFonts w:ascii="Arial" w:hAnsi="Arial" w:cs="Arial"/>
          <w:szCs w:val="24"/>
        </w:rPr>
        <w:t>Citizenship:</w:t>
      </w:r>
      <w:r w:rsidRPr="0010438A">
        <w:rPr>
          <w:rFonts w:ascii="Arial" w:hAnsi="Arial" w:cs="Arial"/>
          <w:szCs w:val="24"/>
        </w:rPr>
        <w:tab/>
      </w:r>
      <w:r w:rsidRPr="0010438A">
        <w:rPr>
          <w:rFonts w:ascii="Arial" w:hAnsi="Arial" w:cs="Arial"/>
          <w:szCs w:val="24"/>
        </w:rPr>
        <w:tab/>
      </w:r>
      <w:r w:rsidRPr="0010438A">
        <w:rPr>
          <w:rFonts w:ascii="Arial" w:hAnsi="Arial" w:cs="Arial"/>
          <w:szCs w:val="24"/>
        </w:rPr>
        <w:tab/>
        <w:t>US. Citizen</w:t>
      </w:r>
    </w:p>
    <w:p w14:paraId="5484C54E"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Place of Birth: Peru.</w:t>
      </w:r>
    </w:p>
    <w:p w14:paraId="0492279E" w14:textId="77777777" w:rsidR="00CA58BD" w:rsidRPr="0010438A" w:rsidRDefault="00CA58BD">
      <w:pPr>
        <w:jc w:val="both"/>
        <w:rPr>
          <w:rFonts w:ascii="Arial" w:hAnsi="Arial" w:cs="Arial"/>
          <w:szCs w:val="24"/>
        </w:rPr>
      </w:pPr>
    </w:p>
    <w:p w14:paraId="7606898C" w14:textId="77777777" w:rsidR="00BE19FE" w:rsidRDefault="00BE19FE" w:rsidP="00BE19FE">
      <w:pPr>
        <w:jc w:val="both"/>
        <w:rPr>
          <w:rFonts w:ascii="Arial" w:hAnsi="Arial" w:cs="Arial"/>
          <w:b/>
          <w:szCs w:val="24"/>
          <w:lang w:val="es-PE"/>
        </w:rPr>
      </w:pPr>
      <w:r w:rsidRPr="00BE19FE">
        <w:rPr>
          <w:rFonts w:ascii="Arial" w:hAnsi="Arial" w:cs="Arial"/>
          <w:b/>
          <w:szCs w:val="24"/>
          <w:lang w:val="es-PE"/>
        </w:rPr>
        <w:t xml:space="preserve">ACADEMIC </w:t>
      </w:r>
      <w:r w:rsidR="002C59D8">
        <w:rPr>
          <w:rFonts w:ascii="Arial" w:hAnsi="Arial" w:cs="Arial"/>
          <w:b/>
          <w:szCs w:val="24"/>
          <w:lang w:val="es-PE"/>
        </w:rPr>
        <w:t xml:space="preserve">&amp; PROFESSIONAL </w:t>
      </w:r>
      <w:r w:rsidRPr="00BE19FE">
        <w:rPr>
          <w:rFonts w:ascii="Arial" w:hAnsi="Arial" w:cs="Arial"/>
          <w:b/>
          <w:szCs w:val="24"/>
          <w:lang w:val="es-PE"/>
        </w:rPr>
        <w:t>DEGREES:</w:t>
      </w:r>
    </w:p>
    <w:p w14:paraId="73D7C60E" w14:textId="77777777" w:rsidR="002C59D8" w:rsidRPr="00BE19FE" w:rsidRDefault="002C59D8" w:rsidP="00BE19FE">
      <w:pPr>
        <w:jc w:val="both"/>
        <w:rPr>
          <w:rFonts w:ascii="Arial" w:hAnsi="Arial" w:cs="Arial"/>
          <w:b/>
          <w:szCs w:val="24"/>
          <w:lang w:val="es-PE"/>
        </w:rPr>
      </w:pPr>
    </w:p>
    <w:p w14:paraId="37D5ED37" w14:textId="77777777" w:rsidR="00BE19FE" w:rsidRPr="00BE19FE" w:rsidRDefault="00BE19FE" w:rsidP="00BE19FE">
      <w:pPr>
        <w:jc w:val="both"/>
        <w:rPr>
          <w:rFonts w:ascii="Arial" w:hAnsi="Arial" w:cs="Arial"/>
          <w:b/>
          <w:szCs w:val="24"/>
          <w:lang w:val="es-PE"/>
        </w:rPr>
      </w:pPr>
      <w:r w:rsidRPr="00BE19FE">
        <w:rPr>
          <w:rFonts w:ascii="Arial" w:hAnsi="Arial" w:cs="Arial"/>
          <w:szCs w:val="24"/>
          <w:lang w:val="es-PE"/>
        </w:rPr>
        <w:t>B.A.</w:t>
      </w:r>
      <w:r w:rsidRPr="00BE19FE">
        <w:rPr>
          <w:rFonts w:ascii="Arial" w:hAnsi="Arial" w:cs="Arial"/>
          <w:szCs w:val="24"/>
          <w:lang w:val="es-PE"/>
        </w:rPr>
        <w:tab/>
        <w:t>19</w:t>
      </w:r>
      <w:r w:rsidR="000847CA">
        <w:rPr>
          <w:rFonts w:ascii="Arial" w:hAnsi="Arial" w:cs="Arial"/>
          <w:szCs w:val="24"/>
          <w:lang w:val="es-PE"/>
        </w:rPr>
        <w:t>81</w:t>
      </w:r>
      <w:r>
        <w:rPr>
          <w:rFonts w:ascii="Arial" w:hAnsi="Arial" w:cs="Arial"/>
          <w:szCs w:val="24"/>
          <w:lang w:val="es-PE"/>
        </w:rPr>
        <w:tab/>
      </w:r>
      <w:r>
        <w:rPr>
          <w:rFonts w:ascii="Arial" w:hAnsi="Arial" w:cs="Arial"/>
          <w:szCs w:val="24"/>
          <w:lang w:val="es-PE"/>
        </w:rPr>
        <w:tab/>
        <w:t>Univ</w:t>
      </w:r>
      <w:r w:rsidRPr="00BE19FE">
        <w:rPr>
          <w:rFonts w:ascii="Arial" w:hAnsi="Arial" w:cs="Arial"/>
          <w:szCs w:val="24"/>
          <w:lang w:val="es-PE"/>
        </w:rPr>
        <w:t xml:space="preserve">ersidad Nacional Mayor de San Marcos, </w:t>
      </w:r>
      <w:r>
        <w:rPr>
          <w:rFonts w:ascii="Arial" w:hAnsi="Arial" w:cs="Arial"/>
          <w:szCs w:val="24"/>
          <w:lang w:val="es-PE"/>
        </w:rPr>
        <w:t xml:space="preserve">Lima, Peru    </w:t>
      </w:r>
    </w:p>
    <w:p w14:paraId="24FA20A3" w14:textId="77777777" w:rsidR="00BE19FE" w:rsidRDefault="00BE19FE">
      <w:pPr>
        <w:jc w:val="both"/>
        <w:rPr>
          <w:rFonts w:ascii="Arial" w:hAnsi="Arial" w:cs="Arial"/>
          <w:szCs w:val="24"/>
          <w:lang w:val="es-PE"/>
        </w:rPr>
      </w:pPr>
      <w:r>
        <w:rPr>
          <w:rFonts w:ascii="Arial" w:hAnsi="Arial" w:cs="Arial"/>
          <w:b/>
          <w:szCs w:val="24"/>
          <w:lang w:val="es-PE"/>
        </w:rPr>
        <w:tab/>
      </w:r>
      <w:r>
        <w:rPr>
          <w:rFonts w:ascii="Arial" w:hAnsi="Arial" w:cs="Arial"/>
          <w:b/>
          <w:szCs w:val="24"/>
          <w:lang w:val="es-PE"/>
        </w:rPr>
        <w:tab/>
      </w:r>
      <w:r>
        <w:rPr>
          <w:rFonts w:ascii="Arial" w:hAnsi="Arial" w:cs="Arial"/>
          <w:b/>
          <w:szCs w:val="24"/>
          <w:lang w:val="es-PE"/>
        </w:rPr>
        <w:tab/>
      </w:r>
      <w:r>
        <w:rPr>
          <w:rFonts w:ascii="Arial" w:hAnsi="Arial" w:cs="Arial"/>
          <w:szCs w:val="24"/>
          <w:lang w:val="es-PE"/>
        </w:rPr>
        <w:t xml:space="preserve">Major: </w:t>
      </w:r>
      <w:r w:rsidRPr="00BE19FE">
        <w:rPr>
          <w:rFonts w:ascii="Arial" w:hAnsi="Arial" w:cs="Arial"/>
          <w:szCs w:val="24"/>
          <w:lang w:val="es-PE"/>
        </w:rPr>
        <w:t>Med</w:t>
      </w:r>
      <w:r>
        <w:rPr>
          <w:rFonts w:ascii="Arial" w:hAnsi="Arial" w:cs="Arial"/>
          <w:szCs w:val="24"/>
          <w:lang w:val="es-PE"/>
        </w:rPr>
        <w:t>i</w:t>
      </w:r>
      <w:r w:rsidRPr="00BE19FE">
        <w:rPr>
          <w:rFonts w:ascii="Arial" w:hAnsi="Arial" w:cs="Arial"/>
          <w:szCs w:val="24"/>
          <w:lang w:val="es-PE"/>
        </w:rPr>
        <w:t>cine</w:t>
      </w:r>
    </w:p>
    <w:p w14:paraId="2AC2D5E6" w14:textId="77777777" w:rsidR="00BE19FE" w:rsidRDefault="000847CA">
      <w:pPr>
        <w:jc w:val="both"/>
        <w:rPr>
          <w:rFonts w:ascii="Arial" w:hAnsi="Arial" w:cs="Arial"/>
          <w:szCs w:val="24"/>
          <w:lang w:val="es-PE"/>
        </w:rPr>
      </w:pPr>
      <w:r>
        <w:rPr>
          <w:rFonts w:ascii="Arial" w:hAnsi="Arial" w:cs="Arial"/>
          <w:szCs w:val="24"/>
          <w:lang w:val="es-PE"/>
        </w:rPr>
        <w:t>M.D.</w:t>
      </w:r>
      <w:r>
        <w:rPr>
          <w:rFonts w:ascii="Arial" w:hAnsi="Arial" w:cs="Arial"/>
          <w:szCs w:val="24"/>
          <w:lang w:val="es-PE"/>
        </w:rPr>
        <w:tab/>
        <w:t>1982</w:t>
      </w:r>
      <w:r w:rsidR="002C59D8">
        <w:rPr>
          <w:rFonts w:ascii="Arial" w:hAnsi="Arial" w:cs="Arial"/>
          <w:szCs w:val="24"/>
          <w:lang w:val="es-PE"/>
        </w:rPr>
        <w:tab/>
      </w:r>
      <w:r w:rsidR="002C59D8">
        <w:rPr>
          <w:rFonts w:ascii="Arial" w:hAnsi="Arial" w:cs="Arial"/>
          <w:szCs w:val="24"/>
          <w:lang w:val="es-PE"/>
        </w:rPr>
        <w:tab/>
        <w:t>Univ</w:t>
      </w:r>
      <w:r w:rsidR="002C59D8" w:rsidRPr="00BE19FE">
        <w:rPr>
          <w:rFonts w:ascii="Arial" w:hAnsi="Arial" w:cs="Arial"/>
          <w:szCs w:val="24"/>
          <w:lang w:val="es-PE"/>
        </w:rPr>
        <w:t xml:space="preserve">ersidad Nacional Mayor de San Marcos, </w:t>
      </w:r>
      <w:r w:rsidR="002C59D8">
        <w:rPr>
          <w:rFonts w:ascii="Arial" w:hAnsi="Arial" w:cs="Arial"/>
          <w:szCs w:val="24"/>
          <w:lang w:val="es-PE"/>
        </w:rPr>
        <w:t>Lima, Peru</w:t>
      </w:r>
    </w:p>
    <w:p w14:paraId="0F949360" w14:textId="77777777" w:rsidR="002C59D8" w:rsidRPr="00BE19FE" w:rsidRDefault="002C59D8">
      <w:pPr>
        <w:jc w:val="both"/>
        <w:rPr>
          <w:rFonts w:ascii="Arial" w:hAnsi="Arial" w:cs="Arial"/>
          <w:szCs w:val="24"/>
          <w:lang w:val="es-PE"/>
        </w:rPr>
      </w:pPr>
    </w:p>
    <w:p w14:paraId="51E693E7" w14:textId="77777777" w:rsidR="00CA58BD" w:rsidRPr="0010438A" w:rsidRDefault="00CA58BD">
      <w:pPr>
        <w:jc w:val="both"/>
        <w:rPr>
          <w:rFonts w:ascii="Arial" w:hAnsi="Arial" w:cs="Arial"/>
          <w:b/>
          <w:szCs w:val="24"/>
        </w:rPr>
      </w:pPr>
      <w:r w:rsidRPr="0010438A">
        <w:rPr>
          <w:rFonts w:ascii="Arial" w:hAnsi="Arial" w:cs="Arial"/>
          <w:b/>
          <w:szCs w:val="24"/>
        </w:rPr>
        <w:t>ACADEMIC BACKGROUND:</w:t>
      </w:r>
    </w:p>
    <w:p w14:paraId="15C4F071" w14:textId="77777777" w:rsidR="00CA58BD" w:rsidRPr="0010438A" w:rsidRDefault="00CA58BD">
      <w:pPr>
        <w:jc w:val="both"/>
        <w:rPr>
          <w:rFonts w:ascii="Arial" w:hAnsi="Arial" w:cs="Arial"/>
          <w:szCs w:val="24"/>
        </w:rPr>
      </w:pPr>
    </w:p>
    <w:p w14:paraId="3F48EBA1" w14:textId="77777777" w:rsidR="00753036" w:rsidRDefault="00CA58BD">
      <w:pPr>
        <w:jc w:val="both"/>
        <w:rPr>
          <w:rFonts w:ascii="Arial" w:hAnsi="Arial" w:cs="Arial"/>
          <w:szCs w:val="24"/>
          <w:lang w:val="fr-FR"/>
        </w:rPr>
      </w:pPr>
      <w:r w:rsidRPr="00BE19FE">
        <w:rPr>
          <w:rFonts w:ascii="Arial" w:hAnsi="Arial" w:cs="Arial"/>
          <w:szCs w:val="24"/>
        </w:rPr>
        <w:t xml:space="preserve">High School: </w:t>
      </w:r>
      <w:r w:rsidRPr="00BE19FE">
        <w:rPr>
          <w:rFonts w:ascii="Arial" w:hAnsi="Arial" w:cs="Arial"/>
          <w:szCs w:val="24"/>
        </w:rPr>
        <w:tab/>
      </w:r>
      <w:r w:rsidR="002C59D8">
        <w:rPr>
          <w:rFonts w:ascii="Arial" w:hAnsi="Arial" w:cs="Arial"/>
          <w:szCs w:val="24"/>
        </w:rPr>
        <w:tab/>
      </w:r>
      <w:proofErr w:type="spellStart"/>
      <w:r w:rsidRPr="00BE19FE">
        <w:rPr>
          <w:rFonts w:ascii="Arial" w:hAnsi="Arial" w:cs="Arial"/>
          <w:szCs w:val="24"/>
        </w:rPr>
        <w:t>Colegio</w:t>
      </w:r>
      <w:proofErr w:type="spellEnd"/>
      <w:r w:rsidRPr="00BE19FE">
        <w:rPr>
          <w:rFonts w:ascii="Arial" w:hAnsi="Arial" w:cs="Arial"/>
          <w:szCs w:val="24"/>
        </w:rPr>
        <w:t xml:space="preserve"> Sta. </w:t>
      </w:r>
      <w:r w:rsidRPr="0010438A">
        <w:rPr>
          <w:rFonts w:ascii="Arial" w:hAnsi="Arial" w:cs="Arial"/>
          <w:szCs w:val="24"/>
          <w:lang w:val="fr-FR"/>
        </w:rPr>
        <w:t xml:space="preserve">Rosa de Lima, </w:t>
      </w:r>
      <w:proofErr w:type="spellStart"/>
      <w:r w:rsidRPr="0010438A">
        <w:rPr>
          <w:rFonts w:ascii="Arial" w:hAnsi="Arial" w:cs="Arial"/>
          <w:szCs w:val="24"/>
          <w:lang w:val="fr-FR"/>
        </w:rPr>
        <w:t>Peru</w:t>
      </w:r>
      <w:proofErr w:type="spellEnd"/>
      <w:r w:rsidRPr="0010438A">
        <w:rPr>
          <w:rFonts w:ascii="Arial" w:hAnsi="Arial" w:cs="Arial"/>
          <w:szCs w:val="24"/>
          <w:lang w:val="fr-FR"/>
        </w:rPr>
        <w:t>.</w:t>
      </w:r>
      <w:r w:rsidRPr="0010438A">
        <w:rPr>
          <w:rFonts w:ascii="Arial" w:hAnsi="Arial" w:cs="Arial"/>
          <w:szCs w:val="24"/>
          <w:lang w:val="fr-FR"/>
        </w:rPr>
        <w:tab/>
      </w:r>
    </w:p>
    <w:p w14:paraId="6B844B63" w14:textId="77777777" w:rsidR="00753036" w:rsidRDefault="00753036">
      <w:pPr>
        <w:jc w:val="both"/>
        <w:rPr>
          <w:rFonts w:ascii="Arial" w:hAnsi="Arial" w:cs="Arial"/>
          <w:szCs w:val="24"/>
          <w:lang w:val="fr-FR"/>
        </w:rPr>
      </w:pPr>
      <w:r>
        <w:rPr>
          <w:rFonts w:ascii="Arial" w:hAnsi="Arial" w:cs="Arial"/>
          <w:szCs w:val="24"/>
          <w:lang w:val="fr-FR"/>
        </w:rPr>
        <w:tab/>
      </w:r>
      <w:r>
        <w:rPr>
          <w:rFonts w:ascii="Arial" w:hAnsi="Arial" w:cs="Arial"/>
          <w:szCs w:val="24"/>
          <w:lang w:val="fr-FR"/>
        </w:rPr>
        <w:tab/>
      </w:r>
      <w:r>
        <w:rPr>
          <w:rFonts w:ascii="Arial" w:hAnsi="Arial" w:cs="Arial"/>
          <w:szCs w:val="24"/>
          <w:lang w:val="fr-FR"/>
        </w:rPr>
        <w:tab/>
        <w:t>1966-1970</w:t>
      </w:r>
    </w:p>
    <w:p w14:paraId="4D4D153E" w14:textId="77777777" w:rsidR="00CA58BD" w:rsidRPr="0010438A" w:rsidRDefault="00CA58BD">
      <w:pPr>
        <w:jc w:val="both"/>
        <w:rPr>
          <w:rFonts w:ascii="Arial" w:hAnsi="Arial" w:cs="Arial"/>
          <w:szCs w:val="24"/>
          <w:lang w:val="fr-FR"/>
        </w:rPr>
      </w:pPr>
      <w:r w:rsidRPr="0010438A">
        <w:rPr>
          <w:rFonts w:ascii="Arial" w:hAnsi="Arial" w:cs="Arial"/>
          <w:szCs w:val="24"/>
          <w:lang w:val="fr-FR"/>
        </w:rPr>
        <w:tab/>
      </w:r>
      <w:r w:rsidRPr="0010438A">
        <w:rPr>
          <w:rFonts w:ascii="Arial" w:hAnsi="Arial" w:cs="Arial"/>
          <w:szCs w:val="24"/>
          <w:lang w:val="fr-FR"/>
        </w:rPr>
        <w:tab/>
      </w:r>
      <w:r w:rsidRPr="0010438A">
        <w:rPr>
          <w:rFonts w:ascii="Arial" w:hAnsi="Arial" w:cs="Arial"/>
          <w:szCs w:val="24"/>
          <w:lang w:val="fr-FR"/>
        </w:rPr>
        <w:tab/>
        <w:t xml:space="preserve">       </w:t>
      </w:r>
      <w:r w:rsidRPr="0010438A">
        <w:rPr>
          <w:rFonts w:ascii="Arial" w:hAnsi="Arial" w:cs="Arial"/>
          <w:szCs w:val="24"/>
          <w:lang w:val="fr-FR"/>
        </w:rPr>
        <w:tab/>
      </w:r>
      <w:r w:rsidRPr="0010438A">
        <w:rPr>
          <w:rFonts w:ascii="Arial" w:hAnsi="Arial" w:cs="Arial"/>
          <w:szCs w:val="24"/>
          <w:lang w:val="fr-FR"/>
        </w:rPr>
        <w:tab/>
      </w:r>
    </w:p>
    <w:p w14:paraId="2134C42A" w14:textId="77777777" w:rsidR="00CA58BD" w:rsidRPr="0010438A" w:rsidRDefault="00CA58BD">
      <w:pPr>
        <w:jc w:val="both"/>
        <w:rPr>
          <w:rFonts w:ascii="Arial" w:hAnsi="Arial" w:cs="Arial"/>
          <w:szCs w:val="24"/>
          <w:lang w:val="fr-FR"/>
        </w:rPr>
      </w:pPr>
      <w:proofErr w:type="spellStart"/>
      <w:r w:rsidRPr="0010438A">
        <w:rPr>
          <w:rFonts w:ascii="Arial" w:hAnsi="Arial" w:cs="Arial"/>
          <w:szCs w:val="24"/>
          <w:lang w:val="fr-FR"/>
        </w:rPr>
        <w:t>Pre-Medical</w:t>
      </w:r>
      <w:proofErr w:type="spellEnd"/>
      <w:r w:rsidRPr="0010438A">
        <w:rPr>
          <w:rFonts w:ascii="Arial" w:hAnsi="Arial" w:cs="Arial"/>
          <w:szCs w:val="24"/>
          <w:lang w:val="fr-FR"/>
        </w:rPr>
        <w:t xml:space="preserve"> </w:t>
      </w:r>
    </w:p>
    <w:p w14:paraId="00565488" w14:textId="77777777" w:rsidR="00CA58BD" w:rsidRPr="0010438A" w:rsidRDefault="00CA58BD">
      <w:pPr>
        <w:jc w:val="both"/>
        <w:rPr>
          <w:rFonts w:ascii="Arial" w:hAnsi="Arial" w:cs="Arial"/>
          <w:szCs w:val="24"/>
        </w:rPr>
      </w:pPr>
      <w:r w:rsidRPr="0010438A">
        <w:rPr>
          <w:rFonts w:ascii="Arial" w:hAnsi="Arial" w:cs="Arial"/>
          <w:szCs w:val="24"/>
        </w:rPr>
        <w:t>Education and</w:t>
      </w:r>
      <w:r w:rsidRPr="0010438A">
        <w:rPr>
          <w:rFonts w:ascii="Arial" w:hAnsi="Arial" w:cs="Arial"/>
          <w:szCs w:val="24"/>
        </w:rPr>
        <w:tab/>
      </w:r>
    </w:p>
    <w:p w14:paraId="0AF58DA5" w14:textId="77777777" w:rsidR="00CA58BD" w:rsidRDefault="00CA58BD">
      <w:pPr>
        <w:jc w:val="both"/>
        <w:rPr>
          <w:rFonts w:ascii="Arial" w:hAnsi="Arial" w:cs="Arial"/>
          <w:szCs w:val="24"/>
        </w:rPr>
      </w:pPr>
      <w:r w:rsidRPr="0010438A">
        <w:rPr>
          <w:rFonts w:ascii="Arial" w:hAnsi="Arial" w:cs="Arial"/>
          <w:szCs w:val="24"/>
        </w:rPr>
        <w:t>Medical School:</w:t>
      </w:r>
      <w:r w:rsidRPr="0010438A">
        <w:rPr>
          <w:rFonts w:ascii="Arial" w:hAnsi="Arial" w:cs="Arial"/>
          <w:szCs w:val="24"/>
        </w:rPr>
        <w:tab/>
        <w:t xml:space="preserve">Universidad </w:t>
      </w:r>
      <w:proofErr w:type="spellStart"/>
      <w:r w:rsidRPr="0010438A">
        <w:rPr>
          <w:rFonts w:ascii="Arial" w:hAnsi="Arial" w:cs="Arial"/>
          <w:szCs w:val="24"/>
        </w:rPr>
        <w:t>Nacional</w:t>
      </w:r>
      <w:proofErr w:type="spellEnd"/>
      <w:r w:rsidRPr="0010438A">
        <w:rPr>
          <w:rFonts w:ascii="Arial" w:hAnsi="Arial" w:cs="Arial"/>
          <w:szCs w:val="24"/>
        </w:rPr>
        <w:t xml:space="preserve"> Mayor de San Marcos (UNMSM), </w:t>
      </w: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rPr>
        <w:tab/>
        <w:t>Peru.</w:t>
      </w:r>
    </w:p>
    <w:p w14:paraId="0947BB2D" w14:textId="77777777" w:rsidR="00753036" w:rsidRPr="0010438A" w:rsidRDefault="00753036">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01/1971-12/1980</w:t>
      </w:r>
    </w:p>
    <w:p w14:paraId="1FE47319" w14:textId="77777777" w:rsidR="00FD16CF" w:rsidRPr="0010438A" w:rsidRDefault="00FD16CF">
      <w:pPr>
        <w:jc w:val="both"/>
        <w:rPr>
          <w:rFonts w:ascii="Arial" w:hAnsi="Arial" w:cs="Arial"/>
          <w:szCs w:val="24"/>
        </w:rPr>
      </w:pPr>
    </w:p>
    <w:p w14:paraId="1A2054CA" w14:textId="77777777" w:rsidR="00CA58BD" w:rsidRPr="0010438A" w:rsidRDefault="00CA58BD">
      <w:pPr>
        <w:jc w:val="both"/>
        <w:rPr>
          <w:rFonts w:ascii="Arial" w:hAnsi="Arial" w:cs="Arial"/>
          <w:szCs w:val="24"/>
        </w:rPr>
      </w:pPr>
      <w:r w:rsidRPr="0010438A">
        <w:rPr>
          <w:rFonts w:ascii="Arial" w:hAnsi="Arial" w:cs="Arial"/>
          <w:szCs w:val="24"/>
        </w:rPr>
        <w:t>Internship:</w:t>
      </w:r>
      <w:r w:rsidRPr="0010438A">
        <w:rPr>
          <w:rFonts w:ascii="Arial" w:hAnsi="Arial" w:cs="Arial"/>
          <w:szCs w:val="24"/>
        </w:rPr>
        <w:tab/>
      </w:r>
      <w:r w:rsidRPr="0010438A">
        <w:rPr>
          <w:rFonts w:ascii="Arial" w:hAnsi="Arial" w:cs="Arial"/>
          <w:szCs w:val="24"/>
        </w:rPr>
        <w:tab/>
        <w:t xml:space="preserve">Edgardo </w:t>
      </w:r>
      <w:proofErr w:type="spellStart"/>
      <w:r w:rsidRPr="0010438A">
        <w:rPr>
          <w:rFonts w:ascii="Arial" w:hAnsi="Arial" w:cs="Arial"/>
          <w:szCs w:val="24"/>
        </w:rPr>
        <w:t>Rebagliatti</w:t>
      </w:r>
      <w:proofErr w:type="spellEnd"/>
      <w:r w:rsidRPr="0010438A">
        <w:rPr>
          <w:rFonts w:ascii="Arial" w:hAnsi="Arial" w:cs="Arial"/>
          <w:szCs w:val="24"/>
        </w:rPr>
        <w:t xml:space="preserve"> Hospital (UNMSM) &amp;</w:t>
      </w:r>
    </w:p>
    <w:p w14:paraId="656179A2"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Hospital del Nino (Children's Hospital), Peru.</w:t>
      </w:r>
    </w:p>
    <w:p w14:paraId="67843B27"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Rotating Internship.</w:t>
      </w:r>
    </w:p>
    <w:p w14:paraId="56DE384F" w14:textId="77777777" w:rsidR="002C59D8"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01/</w:t>
      </w:r>
      <w:r w:rsidRPr="0010438A">
        <w:rPr>
          <w:rFonts w:ascii="Arial" w:hAnsi="Arial" w:cs="Arial"/>
          <w:szCs w:val="24"/>
        </w:rPr>
        <w:t xml:space="preserve">1980- </w:t>
      </w:r>
      <w:r w:rsidR="001E773F">
        <w:rPr>
          <w:rFonts w:ascii="Arial" w:hAnsi="Arial" w:cs="Arial"/>
          <w:szCs w:val="24"/>
        </w:rPr>
        <w:t>07/</w:t>
      </w:r>
      <w:r w:rsidRPr="0010438A">
        <w:rPr>
          <w:rFonts w:ascii="Arial" w:hAnsi="Arial" w:cs="Arial"/>
          <w:szCs w:val="24"/>
        </w:rPr>
        <w:t>1981.</w:t>
      </w:r>
      <w:r w:rsidRPr="0010438A">
        <w:rPr>
          <w:rFonts w:ascii="Arial" w:hAnsi="Arial" w:cs="Arial"/>
          <w:szCs w:val="24"/>
        </w:rPr>
        <w:tab/>
      </w:r>
    </w:p>
    <w:p w14:paraId="2623132E" w14:textId="77777777" w:rsidR="00CA58BD" w:rsidRPr="0010438A" w:rsidRDefault="00CA58BD">
      <w:pPr>
        <w:jc w:val="both"/>
        <w:rPr>
          <w:rFonts w:ascii="Arial" w:hAnsi="Arial" w:cs="Arial"/>
          <w:szCs w:val="24"/>
        </w:rPr>
      </w:pPr>
      <w:r w:rsidRPr="0010438A">
        <w:rPr>
          <w:rFonts w:ascii="Arial" w:hAnsi="Arial" w:cs="Arial"/>
          <w:szCs w:val="24"/>
        </w:rPr>
        <w:tab/>
      </w:r>
    </w:p>
    <w:p w14:paraId="2AA39571" w14:textId="77777777" w:rsidR="00CA58BD" w:rsidRPr="0010438A" w:rsidRDefault="00CA58BD">
      <w:pPr>
        <w:jc w:val="both"/>
        <w:rPr>
          <w:rFonts w:ascii="Arial" w:hAnsi="Arial" w:cs="Arial"/>
          <w:szCs w:val="24"/>
        </w:rPr>
      </w:pPr>
      <w:r w:rsidRPr="0010438A">
        <w:rPr>
          <w:rFonts w:ascii="Arial" w:hAnsi="Arial" w:cs="Arial"/>
          <w:szCs w:val="24"/>
        </w:rPr>
        <w:t>Social Service:</w:t>
      </w:r>
      <w:r w:rsidRPr="0010438A">
        <w:rPr>
          <w:rFonts w:ascii="Arial" w:hAnsi="Arial" w:cs="Arial"/>
          <w:szCs w:val="24"/>
        </w:rPr>
        <w:tab/>
        <w:t>Max Arias Schreiber Health Center,</w:t>
      </w:r>
    </w:p>
    <w:p w14:paraId="60A8DFB3"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Peruvian Ministry of Health.</w:t>
      </w:r>
      <w:proofErr w:type="gramEnd"/>
    </w:p>
    <w:p w14:paraId="499AB317" w14:textId="77777777" w:rsidR="00CA58BD" w:rsidRPr="0010438A" w:rsidRDefault="001E773F">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08/1981- 02/</w:t>
      </w:r>
      <w:r w:rsidR="00CA58BD" w:rsidRPr="0010438A">
        <w:rPr>
          <w:rFonts w:ascii="Arial" w:hAnsi="Arial" w:cs="Arial"/>
          <w:szCs w:val="24"/>
        </w:rPr>
        <w:t>1982.</w:t>
      </w:r>
    </w:p>
    <w:p w14:paraId="4ED543C2" w14:textId="77777777" w:rsidR="00CA58BD" w:rsidRPr="0010438A" w:rsidRDefault="00CA58BD">
      <w:pPr>
        <w:jc w:val="both"/>
        <w:rPr>
          <w:rFonts w:ascii="Arial" w:hAnsi="Arial" w:cs="Arial"/>
          <w:szCs w:val="24"/>
        </w:rPr>
      </w:pPr>
    </w:p>
    <w:p w14:paraId="6695517A" w14:textId="77777777" w:rsidR="00CA58BD" w:rsidRPr="0010438A" w:rsidRDefault="00CA58BD">
      <w:pPr>
        <w:jc w:val="both"/>
        <w:rPr>
          <w:rFonts w:ascii="Arial" w:hAnsi="Arial" w:cs="Arial"/>
          <w:szCs w:val="24"/>
        </w:rPr>
      </w:pPr>
      <w:r w:rsidRPr="0010438A">
        <w:rPr>
          <w:rFonts w:ascii="Arial" w:hAnsi="Arial" w:cs="Arial"/>
          <w:szCs w:val="24"/>
        </w:rPr>
        <w:t>Staff Physician:</w:t>
      </w:r>
      <w:r w:rsidRPr="0010438A">
        <w:rPr>
          <w:rFonts w:ascii="Arial" w:hAnsi="Arial" w:cs="Arial"/>
          <w:szCs w:val="24"/>
        </w:rPr>
        <w:tab/>
        <w:t>Peruvian Navy Hospital.  Lima, Peru.</w:t>
      </w:r>
    </w:p>
    <w:p w14:paraId="096393A9"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03/</w:t>
      </w:r>
      <w:r w:rsidRPr="0010438A">
        <w:rPr>
          <w:rFonts w:ascii="Arial" w:hAnsi="Arial" w:cs="Arial"/>
          <w:szCs w:val="24"/>
        </w:rPr>
        <w:t>1982-</w:t>
      </w:r>
      <w:r w:rsidR="001E773F">
        <w:rPr>
          <w:rFonts w:ascii="Arial" w:hAnsi="Arial" w:cs="Arial"/>
          <w:szCs w:val="24"/>
        </w:rPr>
        <w:t>06/</w:t>
      </w:r>
      <w:r w:rsidRPr="0010438A">
        <w:rPr>
          <w:rFonts w:ascii="Arial" w:hAnsi="Arial" w:cs="Arial"/>
          <w:szCs w:val="24"/>
        </w:rPr>
        <w:t>1984.</w:t>
      </w:r>
    </w:p>
    <w:p w14:paraId="4C2461CE" w14:textId="77777777" w:rsidR="00CA58BD" w:rsidRPr="0010438A" w:rsidRDefault="00CA58BD">
      <w:pPr>
        <w:jc w:val="both"/>
        <w:rPr>
          <w:rFonts w:ascii="Arial" w:hAnsi="Arial" w:cs="Arial"/>
          <w:szCs w:val="24"/>
        </w:rPr>
      </w:pPr>
    </w:p>
    <w:p w14:paraId="2AC90A82" w14:textId="77777777" w:rsidR="00CA58BD" w:rsidRPr="0010438A" w:rsidRDefault="00CA58BD">
      <w:pPr>
        <w:jc w:val="both"/>
        <w:rPr>
          <w:rFonts w:ascii="Arial" w:hAnsi="Arial" w:cs="Arial"/>
          <w:szCs w:val="24"/>
        </w:rPr>
      </w:pPr>
      <w:r w:rsidRPr="0010438A">
        <w:rPr>
          <w:rFonts w:ascii="Arial" w:hAnsi="Arial" w:cs="Arial"/>
          <w:szCs w:val="24"/>
        </w:rPr>
        <w:t xml:space="preserve">Pediatric </w:t>
      </w:r>
    </w:p>
    <w:p w14:paraId="7DA4DB90" w14:textId="77777777" w:rsidR="00CA58BD" w:rsidRPr="0010438A" w:rsidRDefault="00CA58BD">
      <w:pPr>
        <w:jc w:val="both"/>
        <w:rPr>
          <w:rFonts w:ascii="Arial" w:hAnsi="Arial" w:cs="Arial"/>
          <w:szCs w:val="24"/>
        </w:rPr>
      </w:pPr>
      <w:r w:rsidRPr="0010438A">
        <w:rPr>
          <w:rFonts w:ascii="Arial" w:hAnsi="Arial" w:cs="Arial"/>
          <w:szCs w:val="24"/>
        </w:rPr>
        <w:t>Internship:</w:t>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SUNY  Downstate</w:t>
      </w:r>
      <w:proofErr w:type="gramEnd"/>
      <w:r w:rsidRPr="0010438A">
        <w:rPr>
          <w:rFonts w:ascii="Arial" w:hAnsi="Arial" w:cs="Arial"/>
          <w:szCs w:val="24"/>
        </w:rPr>
        <w:t xml:space="preserve">/Kings County Hospital.  </w:t>
      </w:r>
    </w:p>
    <w:p w14:paraId="38882850"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Brooklyn, New York.</w:t>
      </w:r>
    </w:p>
    <w:p w14:paraId="5A7F486C"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1984-</w:t>
      </w:r>
      <w:r w:rsidR="001E773F">
        <w:rPr>
          <w:rFonts w:ascii="Arial" w:hAnsi="Arial" w:cs="Arial"/>
          <w:szCs w:val="24"/>
        </w:rPr>
        <w:t xml:space="preserve"> 06/</w:t>
      </w:r>
      <w:r w:rsidRPr="0010438A">
        <w:rPr>
          <w:rFonts w:ascii="Arial" w:hAnsi="Arial" w:cs="Arial"/>
          <w:szCs w:val="24"/>
        </w:rPr>
        <w:t>1985.</w:t>
      </w:r>
    </w:p>
    <w:p w14:paraId="600A3C63" w14:textId="77777777" w:rsidR="00CA58BD" w:rsidRPr="0010438A" w:rsidRDefault="00CA58BD">
      <w:pPr>
        <w:jc w:val="both"/>
        <w:rPr>
          <w:rFonts w:ascii="Arial" w:hAnsi="Arial" w:cs="Arial"/>
          <w:szCs w:val="24"/>
        </w:rPr>
      </w:pPr>
    </w:p>
    <w:p w14:paraId="03BB840D" w14:textId="77777777" w:rsidR="00CA58BD" w:rsidRPr="0010438A" w:rsidRDefault="00CA58BD">
      <w:pPr>
        <w:jc w:val="both"/>
        <w:rPr>
          <w:rFonts w:ascii="Arial" w:hAnsi="Arial" w:cs="Arial"/>
          <w:szCs w:val="24"/>
        </w:rPr>
      </w:pPr>
      <w:r w:rsidRPr="0010438A">
        <w:rPr>
          <w:rFonts w:ascii="Arial" w:hAnsi="Arial" w:cs="Arial"/>
          <w:szCs w:val="24"/>
        </w:rPr>
        <w:t xml:space="preserve">Pediatric </w:t>
      </w:r>
    </w:p>
    <w:p w14:paraId="4BC59148" w14:textId="77777777" w:rsidR="00CA58BD" w:rsidRPr="0010438A" w:rsidRDefault="00CA58BD">
      <w:pPr>
        <w:jc w:val="both"/>
        <w:rPr>
          <w:rFonts w:ascii="Arial" w:hAnsi="Arial" w:cs="Arial"/>
          <w:szCs w:val="24"/>
        </w:rPr>
      </w:pPr>
      <w:r w:rsidRPr="0010438A">
        <w:rPr>
          <w:rFonts w:ascii="Arial" w:hAnsi="Arial" w:cs="Arial"/>
          <w:szCs w:val="24"/>
        </w:rPr>
        <w:t>Residency:</w:t>
      </w:r>
      <w:r w:rsidRPr="0010438A">
        <w:rPr>
          <w:rFonts w:ascii="Arial" w:hAnsi="Arial" w:cs="Arial"/>
          <w:szCs w:val="24"/>
        </w:rPr>
        <w:tab/>
      </w:r>
      <w:r w:rsidRPr="0010438A">
        <w:rPr>
          <w:rFonts w:ascii="Arial" w:hAnsi="Arial" w:cs="Arial"/>
          <w:szCs w:val="24"/>
        </w:rPr>
        <w:tab/>
        <w:t>SUNY Downstate/Kings County Hospital.</w:t>
      </w:r>
    </w:p>
    <w:p w14:paraId="75635796"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Brooklyn, New York.</w:t>
      </w:r>
    </w:p>
    <w:p w14:paraId="7F240CED"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 xml:space="preserve">1985- </w:t>
      </w:r>
      <w:r w:rsidR="001E773F">
        <w:rPr>
          <w:rFonts w:ascii="Arial" w:hAnsi="Arial" w:cs="Arial"/>
          <w:szCs w:val="24"/>
        </w:rPr>
        <w:t>06</w:t>
      </w:r>
      <w:r w:rsidRPr="0010438A">
        <w:rPr>
          <w:rFonts w:ascii="Arial" w:hAnsi="Arial" w:cs="Arial"/>
          <w:szCs w:val="24"/>
        </w:rPr>
        <w:t>1987.</w:t>
      </w:r>
    </w:p>
    <w:p w14:paraId="2510CE9E" w14:textId="77777777" w:rsidR="00CA58BD" w:rsidRPr="0010438A" w:rsidRDefault="00CA58BD">
      <w:pPr>
        <w:jc w:val="both"/>
        <w:rPr>
          <w:rFonts w:ascii="Arial" w:hAnsi="Arial" w:cs="Arial"/>
          <w:szCs w:val="24"/>
        </w:rPr>
      </w:pPr>
    </w:p>
    <w:p w14:paraId="10D35A3E" w14:textId="77777777" w:rsidR="00CA58BD" w:rsidRPr="0010438A" w:rsidRDefault="00CA58BD">
      <w:pPr>
        <w:jc w:val="both"/>
        <w:rPr>
          <w:rFonts w:ascii="Arial" w:hAnsi="Arial" w:cs="Arial"/>
          <w:szCs w:val="24"/>
        </w:rPr>
      </w:pPr>
      <w:r w:rsidRPr="0010438A">
        <w:rPr>
          <w:rFonts w:ascii="Arial" w:hAnsi="Arial" w:cs="Arial"/>
          <w:szCs w:val="24"/>
        </w:rPr>
        <w:t>Pediatric Hem/</w:t>
      </w:r>
    </w:p>
    <w:p w14:paraId="1739C402" w14:textId="77777777" w:rsidR="00CA58BD" w:rsidRPr="0010438A" w:rsidRDefault="00CA58BD">
      <w:pPr>
        <w:jc w:val="both"/>
        <w:rPr>
          <w:rFonts w:ascii="Arial" w:hAnsi="Arial" w:cs="Arial"/>
          <w:szCs w:val="24"/>
        </w:rPr>
      </w:pPr>
      <w:proofErr w:type="spellStart"/>
      <w:r w:rsidRPr="0010438A">
        <w:rPr>
          <w:rFonts w:ascii="Arial" w:hAnsi="Arial" w:cs="Arial"/>
          <w:szCs w:val="24"/>
        </w:rPr>
        <w:t>Onc</w:t>
      </w:r>
      <w:proofErr w:type="spellEnd"/>
      <w:r w:rsidRPr="0010438A">
        <w:rPr>
          <w:rFonts w:ascii="Arial" w:hAnsi="Arial" w:cs="Arial"/>
          <w:szCs w:val="24"/>
        </w:rPr>
        <w:t xml:space="preserve"> Fellowship:</w:t>
      </w:r>
      <w:r w:rsidRPr="0010438A">
        <w:rPr>
          <w:rFonts w:ascii="Arial" w:hAnsi="Arial" w:cs="Arial"/>
          <w:szCs w:val="24"/>
        </w:rPr>
        <w:tab/>
        <w:t>Children's Hospital of Los Angeles/</w:t>
      </w:r>
    </w:p>
    <w:p w14:paraId="1E213F25"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Southern California, LA, CA.</w:t>
      </w:r>
    </w:p>
    <w:p w14:paraId="7C802DAD"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 xml:space="preserve">1987- </w:t>
      </w:r>
      <w:r w:rsidR="001E773F">
        <w:rPr>
          <w:rFonts w:ascii="Arial" w:hAnsi="Arial" w:cs="Arial"/>
          <w:szCs w:val="24"/>
        </w:rPr>
        <w:t>06/</w:t>
      </w:r>
      <w:r w:rsidRPr="0010438A">
        <w:rPr>
          <w:rFonts w:ascii="Arial" w:hAnsi="Arial" w:cs="Arial"/>
          <w:szCs w:val="24"/>
        </w:rPr>
        <w:t>1990.</w:t>
      </w:r>
    </w:p>
    <w:p w14:paraId="5C6551BD" w14:textId="77777777" w:rsidR="00CA58BD" w:rsidRPr="0010438A" w:rsidRDefault="00CA58BD">
      <w:pPr>
        <w:jc w:val="both"/>
        <w:rPr>
          <w:rFonts w:ascii="Arial" w:hAnsi="Arial" w:cs="Arial"/>
          <w:szCs w:val="24"/>
        </w:rPr>
      </w:pPr>
    </w:p>
    <w:p w14:paraId="35FD9E4C" w14:textId="77777777" w:rsidR="00CA58BD" w:rsidRPr="0010438A" w:rsidRDefault="00CA58BD">
      <w:pPr>
        <w:jc w:val="both"/>
        <w:rPr>
          <w:rFonts w:ascii="Arial" w:hAnsi="Arial" w:cs="Arial"/>
          <w:szCs w:val="24"/>
        </w:rPr>
      </w:pPr>
      <w:r w:rsidRPr="0010438A">
        <w:rPr>
          <w:rFonts w:ascii="Arial" w:hAnsi="Arial" w:cs="Arial"/>
          <w:szCs w:val="24"/>
        </w:rPr>
        <w:t>Basic Research:</w:t>
      </w:r>
      <w:r w:rsidRPr="0010438A">
        <w:rPr>
          <w:rFonts w:ascii="Arial" w:hAnsi="Arial" w:cs="Arial"/>
          <w:szCs w:val="24"/>
        </w:rPr>
        <w:tab/>
        <w:t>Children's Hospital of Los Angeles/</w:t>
      </w:r>
    </w:p>
    <w:p w14:paraId="5DAE8CE5"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Southern California, LA, CA.</w:t>
      </w:r>
    </w:p>
    <w:p w14:paraId="0C600B61"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Cancer Research Laboratory/Experimental</w:t>
      </w:r>
    </w:p>
    <w:p w14:paraId="5BA14813"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Therapeutics.  Mentor: Dr. Richard G. Moran.</w:t>
      </w:r>
    </w:p>
    <w:p w14:paraId="5556F7D0"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 xml:space="preserve">1988- </w:t>
      </w:r>
      <w:r w:rsidR="001E773F">
        <w:rPr>
          <w:rFonts w:ascii="Arial" w:hAnsi="Arial" w:cs="Arial"/>
          <w:szCs w:val="24"/>
        </w:rPr>
        <w:t>06/</w:t>
      </w:r>
      <w:r w:rsidRPr="0010438A">
        <w:rPr>
          <w:rFonts w:ascii="Arial" w:hAnsi="Arial" w:cs="Arial"/>
          <w:szCs w:val="24"/>
        </w:rPr>
        <w:t>1991.</w:t>
      </w:r>
    </w:p>
    <w:p w14:paraId="046DCA85" w14:textId="77777777" w:rsidR="00CA58BD" w:rsidRPr="0010438A" w:rsidRDefault="00CA58BD">
      <w:pPr>
        <w:jc w:val="both"/>
        <w:rPr>
          <w:rFonts w:ascii="Arial" w:hAnsi="Arial" w:cs="Arial"/>
          <w:szCs w:val="24"/>
        </w:rPr>
      </w:pPr>
    </w:p>
    <w:p w14:paraId="02FF0FA3" w14:textId="77777777" w:rsidR="00CA58BD" w:rsidRPr="0010438A" w:rsidRDefault="00CA58BD">
      <w:pPr>
        <w:jc w:val="both"/>
        <w:rPr>
          <w:rFonts w:ascii="Arial" w:hAnsi="Arial" w:cs="Arial"/>
          <w:szCs w:val="24"/>
        </w:rPr>
      </w:pPr>
      <w:r w:rsidRPr="0010438A">
        <w:rPr>
          <w:rFonts w:ascii="Arial" w:hAnsi="Arial" w:cs="Arial"/>
          <w:szCs w:val="24"/>
        </w:rPr>
        <w:t>Res Associate:</w:t>
      </w:r>
      <w:r w:rsidRPr="0010438A">
        <w:rPr>
          <w:rFonts w:ascii="Arial" w:hAnsi="Arial" w:cs="Arial"/>
          <w:szCs w:val="24"/>
        </w:rPr>
        <w:tab/>
        <w:t>Children's Hospital of Los Angeles/</w:t>
      </w:r>
    </w:p>
    <w:p w14:paraId="0E077FFD"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Cancer Research Laboratory at the</w:t>
      </w:r>
    </w:p>
    <w:p w14:paraId="50C5C0FD"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Southern California's</w:t>
      </w:r>
    </w:p>
    <w:p w14:paraId="4D897D9B" w14:textId="77777777" w:rsidR="00CA58BD" w:rsidRPr="0010438A" w:rsidRDefault="00CA58BD">
      <w:pPr>
        <w:jc w:val="both"/>
        <w:rPr>
          <w:rFonts w:ascii="Arial" w:hAnsi="Arial" w:cs="Arial"/>
          <w:szCs w:val="24"/>
          <w:lang w:val="fr-FR"/>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Pr="0010438A">
        <w:rPr>
          <w:rFonts w:ascii="Arial" w:hAnsi="Arial" w:cs="Arial"/>
          <w:szCs w:val="24"/>
          <w:lang w:val="fr-FR"/>
        </w:rPr>
        <w:t xml:space="preserve">Norris </w:t>
      </w:r>
      <w:proofErr w:type="spellStart"/>
      <w:r w:rsidRPr="0010438A">
        <w:rPr>
          <w:rFonts w:ascii="Arial" w:hAnsi="Arial" w:cs="Arial"/>
          <w:szCs w:val="24"/>
          <w:lang w:val="fr-FR"/>
        </w:rPr>
        <w:t>Comprehensive</w:t>
      </w:r>
      <w:proofErr w:type="spellEnd"/>
      <w:r w:rsidRPr="0010438A">
        <w:rPr>
          <w:rFonts w:ascii="Arial" w:hAnsi="Arial" w:cs="Arial"/>
          <w:szCs w:val="24"/>
          <w:lang w:val="fr-FR"/>
        </w:rPr>
        <w:t xml:space="preserve"> Cancer Center, LA, CA.</w:t>
      </w:r>
    </w:p>
    <w:p w14:paraId="2EA47907" w14:textId="77777777" w:rsidR="00CA58BD" w:rsidRPr="0010438A" w:rsidRDefault="00CA58BD">
      <w:pPr>
        <w:jc w:val="both"/>
        <w:rPr>
          <w:rFonts w:ascii="Arial" w:hAnsi="Arial" w:cs="Arial"/>
          <w:szCs w:val="24"/>
        </w:rPr>
      </w:pPr>
      <w:r w:rsidRPr="0010438A">
        <w:rPr>
          <w:rFonts w:ascii="Arial" w:hAnsi="Arial" w:cs="Arial"/>
          <w:szCs w:val="24"/>
          <w:lang w:val="fr-FR"/>
        </w:rPr>
        <w:tab/>
      </w:r>
      <w:r w:rsidRPr="0010438A">
        <w:rPr>
          <w:rFonts w:ascii="Arial" w:hAnsi="Arial" w:cs="Arial"/>
          <w:szCs w:val="24"/>
          <w:lang w:val="fr-FR"/>
        </w:rPr>
        <w:tab/>
      </w:r>
      <w:r w:rsidRPr="0010438A">
        <w:rPr>
          <w:rFonts w:ascii="Arial" w:hAnsi="Arial" w:cs="Arial"/>
          <w:szCs w:val="24"/>
          <w:lang w:val="fr-FR"/>
        </w:rPr>
        <w:tab/>
      </w:r>
      <w:r w:rsidR="001E773F">
        <w:rPr>
          <w:rFonts w:ascii="Arial" w:hAnsi="Arial" w:cs="Arial"/>
          <w:szCs w:val="24"/>
          <w:lang w:val="fr-FR"/>
        </w:rPr>
        <w:t>07</w:t>
      </w:r>
      <w:r w:rsidR="001E773F">
        <w:rPr>
          <w:rFonts w:ascii="Arial" w:hAnsi="Arial" w:cs="Arial"/>
          <w:szCs w:val="24"/>
        </w:rPr>
        <w:t>1990-01/</w:t>
      </w:r>
      <w:r w:rsidRPr="0010438A">
        <w:rPr>
          <w:rFonts w:ascii="Arial" w:hAnsi="Arial" w:cs="Arial"/>
          <w:szCs w:val="24"/>
        </w:rPr>
        <w:t>1991.</w:t>
      </w:r>
    </w:p>
    <w:p w14:paraId="76C3D396" w14:textId="77777777" w:rsidR="00FD16CF" w:rsidRPr="0010438A" w:rsidRDefault="00FD16CF">
      <w:pPr>
        <w:jc w:val="both"/>
        <w:rPr>
          <w:rFonts w:ascii="Arial" w:hAnsi="Arial" w:cs="Arial"/>
          <w:szCs w:val="24"/>
        </w:rPr>
      </w:pPr>
    </w:p>
    <w:p w14:paraId="51991DB9" w14:textId="77777777" w:rsidR="00CA58BD" w:rsidRPr="0010438A" w:rsidRDefault="00CA58BD">
      <w:pPr>
        <w:jc w:val="both"/>
        <w:rPr>
          <w:rFonts w:ascii="Arial" w:hAnsi="Arial" w:cs="Arial"/>
          <w:b/>
          <w:szCs w:val="24"/>
        </w:rPr>
      </w:pPr>
      <w:r w:rsidRPr="0010438A">
        <w:rPr>
          <w:rFonts w:ascii="Arial" w:hAnsi="Arial" w:cs="Arial"/>
          <w:b/>
          <w:szCs w:val="24"/>
        </w:rPr>
        <w:t xml:space="preserve">ACADEMIC </w:t>
      </w:r>
      <w:r w:rsidR="002C59D8" w:rsidRPr="00922A81">
        <w:rPr>
          <w:rFonts w:ascii="Arial" w:hAnsi="Arial" w:cs="Arial"/>
          <w:b/>
          <w:szCs w:val="24"/>
        </w:rPr>
        <w:t>&amp; PROFESSIONAL</w:t>
      </w:r>
      <w:r w:rsidR="002C59D8" w:rsidRPr="0010438A">
        <w:rPr>
          <w:rFonts w:ascii="Arial" w:hAnsi="Arial" w:cs="Arial"/>
          <w:b/>
          <w:szCs w:val="24"/>
        </w:rPr>
        <w:t xml:space="preserve"> </w:t>
      </w:r>
      <w:r w:rsidRPr="0010438A">
        <w:rPr>
          <w:rFonts w:ascii="Arial" w:hAnsi="Arial" w:cs="Arial"/>
          <w:b/>
          <w:szCs w:val="24"/>
        </w:rPr>
        <w:t>APPOINTMENTS:</w:t>
      </w:r>
    </w:p>
    <w:p w14:paraId="7A162256" w14:textId="77777777" w:rsidR="00CA58BD" w:rsidRPr="0010438A" w:rsidRDefault="00CA58BD">
      <w:pPr>
        <w:jc w:val="both"/>
        <w:rPr>
          <w:rFonts w:ascii="Arial" w:hAnsi="Arial" w:cs="Arial"/>
          <w:szCs w:val="24"/>
        </w:rPr>
      </w:pPr>
    </w:p>
    <w:p w14:paraId="3E303F2B" w14:textId="77777777" w:rsidR="00CA58BD" w:rsidRPr="0010438A" w:rsidRDefault="00CA58BD">
      <w:pPr>
        <w:jc w:val="both"/>
        <w:rPr>
          <w:rFonts w:ascii="Arial" w:hAnsi="Arial" w:cs="Arial"/>
          <w:szCs w:val="24"/>
        </w:rPr>
      </w:pPr>
      <w:r w:rsidRPr="0010438A">
        <w:rPr>
          <w:rFonts w:ascii="Arial" w:hAnsi="Arial" w:cs="Arial"/>
          <w:szCs w:val="24"/>
        </w:rPr>
        <w:t xml:space="preserve">Clinical Assistant </w:t>
      </w:r>
    </w:p>
    <w:p w14:paraId="5BF42D43" w14:textId="77777777" w:rsidR="00CA58BD" w:rsidRPr="0010438A" w:rsidRDefault="00CA58BD">
      <w:pPr>
        <w:jc w:val="both"/>
        <w:rPr>
          <w:rFonts w:ascii="Arial" w:hAnsi="Arial" w:cs="Arial"/>
          <w:szCs w:val="24"/>
        </w:rPr>
      </w:pPr>
      <w:r w:rsidRPr="0010438A">
        <w:rPr>
          <w:rFonts w:ascii="Arial" w:hAnsi="Arial" w:cs="Arial"/>
          <w:szCs w:val="24"/>
        </w:rPr>
        <w:t>Instructor:</w:t>
      </w:r>
      <w:r w:rsidRPr="0010438A">
        <w:rPr>
          <w:rFonts w:ascii="Arial" w:hAnsi="Arial" w:cs="Arial"/>
          <w:szCs w:val="24"/>
        </w:rPr>
        <w:tab/>
      </w:r>
      <w:r w:rsidRPr="0010438A">
        <w:rPr>
          <w:rFonts w:ascii="Arial" w:hAnsi="Arial" w:cs="Arial"/>
          <w:szCs w:val="24"/>
        </w:rPr>
        <w:tab/>
        <w:t>SUNY Downstate/Kings County Hospital.</w:t>
      </w:r>
    </w:p>
    <w:p w14:paraId="4179389C"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Brooklyn, New York.</w:t>
      </w:r>
    </w:p>
    <w:p w14:paraId="627D8745"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 xml:space="preserve">1984- </w:t>
      </w:r>
      <w:r w:rsidR="001E773F">
        <w:rPr>
          <w:rFonts w:ascii="Arial" w:hAnsi="Arial" w:cs="Arial"/>
          <w:szCs w:val="24"/>
        </w:rPr>
        <w:t>06/</w:t>
      </w:r>
      <w:r w:rsidRPr="0010438A">
        <w:rPr>
          <w:rFonts w:ascii="Arial" w:hAnsi="Arial" w:cs="Arial"/>
          <w:szCs w:val="24"/>
        </w:rPr>
        <w:t>1987.</w:t>
      </w:r>
    </w:p>
    <w:p w14:paraId="04BB50AA" w14:textId="77777777" w:rsidR="00CA58BD" w:rsidRPr="0010438A" w:rsidRDefault="00CA58BD">
      <w:pPr>
        <w:jc w:val="both"/>
        <w:rPr>
          <w:rFonts w:ascii="Arial" w:hAnsi="Arial" w:cs="Arial"/>
          <w:szCs w:val="24"/>
        </w:rPr>
      </w:pPr>
    </w:p>
    <w:p w14:paraId="21124122" w14:textId="77777777" w:rsidR="00CA58BD" w:rsidRPr="0010438A" w:rsidRDefault="00CA58BD">
      <w:pPr>
        <w:jc w:val="both"/>
        <w:rPr>
          <w:rFonts w:ascii="Arial" w:hAnsi="Arial" w:cs="Arial"/>
          <w:szCs w:val="24"/>
        </w:rPr>
      </w:pPr>
      <w:r w:rsidRPr="0010438A">
        <w:rPr>
          <w:rFonts w:ascii="Arial" w:hAnsi="Arial" w:cs="Arial"/>
          <w:szCs w:val="24"/>
        </w:rPr>
        <w:t xml:space="preserve">Instructor and </w:t>
      </w:r>
    </w:p>
    <w:p w14:paraId="545971BE" w14:textId="77777777" w:rsidR="00CA58BD" w:rsidRPr="0010438A" w:rsidRDefault="00CA58BD">
      <w:pPr>
        <w:jc w:val="both"/>
        <w:rPr>
          <w:rFonts w:ascii="Arial" w:hAnsi="Arial" w:cs="Arial"/>
          <w:szCs w:val="24"/>
        </w:rPr>
      </w:pPr>
      <w:r w:rsidRPr="0010438A">
        <w:rPr>
          <w:rFonts w:ascii="Arial" w:hAnsi="Arial" w:cs="Arial"/>
          <w:szCs w:val="24"/>
        </w:rPr>
        <w:t>Res Associate:</w:t>
      </w:r>
      <w:r w:rsidRPr="0010438A">
        <w:rPr>
          <w:rFonts w:ascii="Arial" w:hAnsi="Arial" w:cs="Arial"/>
          <w:szCs w:val="24"/>
        </w:rPr>
        <w:tab/>
        <w:t>Medical University of South Carolina/</w:t>
      </w:r>
    </w:p>
    <w:p w14:paraId="066D6F4D"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The Children's Hospital, Charleston, SC.</w:t>
      </w:r>
      <w:proofErr w:type="gramEnd"/>
    </w:p>
    <w:p w14:paraId="2F539851"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 xml:space="preserve">1991- </w:t>
      </w:r>
      <w:r w:rsidR="001E773F">
        <w:rPr>
          <w:rFonts w:ascii="Arial" w:hAnsi="Arial" w:cs="Arial"/>
          <w:szCs w:val="24"/>
        </w:rPr>
        <w:t>06</w:t>
      </w:r>
      <w:r w:rsidRPr="0010438A">
        <w:rPr>
          <w:rFonts w:ascii="Arial" w:hAnsi="Arial" w:cs="Arial"/>
          <w:szCs w:val="24"/>
        </w:rPr>
        <w:t>1991.</w:t>
      </w:r>
    </w:p>
    <w:p w14:paraId="35072FDF" w14:textId="77777777" w:rsidR="00CA58BD" w:rsidRPr="0010438A" w:rsidRDefault="00CA58BD">
      <w:pPr>
        <w:jc w:val="both"/>
        <w:rPr>
          <w:rFonts w:ascii="Arial" w:hAnsi="Arial" w:cs="Arial"/>
          <w:szCs w:val="24"/>
        </w:rPr>
      </w:pPr>
    </w:p>
    <w:p w14:paraId="6FC44CAF" w14:textId="77777777" w:rsidR="00CA58BD" w:rsidRPr="0010438A" w:rsidRDefault="00CA58BD">
      <w:pPr>
        <w:jc w:val="both"/>
        <w:rPr>
          <w:rFonts w:ascii="Arial" w:hAnsi="Arial" w:cs="Arial"/>
          <w:szCs w:val="24"/>
        </w:rPr>
      </w:pPr>
      <w:r w:rsidRPr="0010438A">
        <w:rPr>
          <w:rFonts w:ascii="Arial" w:hAnsi="Arial" w:cs="Arial"/>
          <w:szCs w:val="24"/>
        </w:rPr>
        <w:t xml:space="preserve">Assistant </w:t>
      </w:r>
    </w:p>
    <w:p w14:paraId="58BECB23" w14:textId="77777777" w:rsidR="00CA58BD" w:rsidRPr="0010438A" w:rsidRDefault="00CA58BD">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of Pediatrics</w:t>
      </w:r>
    </w:p>
    <w:p w14:paraId="2A83D768"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1EEB7485"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The Children's Hospital, Charleston, SC.</w:t>
      </w:r>
      <w:proofErr w:type="gramEnd"/>
    </w:p>
    <w:p w14:paraId="49E1CD96"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02/</w:t>
      </w:r>
      <w:r w:rsidRPr="0010438A">
        <w:rPr>
          <w:rFonts w:ascii="Arial" w:hAnsi="Arial" w:cs="Arial"/>
          <w:szCs w:val="24"/>
        </w:rPr>
        <w:t>1991-</w:t>
      </w:r>
      <w:r w:rsidR="001E773F">
        <w:rPr>
          <w:rFonts w:ascii="Arial" w:hAnsi="Arial" w:cs="Arial"/>
          <w:szCs w:val="24"/>
        </w:rPr>
        <w:t>06/</w:t>
      </w:r>
      <w:r w:rsidRPr="0010438A">
        <w:rPr>
          <w:rFonts w:ascii="Arial" w:hAnsi="Arial" w:cs="Arial"/>
          <w:szCs w:val="24"/>
        </w:rPr>
        <w:t>1997.</w:t>
      </w:r>
    </w:p>
    <w:p w14:paraId="7698C0F7" w14:textId="77777777" w:rsidR="00CA58BD" w:rsidRPr="0010438A" w:rsidRDefault="00CA58BD">
      <w:pPr>
        <w:jc w:val="both"/>
        <w:rPr>
          <w:rFonts w:ascii="Arial" w:hAnsi="Arial" w:cs="Arial"/>
          <w:szCs w:val="24"/>
        </w:rPr>
      </w:pPr>
    </w:p>
    <w:p w14:paraId="5D2FBCE3" w14:textId="77777777" w:rsidR="00CA58BD" w:rsidRPr="0010438A" w:rsidRDefault="00CA58BD">
      <w:pPr>
        <w:jc w:val="both"/>
        <w:rPr>
          <w:rFonts w:ascii="Arial" w:hAnsi="Arial" w:cs="Arial"/>
          <w:szCs w:val="24"/>
        </w:rPr>
      </w:pPr>
      <w:r w:rsidRPr="0010438A">
        <w:rPr>
          <w:rFonts w:ascii="Arial" w:hAnsi="Arial" w:cs="Arial"/>
          <w:szCs w:val="24"/>
        </w:rPr>
        <w:t>Associate</w:t>
      </w:r>
    </w:p>
    <w:p w14:paraId="0B6E45BB" w14:textId="77777777" w:rsidR="00CA58BD" w:rsidRPr="0010438A" w:rsidRDefault="00CA58BD">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of Pediatrics – Primary Appointment</w:t>
      </w:r>
    </w:p>
    <w:p w14:paraId="2075D4AD"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636CBE19"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The Children's Hospital, Charleston, SC.</w:t>
      </w:r>
      <w:proofErr w:type="gramEnd"/>
    </w:p>
    <w:p w14:paraId="5DC5A956"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1997-</w:t>
      </w:r>
      <w:r w:rsidR="001E773F">
        <w:rPr>
          <w:rFonts w:ascii="Arial" w:hAnsi="Arial" w:cs="Arial"/>
          <w:szCs w:val="24"/>
        </w:rPr>
        <w:t>06/</w:t>
      </w:r>
      <w:r w:rsidRPr="0010438A">
        <w:rPr>
          <w:rFonts w:ascii="Arial" w:hAnsi="Arial" w:cs="Arial"/>
          <w:szCs w:val="24"/>
        </w:rPr>
        <w:t>2002.</w:t>
      </w:r>
    </w:p>
    <w:p w14:paraId="02FE236F" w14:textId="77777777" w:rsidR="00CA58BD" w:rsidRPr="0010438A" w:rsidRDefault="00CA58BD">
      <w:pPr>
        <w:jc w:val="both"/>
        <w:rPr>
          <w:rFonts w:ascii="Arial" w:hAnsi="Arial" w:cs="Arial"/>
          <w:szCs w:val="24"/>
        </w:rPr>
      </w:pPr>
      <w:r w:rsidRPr="0010438A">
        <w:rPr>
          <w:rFonts w:ascii="Arial" w:hAnsi="Arial" w:cs="Arial"/>
          <w:szCs w:val="24"/>
        </w:rPr>
        <w:t xml:space="preserve"> </w:t>
      </w:r>
    </w:p>
    <w:p w14:paraId="6AA20EF8" w14:textId="77777777" w:rsidR="00CA58BD" w:rsidRPr="0010438A" w:rsidRDefault="00CA58BD">
      <w:pPr>
        <w:jc w:val="both"/>
        <w:rPr>
          <w:rFonts w:ascii="Arial" w:hAnsi="Arial" w:cs="Arial"/>
          <w:szCs w:val="24"/>
        </w:rPr>
      </w:pPr>
      <w:r w:rsidRPr="0010438A">
        <w:rPr>
          <w:rFonts w:ascii="Arial" w:hAnsi="Arial" w:cs="Arial"/>
          <w:szCs w:val="24"/>
        </w:rPr>
        <w:t>Associate</w:t>
      </w:r>
    </w:p>
    <w:p w14:paraId="66254265" w14:textId="77777777" w:rsidR="00CA58BD" w:rsidRPr="0010438A" w:rsidRDefault="00CA58BD">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Biochemistry and Molecular Biology</w:t>
      </w:r>
    </w:p>
    <w:p w14:paraId="3E7108AA"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116631C9"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18909F33" w14:textId="77777777" w:rsidR="00CA58BD"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1997-</w:t>
      </w:r>
      <w:r w:rsidR="001E773F">
        <w:rPr>
          <w:rFonts w:ascii="Arial" w:hAnsi="Arial" w:cs="Arial"/>
          <w:szCs w:val="24"/>
        </w:rPr>
        <w:t>06/</w:t>
      </w:r>
      <w:r w:rsidRPr="0010438A">
        <w:rPr>
          <w:rFonts w:ascii="Arial" w:hAnsi="Arial" w:cs="Arial"/>
          <w:szCs w:val="24"/>
        </w:rPr>
        <w:t>2002.</w:t>
      </w:r>
    </w:p>
    <w:p w14:paraId="7F381D53" w14:textId="77777777" w:rsidR="00CA58BD" w:rsidRPr="0010438A" w:rsidRDefault="00CA58BD">
      <w:pPr>
        <w:jc w:val="both"/>
        <w:rPr>
          <w:rFonts w:ascii="Arial" w:hAnsi="Arial" w:cs="Arial"/>
          <w:szCs w:val="24"/>
        </w:rPr>
      </w:pPr>
    </w:p>
    <w:p w14:paraId="26C9E307" w14:textId="77777777" w:rsidR="00CA58BD" w:rsidRPr="0010438A" w:rsidRDefault="00CA58BD">
      <w:pPr>
        <w:jc w:val="both"/>
        <w:rPr>
          <w:rFonts w:ascii="Arial" w:hAnsi="Arial" w:cs="Arial"/>
          <w:szCs w:val="24"/>
        </w:rPr>
      </w:pPr>
      <w:r w:rsidRPr="0010438A">
        <w:rPr>
          <w:rFonts w:ascii="Arial" w:hAnsi="Arial" w:cs="Arial"/>
          <w:szCs w:val="24"/>
        </w:rPr>
        <w:t xml:space="preserve">Academic </w:t>
      </w:r>
    </w:p>
    <w:p w14:paraId="2A175059" w14:textId="77777777" w:rsidR="00CA58BD" w:rsidRPr="0010438A" w:rsidRDefault="00CA58BD">
      <w:pPr>
        <w:ind w:left="2160" w:hanging="2160"/>
        <w:jc w:val="both"/>
        <w:rPr>
          <w:rFonts w:ascii="Arial" w:hAnsi="Arial" w:cs="Arial"/>
          <w:szCs w:val="24"/>
        </w:rPr>
      </w:pPr>
      <w:r w:rsidRPr="0010438A">
        <w:rPr>
          <w:rFonts w:ascii="Arial" w:hAnsi="Arial" w:cs="Arial"/>
          <w:szCs w:val="24"/>
        </w:rPr>
        <w:t>Tenure:</w:t>
      </w:r>
      <w:r w:rsidRPr="0010438A">
        <w:rPr>
          <w:rFonts w:ascii="Arial" w:hAnsi="Arial" w:cs="Arial"/>
          <w:szCs w:val="24"/>
        </w:rPr>
        <w:tab/>
        <w:t>Department of Pediatrics and Department of Biochemistry And Molecular Biology</w:t>
      </w:r>
    </w:p>
    <w:p w14:paraId="5B7220C6" w14:textId="77777777" w:rsidR="00CA58BD" w:rsidRPr="0010438A" w:rsidRDefault="00CA58BD">
      <w:pPr>
        <w:ind w:left="1440" w:firstLine="720"/>
        <w:jc w:val="both"/>
        <w:rPr>
          <w:rFonts w:ascii="Arial" w:hAnsi="Arial" w:cs="Arial"/>
          <w:szCs w:val="24"/>
        </w:rPr>
      </w:pPr>
      <w:r w:rsidRPr="0010438A">
        <w:rPr>
          <w:rFonts w:ascii="Arial" w:hAnsi="Arial" w:cs="Arial"/>
          <w:szCs w:val="24"/>
        </w:rPr>
        <w:t>Medical University of South Carolina/</w:t>
      </w:r>
    </w:p>
    <w:p w14:paraId="44603FD8"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The Children's Hospital, Charleston, SC.</w:t>
      </w:r>
      <w:proofErr w:type="gramEnd"/>
    </w:p>
    <w:p w14:paraId="3B7E1B3C"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2000-</w:t>
      </w:r>
      <w:r w:rsidR="001E773F">
        <w:rPr>
          <w:rFonts w:ascii="Arial" w:hAnsi="Arial" w:cs="Arial"/>
          <w:szCs w:val="24"/>
        </w:rPr>
        <w:t>06/</w:t>
      </w:r>
      <w:r w:rsidR="00C73A41" w:rsidRPr="0010438A">
        <w:rPr>
          <w:rFonts w:ascii="Arial" w:hAnsi="Arial" w:cs="Arial"/>
          <w:szCs w:val="24"/>
        </w:rPr>
        <w:t>2006</w:t>
      </w:r>
      <w:r w:rsidRPr="0010438A">
        <w:rPr>
          <w:rFonts w:ascii="Arial" w:hAnsi="Arial" w:cs="Arial"/>
          <w:szCs w:val="24"/>
        </w:rPr>
        <w:t>.</w:t>
      </w:r>
    </w:p>
    <w:p w14:paraId="6FE7977F" w14:textId="77777777" w:rsidR="00CA58BD" w:rsidRPr="0010438A" w:rsidRDefault="00CA58BD">
      <w:pPr>
        <w:jc w:val="both"/>
        <w:rPr>
          <w:rFonts w:ascii="Arial" w:hAnsi="Arial" w:cs="Arial"/>
          <w:szCs w:val="24"/>
        </w:rPr>
      </w:pPr>
    </w:p>
    <w:p w14:paraId="22ABE703" w14:textId="77777777" w:rsidR="00CA58BD" w:rsidRPr="0010438A" w:rsidRDefault="00CA58BD">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of Pediatrics – Primary Appointment</w:t>
      </w:r>
    </w:p>
    <w:p w14:paraId="37CA2BF1"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62048BD3"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proofErr w:type="gramStart"/>
      <w:r w:rsidRPr="0010438A">
        <w:rPr>
          <w:rFonts w:ascii="Arial" w:hAnsi="Arial" w:cs="Arial"/>
          <w:szCs w:val="24"/>
        </w:rPr>
        <w:t>The Children's Hospital, Charleston, SC.</w:t>
      </w:r>
      <w:proofErr w:type="gramEnd"/>
    </w:p>
    <w:p w14:paraId="6374FE3C"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2002-</w:t>
      </w:r>
      <w:r w:rsidR="001E773F">
        <w:rPr>
          <w:rFonts w:ascii="Arial" w:hAnsi="Arial" w:cs="Arial"/>
          <w:szCs w:val="24"/>
        </w:rPr>
        <w:t>06/</w:t>
      </w:r>
      <w:r w:rsidR="00C73A41" w:rsidRPr="0010438A">
        <w:rPr>
          <w:rFonts w:ascii="Arial" w:hAnsi="Arial" w:cs="Arial"/>
          <w:szCs w:val="24"/>
        </w:rPr>
        <w:t>2006</w:t>
      </w:r>
      <w:r w:rsidRPr="0010438A">
        <w:rPr>
          <w:rFonts w:ascii="Arial" w:hAnsi="Arial" w:cs="Arial"/>
          <w:szCs w:val="24"/>
        </w:rPr>
        <w:t xml:space="preserve"> </w:t>
      </w:r>
    </w:p>
    <w:p w14:paraId="1A4A22CF" w14:textId="77777777" w:rsidR="00B01ADB" w:rsidRPr="0010438A" w:rsidRDefault="00B01ADB">
      <w:pPr>
        <w:jc w:val="both"/>
        <w:rPr>
          <w:rFonts w:ascii="Arial" w:hAnsi="Arial" w:cs="Arial"/>
          <w:szCs w:val="24"/>
        </w:rPr>
      </w:pPr>
      <w:r w:rsidRPr="0010438A">
        <w:rPr>
          <w:rFonts w:ascii="Arial" w:hAnsi="Arial" w:cs="Arial"/>
          <w:szCs w:val="24"/>
        </w:rPr>
        <w:tab/>
      </w:r>
      <w:r w:rsidRPr="0010438A">
        <w:rPr>
          <w:rFonts w:ascii="Arial" w:hAnsi="Arial" w:cs="Arial"/>
          <w:szCs w:val="24"/>
        </w:rPr>
        <w:tab/>
      </w:r>
    </w:p>
    <w:p w14:paraId="29261EF7" w14:textId="77777777" w:rsidR="00DE6754" w:rsidRPr="0010438A" w:rsidRDefault="00DE6754">
      <w:pPr>
        <w:jc w:val="both"/>
        <w:rPr>
          <w:rFonts w:ascii="Arial" w:hAnsi="Arial" w:cs="Arial"/>
          <w:szCs w:val="24"/>
        </w:rPr>
      </w:pPr>
      <w:r w:rsidRPr="0010438A">
        <w:rPr>
          <w:rFonts w:ascii="Arial" w:hAnsi="Arial" w:cs="Arial"/>
          <w:szCs w:val="24"/>
        </w:rPr>
        <w:t>Secondary Appointment</w:t>
      </w:r>
    </w:p>
    <w:p w14:paraId="367EB350" w14:textId="77777777" w:rsidR="00CA58BD" w:rsidRPr="0010438A" w:rsidRDefault="00CA58BD">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 xml:space="preserve">Department of </w:t>
      </w:r>
      <w:r w:rsidR="00803AF7" w:rsidRPr="0010438A">
        <w:rPr>
          <w:rFonts w:ascii="Arial" w:hAnsi="Arial" w:cs="Arial"/>
          <w:szCs w:val="24"/>
        </w:rPr>
        <w:t>Bio</w:t>
      </w:r>
      <w:r w:rsidRPr="0010438A">
        <w:rPr>
          <w:rFonts w:ascii="Arial" w:hAnsi="Arial" w:cs="Arial"/>
          <w:szCs w:val="24"/>
        </w:rPr>
        <w:t>chemistry and Molecular Biology</w:t>
      </w:r>
    </w:p>
    <w:p w14:paraId="35B1C5C7"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7FFD223B"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2D172174"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2002-</w:t>
      </w:r>
      <w:r w:rsidR="001E773F">
        <w:rPr>
          <w:rFonts w:ascii="Arial" w:hAnsi="Arial" w:cs="Arial"/>
          <w:szCs w:val="24"/>
        </w:rPr>
        <w:t>06/</w:t>
      </w:r>
      <w:r w:rsidR="00C73A41" w:rsidRPr="0010438A">
        <w:rPr>
          <w:rFonts w:ascii="Arial" w:hAnsi="Arial" w:cs="Arial"/>
          <w:szCs w:val="24"/>
        </w:rPr>
        <w:t>2006</w:t>
      </w:r>
    </w:p>
    <w:p w14:paraId="6B6B27E5" w14:textId="77777777" w:rsidR="00B01ADB" w:rsidRPr="0010438A" w:rsidRDefault="00B01ADB">
      <w:pPr>
        <w:jc w:val="both"/>
        <w:rPr>
          <w:rFonts w:ascii="Arial" w:hAnsi="Arial" w:cs="Arial"/>
          <w:szCs w:val="24"/>
        </w:rPr>
      </w:pPr>
    </w:p>
    <w:p w14:paraId="08E66458" w14:textId="77777777" w:rsidR="00EA4822" w:rsidRPr="0010438A" w:rsidRDefault="00EA4822">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Full Member</w:t>
      </w:r>
    </w:p>
    <w:p w14:paraId="09A44A08" w14:textId="77777777" w:rsidR="00EA4822" w:rsidRPr="0010438A" w:rsidRDefault="00EA4822" w:rsidP="00EA4822">
      <w:pPr>
        <w:ind w:left="1440" w:firstLine="720"/>
        <w:jc w:val="both"/>
        <w:rPr>
          <w:rFonts w:ascii="Arial" w:hAnsi="Arial" w:cs="Arial"/>
          <w:szCs w:val="24"/>
        </w:rPr>
      </w:pPr>
      <w:r w:rsidRPr="0010438A">
        <w:rPr>
          <w:rFonts w:ascii="Arial" w:hAnsi="Arial" w:cs="Arial"/>
          <w:szCs w:val="24"/>
        </w:rPr>
        <w:t>College of Graduate Studies</w:t>
      </w:r>
    </w:p>
    <w:p w14:paraId="7EB8C202" w14:textId="77777777" w:rsidR="00EA4822" w:rsidRPr="0010438A" w:rsidRDefault="00EA4822">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10F7D445" w14:textId="77777777" w:rsidR="00EA4822" w:rsidRPr="0010438A" w:rsidRDefault="00EA4822" w:rsidP="00EA4822">
      <w:pPr>
        <w:ind w:left="1440" w:firstLine="720"/>
        <w:jc w:val="both"/>
        <w:rPr>
          <w:rFonts w:ascii="Arial" w:hAnsi="Arial" w:cs="Arial"/>
          <w:szCs w:val="24"/>
        </w:rPr>
      </w:pPr>
      <w:r w:rsidRPr="0010438A">
        <w:rPr>
          <w:rFonts w:ascii="Arial" w:hAnsi="Arial" w:cs="Arial"/>
          <w:szCs w:val="24"/>
        </w:rPr>
        <w:t>Charleston, SC</w:t>
      </w:r>
    </w:p>
    <w:p w14:paraId="0E971331" w14:textId="77777777" w:rsidR="00CA58BD" w:rsidRPr="0010438A" w:rsidRDefault="00C73A41">
      <w:pPr>
        <w:jc w:val="both"/>
        <w:rPr>
          <w:rFonts w:ascii="Arial" w:hAnsi="Arial" w:cs="Arial"/>
          <w:szCs w:val="24"/>
        </w:rPr>
      </w:pPr>
      <w:r w:rsidRPr="0010438A">
        <w:rPr>
          <w:rFonts w:ascii="Arial" w:hAnsi="Arial" w:cs="Arial"/>
          <w:szCs w:val="24"/>
        </w:rPr>
        <w:lastRenderedPageBreak/>
        <w:tab/>
      </w:r>
      <w:r w:rsidRPr="0010438A">
        <w:rPr>
          <w:rFonts w:ascii="Arial" w:hAnsi="Arial" w:cs="Arial"/>
          <w:szCs w:val="24"/>
        </w:rPr>
        <w:tab/>
      </w:r>
      <w:r w:rsidRPr="0010438A">
        <w:rPr>
          <w:rFonts w:ascii="Arial" w:hAnsi="Arial" w:cs="Arial"/>
          <w:szCs w:val="24"/>
        </w:rPr>
        <w:tab/>
      </w:r>
      <w:r w:rsidR="001E773F">
        <w:rPr>
          <w:rFonts w:ascii="Arial" w:hAnsi="Arial" w:cs="Arial"/>
          <w:szCs w:val="24"/>
        </w:rPr>
        <w:t>07/2005-06/2006</w:t>
      </w:r>
    </w:p>
    <w:p w14:paraId="54C7F426" w14:textId="77777777" w:rsidR="00FD16CF" w:rsidRPr="0010438A" w:rsidRDefault="00FD16CF">
      <w:pPr>
        <w:jc w:val="both"/>
        <w:rPr>
          <w:rFonts w:ascii="Arial" w:hAnsi="Arial" w:cs="Arial"/>
          <w:szCs w:val="24"/>
        </w:rPr>
      </w:pPr>
    </w:p>
    <w:p w14:paraId="15EE3C3C" w14:textId="77777777" w:rsidR="00FD16CF" w:rsidRPr="0010438A" w:rsidRDefault="00FD16CF">
      <w:pPr>
        <w:jc w:val="both"/>
        <w:rPr>
          <w:rFonts w:ascii="Arial" w:hAnsi="Arial" w:cs="Arial"/>
          <w:szCs w:val="24"/>
        </w:rPr>
      </w:pPr>
      <w:r w:rsidRPr="0010438A">
        <w:rPr>
          <w:rFonts w:ascii="Arial" w:hAnsi="Arial" w:cs="Arial"/>
          <w:szCs w:val="24"/>
        </w:rPr>
        <w:t xml:space="preserve">Adjunct </w:t>
      </w:r>
    </w:p>
    <w:p w14:paraId="6F8988E2" w14:textId="77777777" w:rsidR="00FD16CF" w:rsidRPr="0010438A" w:rsidRDefault="00FD16CF" w:rsidP="00FD16CF">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of Biochemistry and Molecular Biology</w:t>
      </w:r>
    </w:p>
    <w:p w14:paraId="0A55440F" w14:textId="77777777" w:rsidR="00FD16CF" w:rsidRPr="0010438A" w:rsidRDefault="00FD16CF" w:rsidP="00FD16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p>
    <w:p w14:paraId="0420B3F7" w14:textId="77777777" w:rsidR="00FD16CF" w:rsidRPr="0010438A" w:rsidRDefault="00FD16CF" w:rsidP="00FD16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75A4CD44" w14:textId="77777777" w:rsidR="00FD16CF" w:rsidRPr="0010438A" w:rsidRDefault="00FD16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2006-</w:t>
      </w:r>
      <w:r w:rsidR="0073725D">
        <w:rPr>
          <w:rFonts w:ascii="Arial" w:hAnsi="Arial" w:cs="Arial"/>
          <w:szCs w:val="24"/>
        </w:rPr>
        <w:t>06/2008</w:t>
      </w:r>
    </w:p>
    <w:p w14:paraId="4E638EEE" w14:textId="77777777" w:rsidR="00C73A41" w:rsidRPr="0010438A" w:rsidRDefault="00C73A41">
      <w:pPr>
        <w:jc w:val="both"/>
        <w:rPr>
          <w:rFonts w:ascii="Arial" w:hAnsi="Arial" w:cs="Arial"/>
          <w:szCs w:val="24"/>
        </w:rPr>
      </w:pPr>
    </w:p>
    <w:p w14:paraId="5C6F2995" w14:textId="77777777" w:rsidR="00C73A41" w:rsidRPr="0010438A" w:rsidRDefault="00C73A41">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of Pediatrics</w:t>
      </w:r>
    </w:p>
    <w:p w14:paraId="2F9B3343" w14:textId="77777777" w:rsidR="00DC7CD4" w:rsidRPr="0010438A" w:rsidRDefault="00DC7CD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Division of Hematology-Oncology</w:t>
      </w:r>
    </w:p>
    <w:p w14:paraId="700A6E06" w14:textId="77777777" w:rsidR="00C73A41" w:rsidRPr="0010438A" w:rsidRDefault="00C73A41">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Miami Miller School of Medicine</w:t>
      </w:r>
    </w:p>
    <w:p w14:paraId="5B2BD078" w14:textId="77777777" w:rsidR="00C73A41" w:rsidRPr="0010438A" w:rsidRDefault="00C73A41">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3AE961D6" w14:textId="77777777" w:rsidR="00C73A41" w:rsidRDefault="00C73A41">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08/</w:t>
      </w:r>
      <w:r w:rsidRPr="0010438A">
        <w:rPr>
          <w:rFonts w:ascii="Arial" w:hAnsi="Arial" w:cs="Arial"/>
          <w:szCs w:val="24"/>
        </w:rPr>
        <w:t>2006-</w:t>
      </w:r>
    </w:p>
    <w:p w14:paraId="265B2B35" w14:textId="77777777" w:rsidR="00753036" w:rsidRDefault="00753036">
      <w:pPr>
        <w:jc w:val="both"/>
        <w:rPr>
          <w:rFonts w:ascii="Arial" w:hAnsi="Arial" w:cs="Arial"/>
          <w:szCs w:val="24"/>
        </w:rPr>
      </w:pPr>
    </w:p>
    <w:p w14:paraId="12954947" w14:textId="77777777" w:rsidR="00753036" w:rsidRPr="0010438A" w:rsidRDefault="00753036" w:rsidP="000847CA">
      <w:pPr>
        <w:jc w:val="both"/>
        <w:rPr>
          <w:rFonts w:ascii="Arial" w:hAnsi="Arial" w:cs="Arial"/>
          <w:szCs w:val="24"/>
        </w:rPr>
      </w:pPr>
      <w:r w:rsidRPr="0010438A">
        <w:rPr>
          <w:rFonts w:ascii="Arial" w:hAnsi="Arial" w:cs="Arial"/>
          <w:szCs w:val="24"/>
        </w:rPr>
        <w:t>Academic Tenure:</w:t>
      </w:r>
      <w:r w:rsidR="000847CA">
        <w:rPr>
          <w:rFonts w:ascii="Arial" w:hAnsi="Arial" w:cs="Arial"/>
          <w:szCs w:val="24"/>
        </w:rPr>
        <w:tab/>
      </w:r>
      <w:r w:rsidRPr="0010438A">
        <w:rPr>
          <w:rFonts w:ascii="Arial" w:hAnsi="Arial" w:cs="Arial"/>
          <w:szCs w:val="24"/>
        </w:rPr>
        <w:t>Department of Pediatrics</w:t>
      </w:r>
    </w:p>
    <w:p w14:paraId="0428E50A" w14:textId="77777777" w:rsidR="00753036" w:rsidRPr="0010438A" w:rsidRDefault="00753036" w:rsidP="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Division of Hematology-Oncology</w:t>
      </w:r>
    </w:p>
    <w:p w14:paraId="2FE7659C" w14:textId="77777777" w:rsidR="00753036" w:rsidRPr="0010438A" w:rsidRDefault="00753036" w:rsidP="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Miami Miller School of Medicine</w:t>
      </w:r>
    </w:p>
    <w:p w14:paraId="5B31D542" w14:textId="77777777" w:rsidR="00753036" w:rsidRPr="0010438A" w:rsidRDefault="00753036" w:rsidP="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21CF18AC" w14:textId="77777777" w:rsidR="00753036" w:rsidRDefault="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08/2006-</w:t>
      </w:r>
    </w:p>
    <w:p w14:paraId="20F25434" w14:textId="77777777" w:rsidR="00753036" w:rsidRDefault="00753036">
      <w:pPr>
        <w:jc w:val="both"/>
        <w:rPr>
          <w:rFonts w:ascii="Arial" w:hAnsi="Arial" w:cs="Arial"/>
          <w:szCs w:val="24"/>
        </w:rPr>
      </w:pPr>
    </w:p>
    <w:p w14:paraId="0B9520F1" w14:textId="77777777" w:rsidR="00753036" w:rsidRPr="0010438A" w:rsidRDefault="00753036" w:rsidP="00753036">
      <w:pPr>
        <w:jc w:val="both"/>
        <w:rPr>
          <w:rFonts w:ascii="Arial" w:hAnsi="Arial" w:cs="Arial"/>
          <w:szCs w:val="24"/>
        </w:rPr>
      </w:pPr>
      <w:r w:rsidRPr="0010438A">
        <w:rPr>
          <w:rFonts w:ascii="Arial" w:hAnsi="Arial" w:cs="Arial"/>
          <w:szCs w:val="24"/>
        </w:rPr>
        <w:t>Secondary Appointment</w:t>
      </w:r>
    </w:p>
    <w:p w14:paraId="731D6D0D" w14:textId="77777777" w:rsidR="00753036" w:rsidRPr="0010438A" w:rsidRDefault="00753036" w:rsidP="00753036">
      <w:pPr>
        <w:jc w:val="both"/>
        <w:rPr>
          <w:rFonts w:ascii="Arial" w:hAnsi="Arial" w:cs="Arial"/>
          <w:szCs w:val="24"/>
        </w:rPr>
      </w:pPr>
      <w:r w:rsidRPr="0010438A">
        <w:rPr>
          <w:rFonts w:ascii="Arial" w:hAnsi="Arial" w:cs="Arial"/>
          <w:szCs w:val="24"/>
        </w:rPr>
        <w:t>Professor:</w:t>
      </w:r>
      <w:r w:rsidRPr="0010438A">
        <w:rPr>
          <w:rFonts w:ascii="Arial" w:hAnsi="Arial" w:cs="Arial"/>
          <w:szCs w:val="24"/>
        </w:rPr>
        <w:tab/>
      </w:r>
      <w:r w:rsidRPr="0010438A">
        <w:rPr>
          <w:rFonts w:ascii="Arial" w:hAnsi="Arial" w:cs="Arial"/>
          <w:szCs w:val="24"/>
        </w:rPr>
        <w:tab/>
        <w:t>Department of Biochemistry and Molecular Biology</w:t>
      </w:r>
    </w:p>
    <w:p w14:paraId="4AED9212" w14:textId="77777777" w:rsidR="00753036" w:rsidRPr="0010438A" w:rsidRDefault="00753036" w:rsidP="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Pr>
          <w:rFonts w:ascii="Arial" w:hAnsi="Arial" w:cs="Arial"/>
          <w:szCs w:val="24"/>
        </w:rPr>
        <w:tab/>
      </w:r>
      <w:r w:rsidRPr="0010438A">
        <w:rPr>
          <w:rFonts w:ascii="Arial" w:hAnsi="Arial" w:cs="Arial"/>
          <w:szCs w:val="24"/>
        </w:rPr>
        <w:t>University of Miami Miller School of Medicine</w:t>
      </w:r>
    </w:p>
    <w:p w14:paraId="17098A3E" w14:textId="77777777" w:rsidR="00753036" w:rsidRPr="0010438A" w:rsidRDefault="00753036" w:rsidP="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64092DDC" w14:textId="77777777" w:rsidR="00753036" w:rsidRDefault="00753036">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08/2007-</w:t>
      </w:r>
    </w:p>
    <w:p w14:paraId="4F3139BF" w14:textId="77777777" w:rsidR="000847CA" w:rsidRDefault="000847CA">
      <w:pPr>
        <w:jc w:val="both"/>
        <w:rPr>
          <w:rFonts w:ascii="Arial" w:hAnsi="Arial" w:cs="Arial"/>
          <w:szCs w:val="24"/>
        </w:rPr>
      </w:pPr>
    </w:p>
    <w:p w14:paraId="2E8132A6" w14:textId="77777777" w:rsidR="000847CA" w:rsidRPr="0010438A" w:rsidRDefault="000847CA" w:rsidP="000847CA">
      <w:pPr>
        <w:jc w:val="both"/>
        <w:rPr>
          <w:rFonts w:ascii="Arial" w:hAnsi="Arial" w:cs="Arial"/>
          <w:szCs w:val="24"/>
        </w:rPr>
      </w:pPr>
      <w:r>
        <w:rPr>
          <w:rFonts w:ascii="Arial" w:hAnsi="Arial" w:cs="Arial"/>
          <w:szCs w:val="24"/>
        </w:rPr>
        <w:t>Graduate School</w:t>
      </w:r>
      <w:r>
        <w:rPr>
          <w:rFonts w:ascii="Arial" w:hAnsi="Arial" w:cs="Arial"/>
          <w:szCs w:val="24"/>
        </w:rPr>
        <w:tab/>
      </w:r>
      <w:r w:rsidRPr="0010438A">
        <w:rPr>
          <w:rFonts w:ascii="Arial" w:hAnsi="Arial" w:cs="Arial"/>
          <w:szCs w:val="24"/>
        </w:rPr>
        <w:t>University of Miami Miller School of Medicine</w:t>
      </w:r>
    </w:p>
    <w:p w14:paraId="2D80D11D" w14:textId="77777777" w:rsidR="000847CA" w:rsidRPr="0010438A" w:rsidRDefault="000847CA" w:rsidP="000847CA">
      <w:pPr>
        <w:jc w:val="both"/>
        <w:rPr>
          <w:rFonts w:ascii="Arial" w:hAnsi="Arial" w:cs="Arial"/>
          <w:szCs w:val="24"/>
        </w:rPr>
      </w:pPr>
      <w:r>
        <w:rPr>
          <w:rFonts w:ascii="Arial" w:hAnsi="Arial" w:cs="Arial"/>
          <w:szCs w:val="24"/>
        </w:rPr>
        <w:t>Faculty</w:t>
      </w:r>
      <w:r w:rsidRPr="0010438A">
        <w:rPr>
          <w:rFonts w:ascii="Arial" w:hAnsi="Arial" w:cs="Arial"/>
          <w:szCs w:val="24"/>
        </w:rPr>
        <w:tab/>
      </w:r>
      <w:r w:rsidRPr="0010438A">
        <w:rPr>
          <w:rFonts w:ascii="Arial" w:hAnsi="Arial" w:cs="Arial"/>
          <w:szCs w:val="24"/>
        </w:rPr>
        <w:tab/>
        <w:t>Miami, FL</w:t>
      </w:r>
    </w:p>
    <w:p w14:paraId="41E311F6" w14:textId="77777777" w:rsidR="00B01ADB" w:rsidRDefault="000847CA" w:rsidP="000847CA">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08/2007</w:t>
      </w:r>
      <w:r>
        <w:rPr>
          <w:rFonts w:ascii="Arial" w:hAnsi="Arial" w:cs="Arial"/>
          <w:szCs w:val="24"/>
        </w:rPr>
        <w:tab/>
      </w:r>
    </w:p>
    <w:p w14:paraId="3F34EEB2" w14:textId="77777777" w:rsidR="000847CA" w:rsidRPr="0010438A" w:rsidRDefault="000847CA">
      <w:pPr>
        <w:jc w:val="both"/>
        <w:rPr>
          <w:rFonts w:ascii="Arial" w:hAnsi="Arial" w:cs="Arial"/>
          <w:szCs w:val="24"/>
        </w:rPr>
      </w:pPr>
      <w:r>
        <w:rPr>
          <w:rFonts w:ascii="Arial" w:hAnsi="Arial" w:cs="Arial"/>
          <w:szCs w:val="24"/>
        </w:rPr>
        <w:tab/>
      </w:r>
      <w:r>
        <w:rPr>
          <w:rFonts w:ascii="Arial" w:hAnsi="Arial" w:cs="Arial"/>
          <w:szCs w:val="24"/>
        </w:rPr>
        <w:tab/>
      </w:r>
    </w:p>
    <w:p w14:paraId="6CB604D1" w14:textId="77777777" w:rsidR="00B01ADB" w:rsidRPr="0010438A" w:rsidRDefault="002C59D8" w:rsidP="002C59D8">
      <w:pPr>
        <w:jc w:val="both"/>
        <w:rPr>
          <w:rFonts w:ascii="Arial" w:hAnsi="Arial" w:cs="Arial"/>
          <w:szCs w:val="24"/>
        </w:rPr>
      </w:pPr>
      <w:r>
        <w:rPr>
          <w:rFonts w:ascii="Arial" w:hAnsi="Arial" w:cs="Arial"/>
          <w:szCs w:val="24"/>
        </w:rPr>
        <w:t>Endowed Chair</w:t>
      </w:r>
      <w:r>
        <w:rPr>
          <w:rFonts w:ascii="Arial" w:hAnsi="Arial" w:cs="Arial"/>
          <w:szCs w:val="24"/>
        </w:rPr>
        <w:tab/>
      </w:r>
      <w:proofErr w:type="spellStart"/>
      <w:r w:rsidR="00B01ADB" w:rsidRPr="0010438A">
        <w:rPr>
          <w:rFonts w:ascii="Arial" w:hAnsi="Arial" w:cs="Arial"/>
          <w:szCs w:val="24"/>
        </w:rPr>
        <w:t>Toppel</w:t>
      </w:r>
      <w:proofErr w:type="spellEnd"/>
      <w:r w:rsidR="00B01ADB" w:rsidRPr="0010438A">
        <w:rPr>
          <w:rFonts w:ascii="Arial" w:hAnsi="Arial" w:cs="Arial"/>
          <w:szCs w:val="24"/>
        </w:rPr>
        <w:t xml:space="preserve"> Family Endowed Chair in Pediatric </w:t>
      </w:r>
    </w:p>
    <w:p w14:paraId="1DE3C42F" w14:textId="77777777" w:rsidR="00B01ADB" w:rsidRPr="0010438A" w:rsidRDefault="00B01ADB" w:rsidP="002C59D8">
      <w:pPr>
        <w:ind w:left="1440" w:firstLine="720"/>
        <w:jc w:val="both"/>
        <w:rPr>
          <w:rFonts w:ascii="Arial" w:hAnsi="Arial" w:cs="Arial"/>
          <w:szCs w:val="24"/>
        </w:rPr>
      </w:pPr>
      <w:r w:rsidRPr="0010438A">
        <w:rPr>
          <w:rFonts w:ascii="Arial" w:hAnsi="Arial" w:cs="Arial"/>
          <w:szCs w:val="24"/>
        </w:rPr>
        <w:t>Hematology-Oncology:</w:t>
      </w:r>
    </w:p>
    <w:p w14:paraId="45E9F519" w14:textId="77777777" w:rsidR="00B01ADB" w:rsidRPr="0010438A" w:rsidRDefault="00B01ADB" w:rsidP="00B01ADB">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Department of Pediatrics</w:t>
      </w:r>
    </w:p>
    <w:p w14:paraId="3B6C987F" w14:textId="77777777" w:rsidR="00B01ADB" w:rsidRPr="0010438A" w:rsidRDefault="00B01ADB" w:rsidP="00B01ADB">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Division of Hematology-Oncology</w:t>
      </w:r>
    </w:p>
    <w:p w14:paraId="502326DD" w14:textId="77777777" w:rsidR="00B01ADB" w:rsidRPr="0010438A" w:rsidRDefault="00B01ADB" w:rsidP="00B01ADB">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Miami Miller School of Medicine</w:t>
      </w:r>
    </w:p>
    <w:p w14:paraId="6F96C73F" w14:textId="77777777" w:rsidR="00B01ADB" w:rsidRPr="0010438A" w:rsidRDefault="00B01ADB" w:rsidP="00B01ADB">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0666A95C" w14:textId="77777777" w:rsidR="00B01ADB" w:rsidRPr="0010438A" w:rsidRDefault="00B01ADB">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08/</w:t>
      </w:r>
      <w:r w:rsidRPr="0010438A">
        <w:rPr>
          <w:rFonts w:ascii="Arial" w:hAnsi="Arial" w:cs="Arial"/>
          <w:szCs w:val="24"/>
        </w:rPr>
        <w:t>2006-</w:t>
      </w:r>
    </w:p>
    <w:p w14:paraId="2B7BF06F" w14:textId="77777777" w:rsidR="002E4E88" w:rsidRDefault="002E4E88">
      <w:pPr>
        <w:jc w:val="both"/>
        <w:rPr>
          <w:rFonts w:ascii="Arial" w:hAnsi="Arial" w:cs="Arial"/>
          <w:szCs w:val="24"/>
        </w:rPr>
      </w:pPr>
    </w:p>
    <w:p w14:paraId="4CC3AD23" w14:textId="77777777" w:rsidR="002C59D8" w:rsidRDefault="002C59D8">
      <w:pPr>
        <w:jc w:val="both"/>
        <w:rPr>
          <w:rFonts w:ascii="Arial" w:hAnsi="Arial" w:cs="Arial"/>
          <w:b/>
          <w:szCs w:val="24"/>
        </w:rPr>
      </w:pPr>
      <w:r w:rsidRPr="002C59D8">
        <w:rPr>
          <w:rFonts w:ascii="Arial" w:hAnsi="Arial" w:cs="Arial"/>
          <w:b/>
          <w:szCs w:val="24"/>
        </w:rPr>
        <w:t>ADMINISTRATIVE LEADERSHIP POSITIONS:</w:t>
      </w:r>
    </w:p>
    <w:p w14:paraId="09D5F741" w14:textId="77777777" w:rsidR="002C59D8" w:rsidRDefault="002C59D8">
      <w:pPr>
        <w:jc w:val="both"/>
        <w:rPr>
          <w:rFonts w:ascii="Arial" w:hAnsi="Arial" w:cs="Arial"/>
          <w:b/>
          <w:szCs w:val="24"/>
        </w:rPr>
      </w:pPr>
    </w:p>
    <w:p w14:paraId="707B1C6D" w14:textId="77777777" w:rsidR="002C59D8" w:rsidRDefault="002C59D8" w:rsidP="002C59D8">
      <w:pPr>
        <w:jc w:val="both"/>
        <w:rPr>
          <w:rFonts w:ascii="Arial" w:hAnsi="Arial" w:cs="Arial"/>
          <w:b/>
          <w:szCs w:val="24"/>
        </w:rPr>
      </w:pPr>
      <w:r>
        <w:rPr>
          <w:rFonts w:ascii="Arial" w:hAnsi="Arial" w:cs="Arial"/>
          <w:b/>
          <w:szCs w:val="24"/>
        </w:rPr>
        <w:t>1.</w:t>
      </w:r>
      <w:r>
        <w:rPr>
          <w:rFonts w:ascii="Arial" w:hAnsi="Arial" w:cs="Arial"/>
          <w:b/>
          <w:szCs w:val="24"/>
        </w:rPr>
        <w:tab/>
        <w:t>Medical University of South Carolina</w:t>
      </w:r>
    </w:p>
    <w:p w14:paraId="3DFE7B0F" w14:textId="77777777" w:rsidR="002C59D8" w:rsidRDefault="002C59D8" w:rsidP="002C59D8">
      <w:pPr>
        <w:jc w:val="both"/>
        <w:rPr>
          <w:rFonts w:ascii="Arial" w:hAnsi="Arial" w:cs="Arial"/>
          <w:b/>
          <w:szCs w:val="24"/>
        </w:rPr>
      </w:pPr>
    </w:p>
    <w:p w14:paraId="66C3B2DB" w14:textId="77777777" w:rsidR="000847CA" w:rsidRPr="0010438A" w:rsidRDefault="000847CA" w:rsidP="000847CA">
      <w:pPr>
        <w:jc w:val="both"/>
        <w:rPr>
          <w:rFonts w:ascii="Arial" w:hAnsi="Arial" w:cs="Arial"/>
          <w:szCs w:val="24"/>
        </w:rPr>
      </w:pPr>
      <w:r w:rsidRPr="0010438A">
        <w:rPr>
          <w:rFonts w:ascii="Arial" w:hAnsi="Arial" w:cs="Arial"/>
          <w:szCs w:val="24"/>
        </w:rPr>
        <w:t xml:space="preserve">Director, </w:t>
      </w:r>
      <w:proofErr w:type="spellStart"/>
      <w:r w:rsidRPr="0010438A">
        <w:rPr>
          <w:rFonts w:ascii="Arial" w:hAnsi="Arial" w:cs="Arial"/>
          <w:szCs w:val="24"/>
        </w:rPr>
        <w:t>Ped</w:t>
      </w:r>
      <w:proofErr w:type="spellEnd"/>
      <w:r w:rsidRPr="0010438A">
        <w:rPr>
          <w:rFonts w:ascii="Arial" w:hAnsi="Arial" w:cs="Arial"/>
          <w:szCs w:val="24"/>
        </w:rPr>
        <w:t xml:space="preserve"> </w:t>
      </w:r>
      <w:proofErr w:type="spellStart"/>
      <w:r w:rsidRPr="0010438A">
        <w:rPr>
          <w:rFonts w:ascii="Arial" w:hAnsi="Arial" w:cs="Arial"/>
          <w:szCs w:val="24"/>
        </w:rPr>
        <w:t>Onc</w:t>
      </w:r>
      <w:proofErr w:type="spellEnd"/>
    </w:p>
    <w:p w14:paraId="7CB1758A" w14:textId="77777777" w:rsidR="000847CA" w:rsidRPr="0010438A" w:rsidRDefault="000847CA" w:rsidP="000847CA">
      <w:pPr>
        <w:jc w:val="both"/>
        <w:rPr>
          <w:rFonts w:ascii="Arial" w:hAnsi="Arial" w:cs="Arial"/>
          <w:szCs w:val="24"/>
        </w:rPr>
      </w:pPr>
      <w:r w:rsidRPr="0010438A">
        <w:rPr>
          <w:rFonts w:ascii="Arial" w:hAnsi="Arial" w:cs="Arial"/>
          <w:szCs w:val="24"/>
        </w:rPr>
        <w:t>Research Lab:</w:t>
      </w:r>
      <w:r w:rsidRPr="0010438A">
        <w:rPr>
          <w:rFonts w:ascii="Arial" w:hAnsi="Arial" w:cs="Arial"/>
          <w:szCs w:val="24"/>
        </w:rPr>
        <w:tab/>
        <w:t>Medical University of South Carolina</w:t>
      </w:r>
    </w:p>
    <w:p w14:paraId="3EF7243F" w14:textId="77777777" w:rsidR="000847CA" w:rsidRPr="0010438A" w:rsidRDefault="000847CA" w:rsidP="000847CA">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2A365B21" w14:textId="77777777" w:rsidR="000847CA" w:rsidRPr="0010438A" w:rsidRDefault="000847CA" w:rsidP="000847CA">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07/</w:t>
      </w:r>
      <w:r w:rsidRPr="0010438A">
        <w:rPr>
          <w:rFonts w:ascii="Arial" w:hAnsi="Arial" w:cs="Arial"/>
          <w:szCs w:val="24"/>
        </w:rPr>
        <w:t>1998-</w:t>
      </w:r>
      <w:r>
        <w:rPr>
          <w:rFonts w:ascii="Arial" w:hAnsi="Arial" w:cs="Arial"/>
          <w:szCs w:val="24"/>
        </w:rPr>
        <w:t>07/</w:t>
      </w:r>
      <w:r w:rsidRPr="0010438A">
        <w:rPr>
          <w:rFonts w:ascii="Arial" w:hAnsi="Arial" w:cs="Arial"/>
          <w:szCs w:val="24"/>
        </w:rPr>
        <w:t>2006</w:t>
      </w:r>
    </w:p>
    <w:p w14:paraId="0252DD74" w14:textId="77777777" w:rsidR="000847CA" w:rsidRDefault="000847CA" w:rsidP="000847CA">
      <w:pPr>
        <w:jc w:val="both"/>
        <w:rPr>
          <w:rFonts w:ascii="Arial" w:hAnsi="Arial" w:cs="Arial"/>
          <w:szCs w:val="24"/>
        </w:rPr>
      </w:pPr>
    </w:p>
    <w:p w14:paraId="40066429" w14:textId="77777777" w:rsidR="000847CA" w:rsidRPr="0010438A" w:rsidRDefault="000847CA" w:rsidP="000847CA">
      <w:pPr>
        <w:jc w:val="both"/>
        <w:rPr>
          <w:rFonts w:ascii="Arial" w:hAnsi="Arial" w:cs="Arial"/>
          <w:szCs w:val="24"/>
        </w:rPr>
      </w:pPr>
      <w:r>
        <w:rPr>
          <w:rFonts w:ascii="Arial" w:hAnsi="Arial" w:cs="Arial"/>
          <w:szCs w:val="24"/>
        </w:rPr>
        <w:t>Director, Pediatric</w:t>
      </w:r>
      <w:r>
        <w:rPr>
          <w:rFonts w:ascii="Arial" w:hAnsi="Arial" w:cs="Arial"/>
          <w:szCs w:val="24"/>
        </w:rPr>
        <w:tab/>
      </w:r>
      <w:r w:rsidRPr="0010438A">
        <w:rPr>
          <w:rFonts w:ascii="Arial" w:hAnsi="Arial" w:cs="Arial"/>
          <w:szCs w:val="24"/>
        </w:rPr>
        <w:t xml:space="preserve">Department of </w:t>
      </w:r>
      <w:r>
        <w:rPr>
          <w:rFonts w:ascii="Arial" w:hAnsi="Arial" w:cs="Arial"/>
          <w:szCs w:val="24"/>
        </w:rPr>
        <w:t xml:space="preserve">Pediatrics </w:t>
      </w:r>
    </w:p>
    <w:p w14:paraId="503D5B80" w14:textId="77777777" w:rsidR="000847CA" w:rsidRPr="0010438A" w:rsidRDefault="000847CA" w:rsidP="000847CA">
      <w:pPr>
        <w:jc w:val="both"/>
        <w:rPr>
          <w:rFonts w:ascii="Arial" w:hAnsi="Arial" w:cs="Arial"/>
          <w:szCs w:val="24"/>
        </w:rPr>
      </w:pPr>
      <w:r>
        <w:rPr>
          <w:rFonts w:ascii="Arial" w:hAnsi="Arial" w:cs="Arial"/>
          <w:szCs w:val="24"/>
        </w:rPr>
        <w:t>Brain Tumor</w:t>
      </w:r>
      <w:r>
        <w:rPr>
          <w:rFonts w:ascii="Arial" w:hAnsi="Arial" w:cs="Arial"/>
          <w:szCs w:val="24"/>
        </w:rPr>
        <w:tab/>
      </w:r>
      <w:r>
        <w:rPr>
          <w:rFonts w:ascii="Arial" w:hAnsi="Arial" w:cs="Arial"/>
          <w:szCs w:val="24"/>
        </w:rPr>
        <w:tab/>
      </w:r>
      <w:r w:rsidRPr="0010438A">
        <w:rPr>
          <w:rFonts w:ascii="Arial" w:hAnsi="Arial" w:cs="Arial"/>
          <w:szCs w:val="24"/>
        </w:rPr>
        <w:t>Medical University of South Carolina/</w:t>
      </w:r>
    </w:p>
    <w:p w14:paraId="5CEC2FD7" w14:textId="77777777" w:rsidR="000847CA" w:rsidRPr="0010438A" w:rsidRDefault="000847CA" w:rsidP="000847CA">
      <w:pPr>
        <w:jc w:val="both"/>
        <w:rPr>
          <w:rFonts w:ascii="Arial" w:hAnsi="Arial" w:cs="Arial"/>
          <w:szCs w:val="24"/>
        </w:rPr>
      </w:pPr>
      <w:r>
        <w:rPr>
          <w:rFonts w:ascii="Arial" w:hAnsi="Arial" w:cs="Arial"/>
          <w:szCs w:val="24"/>
        </w:rPr>
        <w:t>Program</w:t>
      </w:r>
      <w:r>
        <w:rPr>
          <w:rFonts w:ascii="Arial" w:hAnsi="Arial" w:cs="Arial"/>
          <w:szCs w:val="24"/>
        </w:rPr>
        <w:tab/>
      </w:r>
      <w:r>
        <w:rPr>
          <w:rFonts w:ascii="Arial" w:hAnsi="Arial" w:cs="Arial"/>
          <w:szCs w:val="24"/>
        </w:rPr>
        <w:tab/>
      </w:r>
      <w:r w:rsidRPr="0010438A">
        <w:rPr>
          <w:rFonts w:ascii="Arial" w:hAnsi="Arial" w:cs="Arial"/>
          <w:szCs w:val="24"/>
        </w:rPr>
        <w:t>The Children's Hospital, Charleston, SC.</w:t>
      </w:r>
    </w:p>
    <w:p w14:paraId="6BF42BFC" w14:textId="77777777" w:rsidR="000847CA" w:rsidRDefault="000847CA" w:rsidP="000847CA">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07/1998</w:t>
      </w:r>
      <w:r w:rsidRPr="0010438A">
        <w:rPr>
          <w:rFonts w:ascii="Arial" w:hAnsi="Arial" w:cs="Arial"/>
          <w:szCs w:val="24"/>
        </w:rPr>
        <w:t>-</w:t>
      </w:r>
      <w:r>
        <w:rPr>
          <w:rFonts w:ascii="Arial" w:hAnsi="Arial" w:cs="Arial"/>
          <w:szCs w:val="24"/>
        </w:rPr>
        <w:t>06/2006</w:t>
      </w:r>
      <w:r w:rsidRPr="0010438A">
        <w:rPr>
          <w:rFonts w:ascii="Arial" w:hAnsi="Arial" w:cs="Arial"/>
          <w:szCs w:val="24"/>
        </w:rPr>
        <w:t>.</w:t>
      </w:r>
    </w:p>
    <w:p w14:paraId="11485D6F" w14:textId="77777777" w:rsidR="000847CA" w:rsidRDefault="000847CA" w:rsidP="000847CA">
      <w:pPr>
        <w:jc w:val="both"/>
        <w:rPr>
          <w:rFonts w:ascii="Arial" w:hAnsi="Arial" w:cs="Arial"/>
          <w:szCs w:val="24"/>
        </w:rPr>
      </w:pPr>
    </w:p>
    <w:p w14:paraId="20351A9B" w14:textId="77777777" w:rsidR="002C59D8" w:rsidRDefault="002C59D8" w:rsidP="002C59D8">
      <w:pPr>
        <w:jc w:val="both"/>
        <w:rPr>
          <w:rFonts w:ascii="Arial" w:hAnsi="Arial" w:cs="Arial"/>
          <w:szCs w:val="24"/>
        </w:rPr>
      </w:pPr>
      <w:r>
        <w:rPr>
          <w:rFonts w:ascii="Arial" w:hAnsi="Arial" w:cs="Arial"/>
          <w:szCs w:val="24"/>
        </w:rPr>
        <w:t>Director, Pediatric</w:t>
      </w:r>
      <w:r>
        <w:rPr>
          <w:rFonts w:ascii="Arial" w:hAnsi="Arial" w:cs="Arial"/>
          <w:szCs w:val="24"/>
        </w:rPr>
        <w:tab/>
      </w:r>
      <w:r w:rsidRPr="0010438A">
        <w:rPr>
          <w:rFonts w:ascii="Arial" w:hAnsi="Arial" w:cs="Arial"/>
          <w:szCs w:val="24"/>
        </w:rPr>
        <w:t xml:space="preserve">Department of </w:t>
      </w:r>
      <w:r>
        <w:rPr>
          <w:rFonts w:ascii="Arial" w:hAnsi="Arial" w:cs="Arial"/>
          <w:szCs w:val="24"/>
        </w:rPr>
        <w:t xml:space="preserve">Pediatrics </w:t>
      </w:r>
    </w:p>
    <w:p w14:paraId="304A7763" w14:textId="77777777" w:rsidR="002C59D8" w:rsidRDefault="002C59D8" w:rsidP="002C59D8">
      <w:pPr>
        <w:jc w:val="both"/>
        <w:rPr>
          <w:rFonts w:ascii="Arial" w:hAnsi="Arial" w:cs="Arial"/>
          <w:szCs w:val="24"/>
        </w:rPr>
      </w:pPr>
      <w:r>
        <w:rPr>
          <w:rFonts w:ascii="Arial" w:hAnsi="Arial" w:cs="Arial"/>
          <w:szCs w:val="24"/>
        </w:rPr>
        <w:t xml:space="preserve">Leukemia </w:t>
      </w:r>
      <w:r>
        <w:rPr>
          <w:rFonts w:ascii="Arial" w:hAnsi="Arial" w:cs="Arial"/>
          <w:szCs w:val="24"/>
        </w:rPr>
        <w:tab/>
      </w:r>
      <w:r>
        <w:rPr>
          <w:rFonts w:ascii="Arial" w:hAnsi="Arial" w:cs="Arial"/>
          <w:szCs w:val="24"/>
        </w:rPr>
        <w:tab/>
      </w:r>
      <w:r w:rsidRPr="0010438A">
        <w:rPr>
          <w:rFonts w:ascii="Arial" w:hAnsi="Arial" w:cs="Arial"/>
          <w:szCs w:val="24"/>
        </w:rPr>
        <w:t>Medica</w:t>
      </w:r>
      <w:r>
        <w:rPr>
          <w:rFonts w:ascii="Arial" w:hAnsi="Arial" w:cs="Arial"/>
          <w:szCs w:val="24"/>
        </w:rPr>
        <w:t>l University of South Carolina/</w:t>
      </w:r>
    </w:p>
    <w:p w14:paraId="33D2EAF4" w14:textId="77777777" w:rsidR="002C59D8" w:rsidRDefault="000847CA" w:rsidP="002C59D8">
      <w:pPr>
        <w:jc w:val="both"/>
        <w:rPr>
          <w:rFonts w:ascii="Arial" w:hAnsi="Arial" w:cs="Arial"/>
          <w:szCs w:val="24"/>
        </w:rPr>
      </w:pPr>
      <w:r>
        <w:rPr>
          <w:rFonts w:ascii="Arial" w:hAnsi="Arial" w:cs="Arial"/>
          <w:szCs w:val="24"/>
        </w:rPr>
        <w:t>Laboratory</w:t>
      </w:r>
      <w:r w:rsidR="002C59D8">
        <w:rPr>
          <w:rFonts w:ascii="Arial" w:hAnsi="Arial" w:cs="Arial"/>
          <w:szCs w:val="24"/>
        </w:rPr>
        <w:tab/>
      </w:r>
      <w:r w:rsidR="002C59D8">
        <w:rPr>
          <w:rFonts w:ascii="Arial" w:hAnsi="Arial" w:cs="Arial"/>
          <w:szCs w:val="24"/>
        </w:rPr>
        <w:tab/>
        <w:t>Darby Children’s Research Institute</w:t>
      </w:r>
    </w:p>
    <w:p w14:paraId="3D8C7240" w14:textId="77777777" w:rsidR="002C59D8" w:rsidRDefault="002C59D8" w:rsidP="002C59D8">
      <w:pPr>
        <w:jc w:val="both"/>
        <w:rPr>
          <w:rFonts w:ascii="Arial" w:hAnsi="Arial" w:cs="Arial"/>
          <w:szCs w:val="24"/>
        </w:rPr>
      </w:pPr>
      <w:r>
        <w:rPr>
          <w:rFonts w:ascii="Arial" w:hAnsi="Arial" w:cs="Arial"/>
          <w:szCs w:val="24"/>
        </w:rPr>
        <w:tab/>
      </w:r>
      <w:r w:rsidR="000847CA">
        <w:rPr>
          <w:rFonts w:ascii="Arial" w:hAnsi="Arial" w:cs="Arial"/>
          <w:szCs w:val="24"/>
        </w:rPr>
        <w:tab/>
      </w:r>
      <w:r>
        <w:rPr>
          <w:rFonts w:ascii="Arial" w:hAnsi="Arial" w:cs="Arial"/>
          <w:szCs w:val="24"/>
        </w:rPr>
        <w:tab/>
      </w:r>
      <w:r w:rsidR="000847CA">
        <w:rPr>
          <w:rFonts w:ascii="Arial" w:hAnsi="Arial" w:cs="Arial"/>
          <w:szCs w:val="24"/>
        </w:rPr>
        <w:t>7/2000-06/2006</w:t>
      </w:r>
    </w:p>
    <w:p w14:paraId="5007D266" w14:textId="77777777" w:rsidR="002C59D8" w:rsidRDefault="002C59D8" w:rsidP="002C59D8">
      <w:pPr>
        <w:jc w:val="both"/>
        <w:rPr>
          <w:rFonts w:ascii="Arial" w:hAnsi="Arial" w:cs="Arial"/>
          <w:szCs w:val="24"/>
        </w:rPr>
      </w:pPr>
    </w:p>
    <w:p w14:paraId="571F6207" w14:textId="77777777" w:rsidR="002C59D8" w:rsidRDefault="002C59D8" w:rsidP="002C59D8">
      <w:pPr>
        <w:jc w:val="both"/>
        <w:rPr>
          <w:rFonts w:ascii="Arial" w:hAnsi="Arial" w:cs="Arial"/>
          <w:szCs w:val="24"/>
        </w:rPr>
      </w:pPr>
      <w:r>
        <w:rPr>
          <w:rFonts w:ascii="Arial" w:hAnsi="Arial" w:cs="Arial"/>
          <w:szCs w:val="24"/>
        </w:rPr>
        <w:t>Pediatric Hem-</w:t>
      </w:r>
      <w:r>
        <w:rPr>
          <w:rFonts w:ascii="Arial" w:hAnsi="Arial" w:cs="Arial"/>
          <w:szCs w:val="24"/>
        </w:rPr>
        <w:tab/>
      </w:r>
      <w:r w:rsidRPr="0010438A">
        <w:rPr>
          <w:rFonts w:ascii="Arial" w:hAnsi="Arial" w:cs="Arial"/>
          <w:szCs w:val="24"/>
        </w:rPr>
        <w:t xml:space="preserve">Department of </w:t>
      </w:r>
      <w:r>
        <w:rPr>
          <w:rFonts w:ascii="Arial" w:hAnsi="Arial" w:cs="Arial"/>
          <w:szCs w:val="24"/>
        </w:rPr>
        <w:t>Pediatrics</w:t>
      </w:r>
    </w:p>
    <w:p w14:paraId="6A00919D" w14:textId="77777777" w:rsidR="002C59D8" w:rsidRDefault="002C59D8" w:rsidP="002C59D8">
      <w:pPr>
        <w:jc w:val="both"/>
        <w:rPr>
          <w:rFonts w:ascii="Arial" w:hAnsi="Arial" w:cs="Arial"/>
          <w:szCs w:val="24"/>
        </w:rPr>
      </w:pPr>
      <w:proofErr w:type="spellStart"/>
      <w:r>
        <w:rPr>
          <w:rFonts w:ascii="Arial" w:hAnsi="Arial" w:cs="Arial"/>
          <w:szCs w:val="24"/>
        </w:rPr>
        <w:t>Onc</w:t>
      </w:r>
      <w:proofErr w:type="spellEnd"/>
      <w:r>
        <w:rPr>
          <w:rFonts w:ascii="Arial" w:hAnsi="Arial" w:cs="Arial"/>
          <w:szCs w:val="24"/>
        </w:rPr>
        <w:t xml:space="preserve"> Fellowship</w:t>
      </w:r>
      <w:r w:rsidR="00753036">
        <w:rPr>
          <w:rFonts w:ascii="Arial" w:hAnsi="Arial" w:cs="Arial"/>
          <w:szCs w:val="24"/>
        </w:rPr>
        <w:tab/>
      </w:r>
      <w:r w:rsidR="00753036" w:rsidRPr="0010438A">
        <w:rPr>
          <w:rFonts w:ascii="Arial" w:hAnsi="Arial" w:cs="Arial"/>
          <w:szCs w:val="24"/>
        </w:rPr>
        <w:t>Medica</w:t>
      </w:r>
      <w:r w:rsidR="00753036">
        <w:rPr>
          <w:rFonts w:ascii="Arial" w:hAnsi="Arial" w:cs="Arial"/>
          <w:szCs w:val="24"/>
        </w:rPr>
        <w:t>l University of South Carolina/</w:t>
      </w:r>
    </w:p>
    <w:p w14:paraId="32DF2388" w14:textId="77777777" w:rsidR="002C59D8" w:rsidRDefault="002C59D8" w:rsidP="002C59D8">
      <w:pPr>
        <w:jc w:val="both"/>
        <w:rPr>
          <w:rFonts w:ascii="Arial" w:hAnsi="Arial" w:cs="Arial"/>
          <w:szCs w:val="24"/>
        </w:rPr>
      </w:pPr>
      <w:r>
        <w:rPr>
          <w:rFonts w:ascii="Arial" w:hAnsi="Arial" w:cs="Arial"/>
          <w:szCs w:val="24"/>
        </w:rPr>
        <w:t xml:space="preserve">Training </w:t>
      </w:r>
      <w:r w:rsidR="00753036">
        <w:rPr>
          <w:rFonts w:ascii="Arial" w:hAnsi="Arial" w:cs="Arial"/>
          <w:szCs w:val="24"/>
        </w:rPr>
        <w:tab/>
      </w:r>
      <w:r w:rsidR="00753036">
        <w:rPr>
          <w:rFonts w:ascii="Arial" w:hAnsi="Arial" w:cs="Arial"/>
          <w:szCs w:val="24"/>
        </w:rPr>
        <w:tab/>
      </w:r>
      <w:r w:rsidR="00753036" w:rsidRPr="0010438A">
        <w:rPr>
          <w:rFonts w:ascii="Arial" w:hAnsi="Arial" w:cs="Arial"/>
          <w:szCs w:val="24"/>
        </w:rPr>
        <w:t>The Children's Hospital, Charleston, SC.</w:t>
      </w:r>
    </w:p>
    <w:p w14:paraId="3562D6AC" w14:textId="77777777" w:rsidR="002C59D8" w:rsidRDefault="002C59D8" w:rsidP="002C59D8">
      <w:pPr>
        <w:jc w:val="both"/>
        <w:rPr>
          <w:rFonts w:ascii="Arial" w:hAnsi="Arial" w:cs="Arial"/>
          <w:szCs w:val="24"/>
        </w:rPr>
      </w:pPr>
      <w:r>
        <w:rPr>
          <w:rFonts w:ascii="Arial" w:hAnsi="Arial" w:cs="Arial"/>
          <w:szCs w:val="24"/>
        </w:rPr>
        <w:t>Director</w:t>
      </w:r>
      <w:r w:rsidR="00753036">
        <w:rPr>
          <w:rFonts w:ascii="Arial" w:hAnsi="Arial" w:cs="Arial"/>
          <w:szCs w:val="24"/>
        </w:rPr>
        <w:tab/>
      </w:r>
      <w:r w:rsidR="00753036">
        <w:rPr>
          <w:rFonts w:ascii="Arial" w:hAnsi="Arial" w:cs="Arial"/>
          <w:szCs w:val="24"/>
        </w:rPr>
        <w:tab/>
        <w:t>07/2002</w:t>
      </w:r>
      <w:r w:rsidR="00753036" w:rsidRPr="0010438A">
        <w:rPr>
          <w:rFonts w:ascii="Arial" w:hAnsi="Arial" w:cs="Arial"/>
          <w:szCs w:val="24"/>
        </w:rPr>
        <w:t>-</w:t>
      </w:r>
      <w:r w:rsidR="00753036">
        <w:rPr>
          <w:rFonts w:ascii="Arial" w:hAnsi="Arial" w:cs="Arial"/>
          <w:szCs w:val="24"/>
        </w:rPr>
        <w:t>06/2006</w:t>
      </w:r>
      <w:r w:rsidR="00753036" w:rsidRPr="0010438A">
        <w:rPr>
          <w:rFonts w:ascii="Arial" w:hAnsi="Arial" w:cs="Arial"/>
          <w:szCs w:val="24"/>
        </w:rPr>
        <w:t>.</w:t>
      </w:r>
    </w:p>
    <w:p w14:paraId="2BD25C27" w14:textId="77777777" w:rsidR="00753036" w:rsidRDefault="00753036" w:rsidP="002C59D8">
      <w:pPr>
        <w:jc w:val="both"/>
        <w:rPr>
          <w:rFonts w:ascii="Arial" w:hAnsi="Arial" w:cs="Arial"/>
          <w:szCs w:val="24"/>
        </w:rPr>
      </w:pPr>
    </w:p>
    <w:p w14:paraId="40260B93" w14:textId="77777777" w:rsidR="00753036" w:rsidRDefault="00753036" w:rsidP="00753036">
      <w:pPr>
        <w:jc w:val="both"/>
        <w:rPr>
          <w:rFonts w:ascii="Arial" w:hAnsi="Arial" w:cs="Arial"/>
          <w:szCs w:val="24"/>
        </w:rPr>
      </w:pPr>
      <w:r>
        <w:rPr>
          <w:rFonts w:ascii="Arial" w:hAnsi="Arial" w:cs="Arial"/>
          <w:szCs w:val="24"/>
        </w:rPr>
        <w:t>Director</w:t>
      </w:r>
      <w:r>
        <w:rPr>
          <w:rFonts w:ascii="Arial" w:hAnsi="Arial" w:cs="Arial"/>
          <w:szCs w:val="24"/>
        </w:rPr>
        <w:tab/>
      </w:r>
      <w:r>
        <w:rPr>
          <w:rFonts w:ascii="Arial" w:hAnsi="Arial" w:cs="Arial"/>
          <w:szCs w:val="24"/>
        </w:rPr>
        <w:tab/>
      </w:r>
      <w:r w:rsidRPr="0010438A">
        <w:rPr>
          <w:rFonts w:ascii="Arial" w:hAnsi="Arial" w:cs="Arial"/>
          <w:szCs w:val="24"/>
        </w:rPr>
        <w:t xml:space="preserve">Department of </w:t>
      </w:r>
      <w:r>
        <w:rPr>
          <w:rFonts w:ascii="Arial" w:hAnsi="Arial" w:cs="Arial"/>
          <w:szCs w:val="24"/>
        </w:rPr>
        <w:t>Pediatrics</w:t>
      </w:r>
    </w:p>
    <w:p w14:paraId="0E96E437" w14:textId="77777777" w:rsidR="00753036" w:rsidRDefault="00753036" w:rsidP="00753036">
      <w:pPr>
        <w:jc w:val="both"/>
        <w:rPr>
          <w:rFonts w:ascii="Arial" w:hAnsi="Arial" w:cs="Arial"/>
          <w:szCs w:val="24"/>
        </w:rPr>
      </w:pPr>
      <w:r>
        <w:rPr>
          <w:rFonts w:ascii="Arial" w:hAnsi="Arial" w:cs="Arial"/>
          <w:szCs w:val="24"/>
        </w:rPr>
        <w:t>Pediatric</w:t>
      </w:r>
      <w:r>
        <w:rPr>
          <w:rFonts w:ascii="Arial" w:hAnsi="Arial" w:cs="Arial"/>
          <w:szCs w:val="24"/>
        </w:rPr>
        <w:tab/>
      </w:r>
      <w:r w:rsidR="000A63D5">
        <w:rPr>
          <w:rFonts w:ascii="Arial" w:hAnsi="Arial" w:cs="Arial"/>
          <w:szCs w:val="24"/>
        </w:rPr>
        <w:tab/>
      </w:r>
      <w:r w:rsidRPr="0010438A">
        <w:rPr>
          <w:rFonts w:ascii="Arial" w:hAnsi="Arial" w:cs="Arial"/>
          <w:szCs w:val="24"/>
        </w:rPr>
        <w:t>Medica</w:t>
      </w:r>
      <w:r>
        <w:rPr>
          <w:rFonts w:ascii="Arial" w:hAnsi="Arial" w:cs="Arial"/>
          <w:szCs w:val="24"/>
        </w:rPr>
        <w:t>l University of South Carolina/</w:t>
      </w:r>
    </w:p>
    <w:p w14:paraId="4DBDD557" w14:textId="77777777" w:rsidR="00753036" w:rsidRDefault="00753036" w:rsidP="00753036">
      <w:pPr>
        <w:jc w:val="both"/>
        <w:rPr>
          <w:rFonts w:ascii="Arial" w:hAnsi="Arial" w:cs="Arial"/>
          <w:szCs w:val="24"/>
        </w:rPr>
      </w:pPr>
      <w:proofErr w:type="gramStart"/>
      <w:r>
        <w:rPr>
          <w:rFonts w:ascii="Arial" w:hAnsi="Arial" w:cs="Arial"/>
          <w:szCs w:val="24"/>
        </w:rPr>
        <w:t>Hematology</w:t>
      </w:r>
      <w:r>
        <w:rPr>
          <w:rFonts w:ascii="Arial" w:hAnsi="Arial" w:cs="Arial"/>
          <w:szCs w:val="24"/>
        </w:rPr>
        <w:tab/>
      </w:r>
      <w:r>
        <w:rPr>
          <w:rFonts w:ascii="Arial" w:hAnsi="Arial" w:cs="Arial"/>
          <w:szCs w:val="24"/>
        </w:rPr>
        <w:tab/>
      </w:r>
      <w:r w:rsidRPr="0010438A">
        <w:rPr>
          <w:rFonts w:ascii="Arial" w:hAnsi="Arial" w:cs="Arial"/>
          <w:szCs w:val="24"/>
        </w:rPr>
        <w:t>The Children's Hospital, Charleston, SC.</w:t>
      </w:r>
      <w:proofErr w:type="gramEnd"/>
    </w:p>
    <w:p w14:paraId="06AE4FC3" w14:textId="77777777" w:rsidR="00753036" w:rsidRDefault="00753036" w:rsidP="002C59D8">
      <w:pPr>
        <w:jc w:val="both"/>
        <w:rPr>
          <w:rFonts w:ascii="Arial" w:hAnsi="Arial" w:cs="Arial"/>
          <w:szCs w:val="24"/>
        </w:rPr>
      </w:pPr>
      <w:r>
        <w:rPr>
          <w:rFonts w:ascii="Arial" w:hAnsi="Arial" w:cs="Arial"/>
          <w:szCs w:val="24"/>
        </w:rPr>
        <w:t>Oncology</w:t>
      </w:r>
      <w:r>
        <w:rPr>
          <w:rFonts w:ascii="Arial" w:hAnsi="Arial" w:cs="Arial"/>
          <w:szCs w:val="24"/>
        </w:rPr>
        <w:tab/>
      </w:r>
      <w:r>
        <w:rPr>
          <w:rFonts w:ascii="Arial" w:hAnsi="Arial" w:cs="Arial"/>
          <w:szCs w:val="24"/>
        </w:rPr>
        <w:tab/>
        <w:t>07/2002</w:t>
      </w:r>
      <w:r w:rsidRPr="0010438A">
        <w:rPr>
          <w:rFonts w:ascii="Arial" w:hAnsi="Arial" w:cs="Arial"/>
          <w:szCs w:val="24"/>
        </w:rPr>
        <w:t>-</w:t>
      </w:r>
      <w:r>
        <w:rPr>
          <w:rFonts w:ascii="Arial" w:hAnsi="Arial" w:cs="Arial"/>
          <w:szCs w:val="24"/>
        </w:rPr>
        <w:t>06/2006</w:t>
      </w:r>
      <w:r w:rsidRPr="0010438A">
        <w:rPr>
          <w:rFonts w:ascii="Arial" w:hAnsi="Arial" w:cs="Arial"/>
          <w:szCs w:val="24"/>
        </w:rPr>
        <w:t>.</w:t>
      </w:r>
    </w:p>
    <w:p w14:paraId="6836A78E" w14:textId="77777777" w:rsidR="00753036" w:rsidRDefault="00753036" w:rsidP="002C59D8">
      <w:pPr>
        <w:jc w:val="both"/>
        <w:rPr>
          <w:rFonts w:ascii="Arial" w:hAnsi="Arial" w:cs="Arial"/>
          <w:b/>
          <w:szCs w:val="24"/>
        </w:rPr>
      </w:pPr>
    </w:p>
    <w:p w14:paraId="13C6E9E0" w14:textId="77777777" w:rsidR="000A63D5" w:rsidRPr="0010438A" w:rsidRDefault="000A63D5" w:rsidP="000A63D5">
      <w:pPr>
        <w:jc w:val="both"/>
        <w:rPr>
          <w:rFonts w:ascii="Arial" w:hAnsi="Arial" w:cs="Arial"/>
          <w:szCs w:val="24"/>
        </w:rPr>
      </w:pPr>
      <w:r>
        <w:rPr>
          <w:rFonts w:ascii="Arial" w:hAnsi="Arial" w:cs="Arial"/>
          <w:szCs w:val="24"/>
        </w:rPr>
        <w:t>Director</w:t>
      </w:r>
      <w:r w:rsidRPr="0010438A">
        <w:rPr>
          <w:rFonts w:ascii="Arial" w:hAnsi="Arial" w:cs="Arial"/>
          <w:szCs w:val="24"/>
        </w:rPr>
        <w:t xml:space="preserve"> </w:t>
      </w:r>
      <w:r>
        <w:rPr>
          <w:rFonts w:ascii="Arial" w:hAnsi="Arial" w:cs="Arial"/>
          <w:szCs w:val="24"/>
        </w:rPr>
        <w:tab/>
      </w:r>
      <w:r>
        <w:rPr>
          <w:rFonts w:ascii="Arial" w:hAnsi="Arial" w:cs="Arial"/>
          <w:szCs w:val="24"/>
        </w:rPr>
        <w:tab/>
      </w:r>
      <w:r w:rsidRPr="0010438A">
        <w:rPr>
          <w:rFonts w:ascii="Arial" w:hAnsi="Arial" w:cs="Arial"/>
          <w:szCs w:val="24"/>
        </w:rPr>
        <w:t>Children’s Cancer Programs</w:t>
      </w:r>
    </w:p>
    <w:p w14:paraId="5106F072" w14:textId="77777777" w:rsidR="000A63D5" w:rsidRPr="0010438A" w:rsidRDefault="000A63D5" w:rsidP="000A63D5">
      <w:pPr>
        <w:ind w:left="1440" w:firstLine="720"/>
        <w:jc w:val="both"/>
        <w:rPr>
          <w:rFonts w:ascii="Arial" w:hAnsi="Arial" w:cs="Arial"/>
          <w:szCs w:val="24"/>
        </w:rPr>
      </w:pPr>
      <w:r w:rsidRPr="0010438A">
        <w:rPr>
          <w:rFonts w:ascii="Arial" w:hAnsi="Arial" w:cs="Arial"/>
          <w:szCs w:val="24"/>
        </w:rPr>
        <w:t>Hollings Cancer Center</w:t>
      </w:r>
    </w:p>
    <w:p w14:paraId="1243167D" w14:textId="77777777" w:rsidR="000A63D5" w:rsidRPr="0010438A" w:rsidRDefault="000A63D5" w:rsidP="000A63D5">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Medical University of South Carolina</w:t>
      </w:r>
      <w:r w:rsidRPr="0010438A">
        <w:rPr>
          <w:rFonts w:ascii="Arial" w:hAnsi="Arial" w:cs="Arial"/>
          <w:szCs w:val="24"/>
        </w:rPr>
        <w:tab/>
      </w:r>
      <w:r w:rsidRPr="0010438A">
        <w:rPr>
          <w:rFonts w:ascii="Arial" w:hAnsi="Arial" w:cs="Arial"/>
          <w:szCs w:val="24"/>
        </w:rPr>
        <w:tab/>
      </w:r>
    </w:p>
    <w:p w14:paraId="32C2816B" w14:textId="77777777" w:rsidR="000A63D5" w:rsidRPr="0010438A" w:rsidRDefault="000A63D5" w:rsidP="000A63D5">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6AEBAEB3" w14:textId="77777777" w:rsidR="000A63D5" w:rsidRPr="0010438A" w:rsidRDefault="000A63D5" w:rsidP="000A63D5">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07/</w:t>
      </w:r>
      <w:r w:rsidRPr="0010438A">
        <w:rPr>
          <w:rFonts w:ascii="Arial" w:hAnsi="Arial" w:cs="Arial"/>
          <w:szCs w:val="24"/>
        </w:rPr>
        <w:t>2004-</w:t>
      </w:r>
      <w:r>
        <w:rPr>
          <w:rFonts w:ascii="Arial" w:hAnsi="Arial" w:cs="Arial"/>
          <w:szCs w:val="24"/>
        </w:rPr>
        <w:t>07/</w:t>
      </w:r>
      <w:r w:rsidRPr="0010438A">
        <w:rPr>
          <w:rFonts w:ascii="Arial" w:hAnsi="Arial" w:cs="Arial"/>
          <w:szCs w:val="24"/>
        </w:rPr>
        <w:t>2006</w:t>
      </w:r>
    </w:p>
    <w:p w14:paraId="6E99F825" w14:textId="77777777" w:rsidR="000A63D5" w:rsidRPr="0010438A" w:rsidRDefault="000A63D5" w:rsidP="000A63D5">
      <w:pPr>
        <w:jc w:val="both"/>
        <w:rPr>
          <w:rFonts w:ascii="Arial" w:hAnsi="Arial" w:cs="Arial"/>
          <w:szCs w:val="24"/>
        </w:rPr>
      </w:pPr>
    </w:p>
    <w:p w14:paraId="23D18BAB" w14:textId="77777777" w:rsidR="000A63D5" w:rsidRPr="0010438A" w:rsidRDefault="000A63D5" w:rsidP="000A63D5">
      <w:pPr>
        <w:ind w:left="2160" w:hanging="2160"/>
        <w:jc w:val="both"/>
        <w:rPr>
          <w:rFonts w:ascii="Arial" w:eastAsia="Batang" w:hAnsi="Arial" w:cs="Arial"/>
          <w:szCs w:val="24"/>
          <w:lang w:eastAsia="ko-KR"/>
        </w:rPr>
      </w:pPr>
      <w:r>
        <w:rPr>
          <w:rFonts w:ascii="Arial" w:hAnsi="Arial" w:cs="Arial"/>
          <w:szCs w:val="24"/>
        </w:rPr>
        <w:t>Director</w:t>
      </w:r>
      <w:r w:rsidRPr="0010438A">
        <w:rPr>
          <w:rFonts w:ascii="Arial" w:hAnsi="Arial" w:cs="Arial"/>
          <w:szCs w:val="24"/>
        </w:rPr>
        <w:t xml:space="preserve"> </w:t>
      </w:r>
      <w:r>
        <w:rPr>
          <w:rFonts w:ascii="Arial" w:hAnsi="Arial" w:cs="Arial"/>
          <w:szCs w:val="24"/>
        </w:rPr>
        <w:tab/>
      </w:r>
      <w:r w:rsidRPr="0010438A">
        <w:rPr>
          <w:rFonts w:ascii="Arial" w:eastAsia="Batang" w:hAnsi="Arial" w:cs="Arial"/>
          <w:szCs w:val="24"/>
          <w:lang w:eastAsia="ko-KR"/>
        </w:rPr>
        <w:t>Center</w:t>
      </w:r>
      <w:r w:rsidRPr="0010438A">
        <w:rPr>
          <w:rFonts w:ascii="Arial" w:eastAsia="Batang" w:hAnsi="Arial" w:cs="Arial"/>
          <w:b/>
          <w:szCs w:val="24"/>
          <w:lang w:eastAsia="ko-KR"/>
        </w:rPr>
        <w:t xml:space="preserve"> </w:t>
      </w:r>
      <w:r w:rsidRPr="0010438A">
        <w:rPr>
          <w:rFonts w:ascii="Arial" w:eastAsia="Batang" w:hAnsi="Arial" w:cs="Arial"/>
          <w:szCs w:val="24"/>
          <w:lang w:eastAsia="ko-KR"/>
        </w:rPr>
        <w:t>for Research of Childhood Cancer and Blood Disorders</w:t>
      </w:r>
    </w:p>
    <w:p w14:paraId="38E7EC13" w14:textId="77777777" w:rsidR="000A63D5" w:rsidRPr="0010438A" w:rsidRDefault="000A63D5" w:rsidP="000A63D5">
      <w:pPr>
        <w:ind w:left="1440" w:firstLine="720"/>
        <w:jc w:val="both"/>
        <w:rPr>
          <w:rFonts w:ascii="Arial" w:eastAsia="Batang" w:hAnsi="Arial" w:cs="Arial"/>
          <w:szCs w:val="24"/>
          <w:lang w:eastAsia="ko-KR"/>
        </w:rPr>
      </w:pPr>
      <w:r w:rsidRPr="0010438A">
        <w:rPr>
          <w:rFonts w:ascii="Arial" w:eastAsia="Batang" w:hAnsi="Arial" w:cs="Arial"/>
          <w:szCs w:val="24"/>
          <w:lang w:eastAsia="ko-KR"/>
        </w:rPr>
        <w:t>Charles P</w:t>
      </w:r>
      <w:r w:rsidR="009A16D1">
        <w:rPr>
          <w:rFonts w:ascii="Arial" w:eastAsia="Batang" w:hAnsi="Arial" w:cs="Arial"/>
          <w:szCs w:val="24"/>
          <w:lang w:eastAsia="ko-KR"/>
        </w:rPr>
        <w:t>. Darby Children’s R</w:t>
      </w:r>
      <w:r w:rsidRPr="0010438A">
        <w:rPr>
          <w:rFonts w:ascii="Arial" w:eastAsia="Batang" w:hAnsi="Arial" w:cs="Arial"/>
          <w:szCs w:val="24"/>
          <w:lang w:eastAsia="ko-KR"/>
        </w:rPr>
        <w:t>esearch Institute</w:t>
      </w:r>
    </w:p>
    <w:p w14:paraId="34585D49" w14:textId="77777777" w:rsidR="000A63D5" w:rsidRPr="0010438A" w:rsidRDefault="000A63D5" w:rsidP="000A63D5">
      <w:pPr>
        <w:jc w:val="both"/>
        <w:rPr>
          <w:rFonts w:ascii="Arial" w:eastAsia="Batang" w:hAnsi="Arial" w:cs="Arial"/>
          <w:szCs w:val="24"/>
          <w:lang w:eastAsia="ko-KR"/>
        </w:rPr>
      </w:pPr>
      <w:r w:rsidRPr="0010438A">
        <w:rPr>
          <w:rFonts w:ascii="Arial" w:eastAsia="Batang" w:hAnsi="Arial" w:cs="Arial"/>
          <w:szCs w:val="24"/>
          <w:lang w:eastAsia="ko-KR"/>
        </w:rPr>
        <w:tab/>
      </w:r>
      <w:r w:rsidRPr="0010438A">
        <w:rPr>
          <w:rFonts w:ascii="Arial" w:eastAsia="Batang" w:hAnsi="Arial" w:cs="Arial"/>
          <w:szCs w:val="24"/>
          <w:lang w:eastAsia="ko-KR"/>
        </w:rPr>
        <w:tab/>
      </w:r>
      <w:r w:rsidRPr="0010438A">
        <w:rPr>
          <w:rFonts w:ascii="Arial" w:eastAsia="Batang" w:hAnsi="Arial" w:cs="Arial"/>
          <w:szCs w:val="24"/>
          <w:lang w:eastAsia="ko-KR"/>
        </w:rPr>
        <w:tab/>
        <w:t>Medical University of South Carolina</w:t>
      </w:r>
    </w:p>
    <w:p w14:paraId="3CFF7ED4" w14:textId="77777777" w:rsidR="000A63D5" w:rsidRDefault="000A63D5" w:rsidP="000A63D5">
      <w:pPr>
        <w:jc w:val="both"/>
        <w:rPr>
          <w:rFonts w:ascii="Arial" w:eastAsia="Batang" w:hAnsi="Arial" w:cs="Arial"/>
          <w:szCs w:val="24"/>
          <w:lang w:eastAsia="ko-KR"/>
        </w:rPr>
      </w:pPr>
      <w:r>
        <w:rPr>
          <w:rFonts w:ascii="Arial" w:eastAsia="Batang" w:hAnsi="Arial" w:cs="Arial"/>
          <w:szCs w:val="24"/>
          <w:lang w:eastAsia="ko-KR"/>
        </w:rPr>
        <w:tab/>
      </w:r>
      <w:r>
        <w:rPr>
          <w:rFonts w:ascii="Arial" w:eastAsia="Batang" w:hAnsi="Arial" w:cs="Arial"/>
          <w:szCs w:val="24"/>
          <w:lang w:eastAsia="ko-KR"/>
        </w:rPr>
        <w:tab/>
      </w:r>
      <w:r>
        <w:rPr>
          <w:rFonts w:ascii="Arial" w:eastAsia="Batang" w:hAnsi="Arial" w:cs="Arial"/>
          <w:szCs w:val="24"/>
          <w:lang w:eastAsia="ko-KR"/>
        </w:rPr>
        <w:tab/>
      </w:r>
      <w:r>
        <w:rPr>
          <w:rFonts w:ascii="Arial" w:hAnsi="Arial" w:cs="Arial"/>
          <w:szCs w:val="24"/>
        </w:rPr>
        <w:t>07/2</w:t>
      </w:r>
      <w:r w:rsidRPr="0010438A">
        <w:rPr>
          <w:rFonts w:ascii="Arial" w:eastAsia="Batang" w:hAnsi="Arial" w:cs="Arial"/>
          <w:szCs w:val="24"/>
          <w:lang w:eastAsia="ko-KR"/>
        </w:rPr>
        <w:t>004-</w:t>
      </w:r>
      <w:r>
        <w:rPr>
          <w:rFonts w:ascii="Arial" w:hAnsi="Arial" w:cs="Arial"/>
          <w:szCs w:val="24"/>
        </w:rPr>
        <w:t>07/</w:t>
      </w:r>
      <w:r w:rsidRPr="0010438A">
        <w:rPr>
          <w:rFonts w:ascii="Arial" w:eastAsia="Batang" w:hAnsi="Arial" w:cs="Arial"/>
          <w:szCs w:val="24"/>
          <w:lang w:eastAsia="ko-KR"/>
        </w:rPr>
        <w:t>2006</w:t>
      </w:r>
    </w:p>
    <w:p w14:paraId="30B16588" w14:textId="77777777" w:rsidR="000A63D5" w:rsidRDefault="000A63D5" w:rsidP="000A63D5">
      <w:pPr>
        <w:jc w:val="both"/>
        <w:rPr>
          <w:rFonts w:ascii="Arial" w:hAnsi="Arial" w:cs="Arial"/>
          <w:b/>
          <w:szCs w:val="24"/>
        </w:rPr>
      </w:pPr>
    </w:p>
    <w:p w14:paraId="2090D612" w14:textId="77777777" w:rsidR="00753036" w:rsidRDefault="00753036" w:rsidP="002C59D8">
      <w:pPr>
        <w:jc w:val="both"/>
        <w:rPr>
          <w:rFonts w:ascii="Arial" w:hAnsi="Arial" w:cs="Arial"/>
          <w:b/>
          <w:szCs w:val="24"/>
        </w:rPr>
      </w:pPr>
      <w:r>
        <w:rPr>
          <w:rFonts w:ascii="Arial" w:hAnsi="Arial" w:cs="Arial"/>
          <w:b/>
          <w:szCs w:val="24"/>
        </w:rPr>
        <w:t>2.</w:t>
      </w:r>
      <w:r>
        <w:rPr>
          <w:rFonts w:ascii="Arial" w:hAnsi="Arial" w:cs="Arial"/>
          <w:b/>
          <w:szCs w:val="24"/>
        </w:rPr>
        <w:tab/>
        <w:t>Pediatric Oncology Group</w:t>
      </w:r>
    </w:p>
    <w:p w14:paraId="6F7124D6" w14:textId="77777777" w:rsidR="00CC3FF4" w:rsidRDefault="00CC3FF4" w:rsidP="002C59D8">
      <w:pPr>
        <w:jc w:val="both"/>
        <w:rPr>
          <w:rFonts w:ascii="Arial" w:hAnsi="Arial" w:cs="Arial"/>
          <w:b/>
          <w:szCs w:val="24"/>
        </w:rPr>
      </w:pPr>
    </w:p>
    <w:p w14:paraId="629F1DB3" w14:textId="77777777" w:rsidR="00753036" w:rsidRDefault="00753036" w:rsidP="002C59D8">
      <w:pPr>
        <w:jc w:val="both"/>
        <w:rPr>
          <w:rFonts w:ascii="Arial" w:hAnsi="Arial" w:cs="Arial"/>
          <w:szCs w:val="24"/>
        </w:rPr>
      </w:pPr>
      <w:r w:rsidRPr="00753036">
        <w:rPr>
          <w:rFonts w:ascii="Arial" w:hAnsi="Arial" w:cs="Arial"/>
          <w:szCs w:val="24"/>
        </w:rPr>
        <w:t>Member</w:t>
      </w:r>
      <w:r>
        <w:rPr>
          <w:rFonts w:ascii="Arial" w:hAnsi="Arial" w:cs="Arial"/>
          <w:szCs w:val="24"/>
        </w:rPr>
        <w:tab/>
      </w:r>
      <w:r>
        <w:rPr>
          <w:rFonts w:ascii="Arial" w:hAnsi="Arial" w:cs="Arial"/>
          <w:szCs w:val="24"/>
        </w:rPr>
        <w:tab/>
        <w:t>Acute Lymphoblastic leukemia Steering Committee</w:t>
      </w:r>
    </w:p>
    <w:p w14:paraId="0D4354E4" w14:textId="77777777" w:rsidR="00812275" w:rsidRDefault="00812275" w:rsidP="002C59D8">
      <w:pPr>
        <w:jc w:val="both"/>
        <w:rPr>
          <w:rFonts w:ascii="Arial" w:hAnsi="Arial" w:cs="Arial"/>
          <w:szCs w:val="24"/>
        </w:rPr>
      </w:pPr>
    </w:p>
    <w:p w14:paraId="6B1C61C7" w14:textId="77777777" w:rsidR="00812275" w:rsidRDefault="00812275" w:rsidP="00812275">
      <w:pPr>
        <w:ind w:left="2160" w:hanging="2160"/>
        <w:jc w:val="both"/>
        <w:rPr>
          <w:rFonts w:ascii="Arial" w:hAnsi="Arial" w:cs="Arial"/>
          <w:szCs w:val="24"/>
        </w:rPr>
      </w:pPr>
      <w:r w:rsidRPr="0010438A">
        <w:rPr>
          <w:rFonts w:ascii="Arial" w:hAnsi="Arial" w:cs="Arial"/>
          <w:szCs w:val="24"/>
        </w:rPr>
        <w:t xml:space="preserve">Director </w:t>
      </w:r>
      <w:r>
        <w:rPr>
          <w:rFonts w:ascii="Arial" w:hAnsi="Arial" w:cs="Arial"/>
          <w:szCs w:val="24"/>
        </w:rPr>
        <w:tab/>
      </w:r>
      <w:r w:rsidRPr="0010438A">
        <w:rPr>
          <w:rFonts w:ascii="Arial" w:hAnsi="Arial" w:cs="Arial"/>
          <w:szCs w:val="24"/>
        </w:rPr>
        <w:t>Pediatric Oncology Group Legacy T-cell ALL Study Reference Laboratory. 1999-</w:t>
      </w:r>
      <w:r w:rsidR="00CC3FF4">
        <w:rPr>
          <w:rFonts w:ascii="Arial" w:hAnsi="Arial" w:cs="Arial"/>
          <w:szCs w:val="24"/>
        </w:rPr>
        <w:t>2000</w:t>
      </w:r>
    </w:p>
    <w:p w14:paraId="3ADFFCEA" w14:textId="77777777" w:rsidR="00753036" w:rsidRPr="00CC3FF4" w:rsidRDefault="00753036" w:rsidP="002C59D8">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ab/>
      </w:r>
    </w:p>
    <w:p w14:paraId="3DF66CF5" w14:textId="77777777" w:rsidR="00753036" w:rsidRDefault="00753036" w:rsidP="002C59D8">
      <w:pPr>
        <w:jc w:val="both"/>
        <w:rPr>
          <w:rFonts w:ascii="Arial" w:hAnsi="Arial" w:cs="Arial"/>
          <w:b/>
          <w:szCs w:val="24"/>
        </w:rPr>
      </w:pPr>
      <w:r>
        <w:rPr>
          <w:rFonts w:ascii="Arial" w:hAnsi="Arial" w:cs="Arial"/>
          <w:b/>
          <w:szCs w:val="24"/>
        </w:rPr>
        <w:t>3.</w:t>
      </w:r>
      <w:r>
        <w:rPr>
          <w:rFonts w:ascii="Arial" w:hAnsi="Arial" w:cs="Arial"/>
          <w:b/>
          <w:szCs w:val="24"/>
        </w:rPr>
        <w:tab/>
        <w:t>Children’s Oncology Group</w:t>
      </w:r>
    </w:p>
    <w:p w14:paraId="31BEC593" w14:textId="77777777" w:rsidR="00CC3FF4" w:rsidRDefault="00CC3FF4" w:rsidP="002C59D8">
      <w:pPr>
        <w:jc w:val="both"/>
        <w:rPr>
          <w:rFonts w:ascii="Arial" w:hAnsi="Arial" w:cs="Arial"/>
          <w:b/>
          <w:szCs w:val="24"/>
        </w:rPr>
      </w:pPr>
    </w:p>
    <w:p w14:paraId="7EAE78AF" w14:textId="77777777" w:rsidR="00CC3FF4" w:rsidRDefault="00CC3FF4" w:rsidP="002C59D8">
      <w:pPr>
        <w:jc w:val="both"/>
        <w:rPr>
          <w:rFonts w:ascii="Arial" w:hAnsi="Arial" w:cs="Arial"/>
          <w:szCs w:val="24"/>
        </w:rPr>
      </w:pPr>
      <w:r>
        <w:rPr>
          <w:rFonts w:ascii="Arial" w:hAnsi="Arial" w:cs="Arial"/>
          <w:szCs w:val="24"/>
        </w:rPr>
        <w:t>Member</w:t>
      </w:r>
      <w:r>
        <w:rPr>
          <w:rFonts w:ascii="Arial" w:hAnsi="Arial" w:cs="Arial"/>
          <w:szCs w:val="24"/>
        </w:rPr>
        <w:tab/>
      </w:r>
      <w:r>
        <w:rPr>
          <w:rFonts w:ascii="Arial" w:hAnsi="Arial" w:cs="Arial"/>
          <w:szCs w:val="24"/>
        </w:rPr>
        <w:tab/>
      </w:r>
      <w:r w:rsidRPr="0010438A">
        <w:rPr>
          <w:rFonts w:ascii="Arial" w:hAnsi="Arial" w:cs="Arial"/>
          <w:szCs w:val="24"/>
        </w:rPr>
        <w:t>Children’s Oncology Group ALL Disease Committee. 2000-</w:t>
      </w:r>
    </w:p>
    <w:p w14:paraId="0658BB14" w14:textId="77777777" w:rsidR="00CC3FF4" w:rsidRDefault="00CC3FF4" w:rsidP="002C59D8">
      <w:pPr>
        <w:jc w:val="both"/>
        <w:rPr>
          <w:rFonts w:ascii="Arial" w:hAnsi="Arial" w:cs="Arial"/>
          <w:szCs w:val="24"/>
        </w:rPr>
      </w:pPr>
    </w:p>
    <w:p w14:paraId="150D9827" w14:textId="77777777" w:rsidR="00CC3FF4" w:rsidRDefault="00CC3FF4" w:rsidP="00CC3FF4">
      <w:pPr>
        <w:ind w:left="2160" w:hanging="2160"/>
        <w:jc w:val="both"/>
        <w:rPr>
          <w:rFonts w:ascii="Arial" w:hAnsi="Arial" w:cs="Arial"/>
          <w:szCs w:val="24"/>
        </w:rPr>
      </w:pPr>
      <w:proofErr w:type="gramStart"/>
      <w:r>
        <w:rPr>
          <w:rFonts w:ascii="Arial" w:hAnsi="Arial" w:cs="Arial"/>
          <w:szCs w:val="24"/>
        </w:rPr>
        <w:t>Member</w:t>
      </w:r>
      <w:r>
        <w:rPr>
          <w:rFonts w:ascii="Arial" w:hAnsi="Arial" w:cs="Arial"/>
          <w:szCs w:val="24"/>
        </w:rPr>
        <w:tab/>
      </w:r>
      <w:r w:rsidRPr="0010438A">
        <w:rPr>
          <w:rFonts w:ascii="Arial" w:hAnsi="Arial" w:cs="Arial"/>
          <w:szCs w:val="24"/>
        </w:rPr>
        <w:t>Children’s Oncology Group Lymphoid Relapse Biology Committee.</w:t>
      </w:r>
      <w:proofErr w:type="gramEnd"/>
      <w:r w:rsidRPr="0010438A">
        <w:rPr>
          <w:rFonts w:ascii="Arial" w:hAnsi="Arial" w:cs="Arial"/>
          <w:szCs w:val="24"/>
        </w:rPr>
        <w:t xml:space="preserve"> 2000-</w:t>
      </w:r>
    </w:p>
    <w:p w14:paraId="4592D840" w14:textId="77777777" w:rsidR="00CC3FF4" w:rsidRDefault="00CC3FF4" w:rsidP="00CC3FF4">
      <w:pPr>
        <w:ind w:left="2160" w:hanging="2160"/>
        <w:jc w:val="both"/>
        <w:rPr>
          <w:rFonts w:ascii="Arial" w:hAnsi="Arial" w:cs="Arial"/>
          <w:szCs w:val="24"/>
        </w:rPr>
      </w:pPr>
    </w:p>
    <w:p w14:paraId="2D7EDF0D" w14:textId="77777777" w:rsidR="00CC3FF4" w:rsidRDefault="00CC3FF4" w:rsidP="00CC3FF4">
      <w:pPr>
        <w:ind w:left="2160" w:hanging="2160"/>
        <w:jc w:val="both"/>
        <w:rPr>
          <w:rFonts w:ascii="Arial" w:hAnsi="Arial" w:cs="Arial"/>
          <w:szCs w:val="24"/>
        </w:rPr>
      </w:pPr>
      <w:proofErr w:type="gramStart"/>
      <w:r>
        <w:rPr>
          <w:rFonts w:ascii="Arial" w:hAnsi="Arial" w:cs="Arial"/>
          <w:szCs w:val="24"/>
        </w:rPr>
        <w:t>Member</w:t>
      </w:r>
      <w:r>
        <w:rPr>
          <w:rFonts w:ascii="Arial" w:hAnsi="Arial" w:cs="Arial"/>
          <w:szCs w:val="24"/>
        </w:rPr>
        <w:tab/>
      </w:r>
      <w:r w:rsidRPr="0010438A">
        <w:rPr>
          <w:rFonts w:ascii="Arial" w:hAnsi="Arial" w:cs="Arial"/>
          <w:szCs w:val="24"/>
        </w:rPr>
        <w:t>NIH-NCI Task Force for Protocol Development in Isolated CNS Relapse for ALL.</w:t>
      </w:r>
      <w:proofErr w:type="gramEnd"/>
      <w:r w:rsidRPr="0010438A">
        <w:rPr>
          <w:rFonts w:ascii="Arial" w:hAnsi="Arial" w:cs="Arial"/>
          <w:szCs w:val="24"/>
        </w:rPr>
        <w:t xml:space="preserve">  POG/CCG Fusion Group. 1999-2001.</w:t>
      </w:r>
    </w:p>
    <w:p w14:paraId="773FBA5B" w14:textId="77777777" w:rsidR="00CC3FF4" w:rsidRDefault="00CC3FF4" w:rsidP="00CC3FF4">
      <w:pPr>
        <w:ind w:left="2160" w:hanging="2160"/>
        <w:jc w:val="both"/>
        <w:rPr>
          <w:rFonts w:ascii="Arial" w:hAnsi="Arial" w:cs="Arial"/>
          <w:szCs w:val="24"/>
        </w:rPr>
      </w:pPr>
    </w:p>
    <w:p w14:paraId="62DD1D95" w14:textId="77777777" w:rsidR="00CC3FF4" w:rsidRPr="0010438A" w:rsidRDefault="00CC3FF4" w:rsidP="00CC3FF4">
      <w:pPr>
        <w:ind w:left="2160" w:hanging="2160"/>
        <w:jc w:val="both"/>
        <w:rPr>
          <w:rFonts w:ascii="Arial" w:hAnsi="Arial" w:cs="Arial"/>
          <w:szCs w:val="24"/>
        </w:rPr>
      </w:pPr>
      <w:proofErr w:type="gramStart"/>
      <w:r>
        <w:rPr>
          <w:rFonts w:ascii="Arial" w:hAnsi="Arial" w:cs="Arial"/>
          <w:szCs w:val="24"/>
        </w:rPr>
        <w:t>Member</w:t>
      </w:r>
      <w:r>
        <w:rPr>
          <w:rFonts w:ascii="Arial" w:hAnsi="Arial" w:cs="Arial"/>
          <w:szCs w:val="24"/>
        </w:rPr>
        <w:tab/>
      </w:r>
      <w:r w:rsidRPr="0010438A">
        <w:rPr>
          <w:rFonts w:ascii="Arial" w:hAnsi="Arial" w:cs="Arial"/>
          <w:szCs w:val="24"/>
        </w:rPr>
        <w:t>Children’s Oncology Group Voting Body Steering Committee.</w:t>
      </w:r>
      <w:proofErr w:type="gramEnd"/>
      <w:r w:rsidRPr="0010438A">
        <w:rPr>
          <w:rFonts w:ascii="Arial" w:hAnsi="Arial" w:cs="Arial"/>
          <w:szCs w:val="24"/>
        </w:rPr>
        <w:t xml:space="preserve"> 2004-</w:t>
      </w:r>
    </w:p>
    <w:p w14:paraId="57C4C5F4" w14:textId="77777777" w:rsidR="00CC3FF4" w:rsidRPr="0010438A" w:rsidRDefault="00CC3FF4" w:rsidP="00CC3FF4">
      <w:pPr>
        <w:ind w:left="720" w:hanging="720"/>
        <w:jc w:val="both"/>
        <w:rPr>
          <w:rFonts w:ascii="Arial" w:hAnsi="Arial" w:cs="Arial"/>
          <w:szCs w:val="24"/>
        </w:rPr>
      </w:pPr>
    </w:p>
    <w:p w14:paraId="32EAFFE7" w14:textId="77777777" w:rsidR="009A16D1" w:rsidRDefault="002E7ED2" w:rsidP="002C59D8">
      <w:pPr>
        <w:jc w:val="both"/>
        <w:rPr>
          <w:rFonts w:ascii="Arial" w:hAnsi="Arial" w:cs="Arial"/>
          <w:b/>
          <w:szCs w:val="24"/>
        </w:rPr>
      </w:pPr>
      <w:r>
        <w:rPr>
          <w:rFonts w:ascii="Arial" w:hAnsi="Arial" w:cs="Arial"/>
          <w:b/>
          <w:szCs w:val="24"/>
        </w:rPr>
        <w:t>4</w:t>
      </w:r>
      <w:r w:rsidR="002C59D8">
        <w:rPr>
          <w:rFonts w:ascii="Arial" w:hAnsi="Arial" w:cs="Arial"/>
          <w:b/>
          <w:szCs w:val="24"/>
        </w:rPr>
        <w:t xml:space="preserve">. </w:t>
      </w:r>
      <w:r w:rsidR="002C59D8">
        <w:rPr>
          <w:rFonts w:ascii="Arial" w:hAnsi="Arial" w:cs="Arial"/>
          <w:b/>
          <w:szCs w:val="24"/>
        </w:rPr>
        <w:tab/>
      </w:r>
      <w:r w:rsidR="009A16D1">
        <w:rPr>
          <w:rFonts w:ascii="Arial" w:hAnsi="Arial" w:cs="Arial"/>
          <w:b/>
          <w:szCs w:val="24"/>
        </w:rPr>
        <w:t>American Society of Pediatric Hematology-Oncology</w:t>
      </w:r>
    </w:p>
    <w:p w14:paraId="7C6807B9" w14:textId="77777777" w:rsidR="009A16D1" w:rsidRDefault="009A16D1" w:rsidP="002C59D8">
      <w:pPr>
        <w:jc w:val="both"/>
        <w:rPr>
          <w:rFonts w:ascii="Arial" w:hAnsi="Arial" w:cs="Arial"/>
          <w:szCs w:val="24"/>
        </w:rPr>
      </w:pPr>
    </w:p>
    <w:p w14:paraId="3DFD36FF" w14:textId="77777777" w:rsidR="009A16D1" w:rsidRDefault="009A16D1" w:rsidP="002C59D8">
      <w:pPr>
        <w:jc w:val="both"/>
        <w:rPr>
          <w:rFonts w:ascii="Arial" w:hAnsi="Arial" w:cs="Arial"/>
          <w:szCs w:val="24"/>
        </w:rPr>
      </w:pPr>
      <w:r>
        <w:rPr>
          <w:rFonts w:ascii="Arial" w:hAnsi="Arial" w:cs="Arial"/>
          <w:szCs w:val="24"/>
        </w:rPr>
        <w:t>Chair</w:t>
      </w:r>
      <w:r>
        <w:rPr>
          <w:rFonts w:ascii="Arial" w:hAnsi="Arial" w:cs="Arial"/>
          <w:szCs w:val="24"/>
        </w:rPr>
        <w:tab/>
      </w:r>
      <w:r>
        <w:rPr>
          <w:rFonts w:ascii="Arial" w:hAnsi="Arial" w:cs="Arial"/>
          <w:szCs w:val="24"/>
        </w:rPr>
        <w:tab/>
      </w:r>
      <w:r>
        <w:rPr>
          <w:rFonts w:ascii="Arial" w:hAnsi="Arial" w:cs="Arial"/>
          <w:szCs w:val="24"/>
        </w:rPr>
        <w:tab/>
        <w:t>ASPHO Membership Committee</w:t>
      </w:r>
    </w:p>
    <w:p w14:paraId="3633B8F7" w14:textId="77777777" w:rsidR="009A16D1" w:rsidRDefault="009A16D1" w:rsidP="002C59D8">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2012-</w:t>
      </w:r>
    </w:p>
    <w:p w14:paraId="794BBDE2" w14:textId="77777777" w:rsidR="009A16D1" w:rsidRDefault="009A16D1" w:rsidP="002C59D8">
      <w:pPr>
        <w:jc w:val="both"/>
        <w:rPr>
          <w:rFonts w:ascii="Arial" w:hAnsi="Arial" w:cs="Arial"/>
          <w:szCs w:val="24"/>
        </w:rPr>
      </w:pPr>
    </w:p>
    <w:p w14:paraId="69C0855A" w14:textId="77777777" w:rsidR="009A16D1" w:rsidRDefault="009A16D1" w:rsidP="002C59D8">
      <w:pPr>
        <w:jc w:val="both"/>
        <w:rPr>
          <w:rFonts w:ascii="Arial" w:hAnsi="Arial" w:cs="Arial"/>
          <w:szCs w:val="24"/>
        </w:rPr>
      </w:pPr>
      <w:r>
        <w:rPr>
          <w:rFonts w:ascii="Arial" w:hAnsi="Arial" w:cs="Arial"/>
          <w:szCs w:val="24"/>
        </w:rPr>
        <w:t>Chair</w:t>
      </w:r>
      <w:r>
        <w:rPr>
          <w:rFonts w:ascii="Arial" w:hAnsi="Arial" w:cs="Arial"/>
          <w:szCs w:val="24"/>
        </w:rPr>
        <w:tab/>
      </w:r>
      <w:r>
        <w:rPr>
          <w:rFonts w:ascii="Arial" w:hAnsi="Arial" w:cs="Arial"/>
          <w:szCs w:val="24"/>
        </w:rPr>
        <w:tab/>
      </w:r>
      <w:r>
        <w:rPr>
          <w:rFonts w:ascii="Arial" w:hAnsi="Arial" w:cs="Arial"/>
          <w:szCs w:val="24"/>
        </w:rPr>
        <w:tab/>
        <w:t>Best of ASPHO Organizing Committee</w:t>
      </w:r>
    </w:p>
    <w:p w14:paraId="19C8D073" w14:textId="77777777" w:rsidR="009A16D1" w:rsidRPr="009A16D1" w:rsidRDefault="009A16D1" w:rsidP="002C59D8">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2013-</w:t>
      </w:r>
    </w:p>
    <w:p w14:paraId="47F17DD4" w14:textId="77777777" w:rsidR="009A16D1" w:rsidRDefault="009A16D1" w:rsidP="002C59D8">
      <w:pPr>
        <w:jc w:val="both"/>
        <w:rPr>
          <w:rFonts w:ascii="Arial" w:hAnsi="Arial" w:cs="Arial"/>
          <w:b/>
          <w:szCs w:val="24"/>
        </w:rPr>
      </w:pPr>
    </w:p>
    <w:p w14:paraId="167514BF" w14:textId="77777777" w:rsidR="002C59D8" w:rsidRPr="002C59D8" w:rsidRDefault="009A16D1" w:rsidP="002C59D8">
      <w:pPr>
        <w:jc w:val="both"/>
        <w:rPr>
          <w:rFonts w:ascii="Arial" w:hAnsi="Arial" w:cs="Arial"/>
          <w:b/>
          <w:szCs w:val="24"/>
        </w:rPr>
      </w:pPr>
      <w:r>
        <w:rPr>
          <w:rFonts w:ascii="Arial" w:hAnsi="Arial" w:cs="Arial"/>
          <w:b/>
          <w:szCs w:val="24"/>
        </w:rPr>
        <w:t>5.</w:t>
      </w:r>
      <w:r>
        <w:rPr>
          <w:rFonts w:ascii="Arial" w:hAnsi="Arial" w:cs="Arial"/>
          <w:b/>
          <w:szCs w:val="24"/>
        </w:rPr>
        <w:tab/>
      </w:r>
      <w:r w:rsidR="002C59D8">
        <w:rPr>
          <w:rFonts w:ascii="Arial" w:hAnsi="Arial" w:cs="Arial"/>
          <w:b/>
          <w:szCs w:val="24"/>
        </w:rPr>
        <w:t>University of Miami</w:t>
      </w:r>
      <w:r w:rsidR="002E7ED2">
        <w:rPr>
          <w:rFonts w:ascii="Arial" w:hAnsi="Arial" w:cs="Arial"/>
          <w:b/>
          <w:szCs w:val="24"/>
        </w:rPr>
        <w:t xml:space="preserve"> Miller School of Medicine</w:t>
      </w:r>
    </w:p>
    <w:p w14:paraId="24A997FD" w14:textId="77777777" w:rsidR="002C59D8" w:rsidRPr="0010438A" w:rsidRDefault="002C59D8">
      <w:pPr>
        <w:jc w:val="both"/>
        <w:rPr>
          <w:rFonts w:ascii="Arial" w:hAnsi="Arial" w:cs="Arial"/>
          <w:szCs w:val="24"/>
        </w:rPr>
      </w:pPr>
    </w:p>
    <w:p w14:paraId="19388C05" w14:textId="77777777" w:rsidR="002E4E88" w:rsidRPr="0010438A" w:rsidRDefault="002E4E88" w:rsidP="002E4E88">
      <w:pPr>
        <w:jc w:val="both"/>
        <w:rPr>
          <w:rFonts w:ascii="Arial" w:hAnsi="Arial" w:cs="Arial"/>
          <w:szCs w:val="24"/>
        </w:rPr>
      </w:pPr>
      <w:r w:rsidRPr="0010438A">
        <w:rPr>
          <w:rFonts w:ascii="Arial" w:hAnsi="Arial" w:cs="Arial"/>
          <w:szCs w:val="24"/>
        </w:rPr>
        <w:t>Associate Chair</w:t>
      </w:r>
      <w:r w:rsidR="002E7ED2">
        <w:rPr>
          <w:rFonts w:ascii="Arial" w:hAnsi="Arial" w:cs="Arial"/>
          <w:szCs w:val="24"/>
        </w:rPr>
        <w:t>,</w:t>
      </w:r>
      <w:r w:rsidRPr="0010438A">
        <w:rPr>
          <w:rFonts w:ascii="Arial" w:hAnsi="Arial" w:cs="Arial"/>
          <w:szCs w:val="24"/>
        </w:rPr>
        <w:t xml:space="preserve"> </w:t>
      </w:r>
      <w:r w:rsidR="002E7ED2">
        <w:rPr>
          <w:rFonts w:ascii="Arial" w:hAnsi="Arial" w:cs="Arial"/>
          <w:szCs w:val="24"/>
        </w:rPr>
        <w:tab/>
      </w:r>
      <w:r w:rsidRPr="0010438A">
        <w:rPr>
          <w:rFonts w:ascii="Arial" w:hAnsi="Arial" w:cs="Arial"/>
          <w:szCs w:val="24"/>
        </w:rPr>
        <w:t>Department of Pediatrics</w:t>
      </w:r>
    </w:p>
    <w:p w14:paraId="29605DC1" w14:textId="77777777" w:rsidR="002E4E88" w:rsidRPr="0010438A" w:rsidRDefault="002E7ED2" w:rsidP="002E4E88">
      <w:pPr>
        <w:jc w:val="both"/>
        <w:rPr>
          <w:rFonts w:ascii="Arial" w:hAnsi="Arial" w:cs="Arial"/>
          <w:szCs w:val="24"/>
        </w:rPr>
      </w:pPr>
      <w:r>
        <w:rPr>
          <w:rFonts w:ascii="Arial" w:hAnsi="Arial" w:cs="Arial"/>
          <w:szCs w:val="24"/>
        </w:rPr>
        <w:t xml:space="preserve">Basic </w:t>
      </w:r>
      <w:r w:rsidRPr="0010438A">
        <w:rPr>
          <w:rFonts w:ascii="Arial" w:hAnsi="Arial" w:cs="Arial"/>
          <w:szCs w:val="24"/>
        </w:rPr>
        <w:t>Research</w:t>
      </w:r>
      <w:r>
        <w:rPr>
          <w:rFonts w:ascii="Arial" w:hAnsi="Arial" w:cs="Arial"/>
          <w:szCs w:val="24"/>
        </w:rPr>
        <w:tab/>
      </w:r>
      <w:r w:rsidR="002E4E88" w:rsidRPr="0010438A">
        <w:rPr>
          <w:rFonts w:ascii="Arial" w:hAnsi="Arial" w:cs="Arial"/>
          <w:szCs w:val="24"/>
        </w:rPr>
        <w:t>University of Miami Miller School of Medicine</w:t>
      </w:r>
    </w:p>
    <w:p w14:paraId="70F988F5" w14:textId="77777777" w:rsidR="002E4E88" w:rsidRPr="0010438A" w:rsidRDefault="002E4E88" w:rsidP="002E4E88">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300802A9" w14:textId="78B5350D" w:rsidR="002E4E88" w:rsidRPr="0010438A" w:rsidRDefault="002E4E88" w:rsidP="002E4E88">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08/</w:t>
      </w:r>
      <w:r w:rsidRPr="0010438A">
        <w:rPr>
          <w:rFonts w:ascii="Arial" w:hAnsi="Arial" w:cs="Arial"/>
          <w:szCs w:val="24"/>
        </w:rPr>
        <w:t>2006-</w:t>
      </w:r>
      <w:r w:rsidR="001A4353">
        <w:rPr>
          <w:rFonts w:ascii="Arial" w:hAnsi="Arial" w:cs="Arial"/>
          <w:szCs w:val="24"/>
        </w:rPr>
        <w:t>06/2014</w:t>
      </w:r>
    </w:p>
    <w:p w14:paraId="3E5AD759" w14:textId="77777777" w:rsidR="002E4E88" w:rsidRPr="0010438A" w:rsidRDefault="002E4E88" w:rsidP="002E4E88">
      <w:pPr>
        <w:jc w:val="both"/>
        <w:rPr>
          <w:rFonts w:ascii="Arial" w:hAnsi="Arial" w:cs="Arial"/>
          <w:szCs w:val="24"/>
        </w:rPr>
      </w:pPr>
    </w:p>
    <w:p w14:paraId="3E0455E3" w14:textId="77777777" w:rsidR="002E4E88" w:rsidRPr="0010438A" w:rsidRDefault="00CC3FF4" w:rsidP="002E4E88">
      <w:pPr>
        <w:jc w:val="both"/>
        <w:rPr>
          <w:rFonts w:ascii="Arial" w:hAnsi="Arial" w:cs="Arial"/>
          <w:szCs w:val="24"/>
        </w:rPr>
      </w:pPr>
      <w:r>
        <w:rPr>
          <w:rFonts w:ascii="Arial" w:hAnsi="Arial" w:cs="Arial"/>
          <w:szCs w:val="24"/>
        </w:rPr>
        <w:t>Director</w:t>
      </w:r>
      <w:r w:rsidR="002E4E88" w:rsidRPr="0010438A">
        <w:rPr>
          <w:rFonts w:ascii="Arial" w:hAnsi="Arial" w:cs="Arial"/>
          <w:szCs w:val="24"/>
        </w:rPr>
        <w:t xml:space="preserve"> </w:t>
      </w:r>
      <w:r>
        <w:rPr>
          <w:rFonts w:ascii="Arial" w:hAnsi="Arial" w:cs="Arial"/>
          <w:szCs w:val="24"/>
        </w:rPr>
        <w:tab/>
      </w:r>
      <w:r>
        <w:rPr>
          <w:rFonts w:ascii="Arial" w:hAnsi="Arial" w:cs="Arial"/>
          <w:szCs w:val="24"/>
        </w:rPr>
        <w:tab/>
      </w:r>
      <w:r w:rsidR="002E4E88" w:rsidRPr="0010438A">
        <w:rPr>
          <w:rFonts w:ascii="Arial" w:hAnsi="Arial" w:cs="Arial"/>
          <w:szCs w:val="24"/>
        </w:rPr>
        <w:t>Children’s Cancer Programs</w:t>
      </w:r>
    </w:p>
    <w:p w14:paraId="475FB62A" w14:textId="77777777" w:rsidR="002E4E88" w:rsidRPr="0010438A" w:rsidRDefault="002E4E88" w:rsidP="00CC3FF4">
      <w:pPr>
        <w:ind w:left="1440" w:firstLine="720"/>
        <w:jc w:val="both"/>
        <w:rPr>
          <w:rFonts w:ascii="Arial" w:hAnsi="Arial" w:cs="Arial"/>
          <w:szCs w:val="24"/>
        </w:rPr>
      </w:pPr>
      <w:r w:rsidRPr="0010438A">
        <w:rPr>
          <w:rFonts w:ascii="Arial" w:hAnsi="Arial" w:cs="Arial"/>
          <w:szCs w:val="24"/>
        </w:rPr>
        <w:t>UM Sylvester Comprehensive Cancer</w:t>
      </w:r>
      <w:r w:rsidR="00CC3FF4">
        <w:rPr>
          <w:rFonts w:ascii="Arial" w:hAnsi="Arial" w:cs="Arial"/>
          <w:szCs w:val="24"/>
        </w:rPr>
        <w:t xml:space="preserve"> </w:t>
      </w:r>
      <w:r w:rsidR="00CC3FF4" w:rsidRPr="0010438A">
        <w:rPr>
          <w:rFonts w:ascii="Arial" w:hAnsi="Arial" w:cs="Arial"/>
          <w:szCs w:val="24"/>
        </w:rPr>
        <w:t>Center</w:t>
      </w:r>
    </w:p>
    <w:p w14:paraId="3DDC34C9" w14:textId="77777777" w:rsidR="002E4E88" w:rsidRPr="0010438A" w:rsidRDefault="002E4E88" w:rsidP="002E4E88">
      <w:pPr>
        <w:jc w:val="both"/>
        <w:rPr>
          <w:rFonts w:ascii="Arial" w:hAnsi="Arial" w:cs="Arial"/>
          <w:szCs w:val="24"/>
        </w:rPr>
      </w:pPr>
      <w:r w:rsidRPr="0010438A">
        <w:rPr>
          <w:rFonts w:ascii="Arial" w:hAnsi="Arial" w:cs="Arial"/>
          <w:szCs w:val="24"/>
        </w:rPr>
        <w:t>:</w:t>
      </w:r>
      <w:r w:rsidRPr="0010438A">
        <w:rPr>
          <w:rFonts w:ascii="Arial" w:hAnsi="Arial" w:cs="Arial"/>
          <w:szCs w:val="24"/>
        </w:rPr>
        <w:tab/>
      </w:r>
      <w:r w:rsidRPr="0010438A">
        <w:rPr>
          <w:rFonts w:ascii="Arial" w:hAnsi="Arial" w:cs="Arial"/>
          <w:szCs w:val="24"/>
        </w:rPr>
        <w:tab/>
      </w:r>
      <w:r w:rsidR="00CC3FF4">
        <w:rPr>
          <w:rFonts w:ascii="Arial" w:hAnsi="Arial" w:cs="Arial"/>
          <w:szCs w:val="24"/>
        </w:rPr>
        <w:tab/>
      </w:r>
      <w:r w:rsidRPr="0010438A">
        <w:rPr>
          <w:rFonts w:ascii="Arial" w:hAnsi="Arial" w:cs="Arial"/>
          <w:szCs w:val="24"/>
        </w:rPr>
        <w:t>University of Miami Miller School of Medicine</w:t>
      </w:r>
    </w:p>
    <w:p w14:paraId="43E1E075" w14:textId="77777777" w:rsidR="002E4E88" w:rsidRPr="0010438A" w:rsidRDefault="002E4E88" w:rsidP="002E4E88">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4B6CAF63" w14:textId="77777777" w:rsidR="002E4E88" w:rsidRPr="0010438A" w:rsidRDefault="002E4E88" w:rsidP="002E4E88">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08/</w:t>
      </w:r>
      <w:r w:rsidRPr="0010438A">
        <w:rPr>
          <w:rFonts w:ascii="Arial" w:hAnsi="Arial" w:cs="Arial"/>
          <w:szCs w:val="24"/>
        </w:rPr>
        <w:t>2006-</w:t>
      </w:r>
    </w:p>
    <w:p w14:paraId="23913C5D" w14:textId="77777777" w:rsidR="0044369C" w:rsidRPr="0010438A" w:rsidRDefault="0044369C" w:rsidP="002E4E88">
      <w:pPr>
        <w:jc w:val="both"/>
        <w:rPr>
          <w:rFonts w:ascii="Arial" w:hAnsi="Arial" w:cs="Arial"/>
          <w:szCs w:val="24"/>
        </w:rPr>
      </w:pPr>
    </w:p>
    <w:p w14:paraId="15C575A2" w14:textId="77777777" w:rsidR="0044369C" w:rsidRPr="0010438A" w:rsidRDefault="00CC3FF4" w:rsidP="0044369C">
      <w:pPr>
        <w:jc w:val="both"/>
        <w:rPr>
          <w:rFonts w:ascii="Arial" w:hAnsi="Arial" w:cs="Arial"/>
          <w:szCs w:val="24"/>
        </w:rPr>
      </w:pPr>
      <w:r>
        <w:rPr>
          <w:rFonts w:ascii="Arial" w:hAnsi="Arial" w:cs="Arial"/>
          <w:szCs w:val="24"/>
        </w:rPr>
        <w:t>Program Leader</w:t>
      </w:r>
      <w:r>
        <w:rPr>
          <w:rFonts w:ascii="Arial" w:hAnsi="Arial" w:cs="Arial"/>
          <w:szCs w:val="24"/>
        </w:rPr>
        <w:tab/>
      </w:r>
      <w:r w:rsidR="0044369C" w:rsidRPr="0010438A">
        <w:rPr>
          <w:rFonts w:ascii="Arial" w:hAnsi="Arial" w:cs="Arial"/>
          <w:szCs w:val="24"/>
        </w:rPr>
        <w:t>UM SCCC Molecular Targets</w:t>
      </w:r>
    </w:p>
    <w:p w14:paraId="533E8405" w14:textId="77777777" w:rsidR="0044369C" w:rsidRPr="0010438A" w:rsidRDefault="0044369C" w:rsidP="00CC3FF4">
      <w:pPr>
        <w:ind w:left="1440" w:firstLine="720"/>
        <w:jc w:val="both"/>
        <w:rPr>
          <w:rFonts w:ascii="Arial" w:hAnsi="Arial" w:cs="Arial"/>
          <w:szCs w:val="24"/>
        </w:rPr>
      </w:pPr>
      <w:r w:rsidRPr="0010438A">
        <w:rPr>
          <w:rFonts w:ascii="Arial" w:hAnsi="Arial" w:cs="Arial"/>
          <w:szCs w:val="24"/>
        </w:rPr>
        <w:t xml:space="preserve">And Developmental Therapeutics </w:t>
      </w:r>
      <w:r w:rsidR="00CC3FF4">
        <w:rPr>
          <w:rFonts w:ascii="Arial" w:hAnsi="Arial" w:cs="Arial"/>
          <w:szCs w:val="24"/>
        </w:rPr>
        <w:t xml:space="preserve">Research </w:t>
      </w:r>
      <w:r w:rsidR="00CC3FF4" w:rsidRPr="0010438A">
        <w:rPr>
          <w:rFonts w:ascii="Arial" w:hAnsi="Arial" w:cs="Arial"/>
          <w:szCs w:val="24"/>
        </w:rPr>
        <w:t>Program:</w:t>
      </w:r>
    </w:p>
    <w:p w14:paraId="205B8830" w14:textId="77777777" w:rsidR="0044369C" w:rsidRPr="0010438A" w:rsidRDefault="00CC3FF4" w:rsidP="0044369C">
      <w:pPr>
        <w:jc w:val="both"/>
        <w:rPr>
          <w:rFonts w:ascii="Arial" w:hAnsi="Arial" w:cs="Arial"/>
          <w:szCs w:val="24"/>
        </w:rPr>
      </w:pPr>
      <w:r>
        <w:rPr>
          <w:rFonts w:ascii="Arial" w:hAnsi="Arial" w:cs="Arial"/>
          <w:szCs w:val="24"/>
        </w:rPr>
        <w:tab/>
      </w:r>
      <w:r w:rsidR="0044369C" w:rsidRPr="0010438A">
        <w:rPr>
          <w:rFonts w:ascii="Arial" w:hAnsi="Arial" w:cs="Arial"/>
          <w:szCs w:val="24"/>
        </w:rPr>
        <w:tab/>
      </w:r>
      <w:r w:rsidR="0044369C" w:rsidRPr="0010438A">
        <w:rPr>
          <w:rFonts w:ascii="Arial" w:hAnsi="Arial" w:cs="Arial"/>
          <w:szCs w:val="24"/>
        </w:rPr>
        <w:tab/>
        <w:t>University of Miami Miller School of Medicine</w:t>
      </w:r>
    </w:p>
    <w:p w14:paraId="72846124" w14:textId="77777777" w:rsidR="0044369C" w:rsidRPr="0010438A" w:rsidRDefault="0044369C" w:rsidP="0044369C">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5B8F9BC3" w14:textId="77777777" w:rsidR="0044369C" w:rsidRDefault="0044369C" w:rsidP="002E4E88">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O2/</w:t>
      </w:r>
      <w:r w:rsidRPr="0010438A">
        <w:rPr>
          <w:rFonts w:ascii="Arial" w:hAnsi="Arial" w:cs="Arial"/>
          <w:szCs w:val="24"/>
        </w:rPr>
        <w:t>2007-</w:t>
      </w:r>
      <w:r w:rsidR="002E7ED2">
        <w:rPr>
          <w:rFonts w:ascii="Arial" w:hAnsi="Arial" w:cs="Arial"/>
          <w:szCs w:val="24"/>
        </w:rPr>
        <w:t>06/2010</w:t>
      </w:r>
    </w:p>
    <w:p w14:paraId="2F576115" w14:textId="77777777" w:rsidR="002E7ED2" w:rsidRDefault="002E7ED2" w:rsidP="002E4E88">
      <w:pPr>
        <w:jc w:val="both"/>
        <w:rPr>
          <w:rFonts w:ascii="Arial" w:hAnsi="Arial" w:cs="Arial"/>
          <w:szCs w:val="24"/>
        </w:rPr>
      </w:pPr>
    </w:p>
    <w:p w14:paraId="463422EB" w14:textId="77777777" w:rsidR="002E7ED2" w:rsidRPr="0010438A" w:rsidRDefault="002E7ED2" w:rsidP="002E7ED2">
      <w:pPr>
        <w:jc w:val="both"/>
        <w:rPr>
          <w:rFonts w:ascii="Arial" w:hAnsi="Arial" w:cs="Arial"/>
          <w:szCs w:val="24"/>
        </w:rPr>
      </w:pPr>
      <w:r>
        <w:rPr>
          <w:rFonts w:ascii="Arial" w:hAnsi="Arial" w:cs="Arial"/>
          <w:szCs w:val="24"/>
        </w:rPr>
        <w:t>Program Co-Leader</w:t>
      </w:r>
      <w:r>
        <w:rPr>
          <w:rFonts w:ascii="Arial" w:hAnsi="Arial" w:cs="Arial"/>
          <w:szCs w:val="24"/>
        </w:rPr>
        <w:tab/>
      </w:r>
      <w:r w:rsidRPr="0010438A">
        <w:rPr>
          <w:rFonts w:ascii="Arial" w:hAnsi="Arial" w:cs="Arial"/>
          <w:szCs w:val="24"/>
        </w:rPr>
        <w:t>UM SCCC Molecular Targets</w:t>
      </w:r>
    </w:p>
    <w:p w14:paraId="592C655D" w14:textId="77777777" w:rsidR="002E7ED2" w:rsidRPr="0010438A" w:rsidRDefault="002E7ED2" w:rsidP="002E7ED2">
      <w:pPr>
        <w:ind w:left="1440" w:firstLine="720"/>
        <w:jc w:val="both"/>
        <w:rPr>
          <w:rFonts w:ascii="Arial" w:hAnsi="Arial" w:cs="Arial"/>
          <w:szCs w:val="24"/>
        </w:rPr>
      </w:pPr>
      <w:r w:rsidRPr="0010438A">
        <w:rPr>
          <w:rFonts w:ascii="Arial" w:hAnsi="Arial" w:cs="Arial"/>
          <w:szCs w:val="24"/>
        </w:rPr>
        <w:t xml:space="preserve">And Developmental Therapeutics </w:t>
      </w:r>
      <w:r>
        <w:rPr>
          <w:rFonts w:ascii="Arial" w:hAnsi="Arial" w:cs="Arial"/>
          <w:szCs w:val="24"/>
        </w:rPr>
        <w:t xml:space="preserve">Research </w:t>
      </w:r>
      <w:r w:rsidRPr="0010438A">
        <w:rPr>
          <w:rFonts w:ascii="Arial" w:hAnsi="Arial" w:cs="Arial"/>
          <w:szCs w:val="24"/>
        </w:rPr>
        <w:t>Program:</w:t>
      </w:r>
    </w:p>
    <w:p w14:paraId="17399261" w14:textId="77777777" w:rsidR="002E7ED2" w:rsidRPr="0010438A" w:rsidRDefault="002E7ED2" w:rsidP="002E7ED2">
      <w:pPr>
        <w:jc w:val="both"/>
        <w:rPr>
          <w:rFonts w:ascii="Arial" w:hAnsi="Arial" w:cs="Arial"/>
          <w:szCs w:val="24"/>
        </w:rPr>
      </w:pPr>
      <w:r>
        <w:rPr>
          <w:rFonts w:ascii="Arial" w:hAnsi="Arial" w:cs="Arial"/>
          <w:szCs w:val="24"/>
        </w:rPr>
        <w:tab/>
      </w:r>
      <w:r w:rsidRPr="0010438A">
        <w:rPr>
          <w:rFonts w:ascii="Arial" w:hAnsi="Arial" w:cs="Arial"/>
          <w:szCs w:val="24"/>
        </w:rPr>
        <w:tab/>
      </w:r>
      <w:r w:rsidRPr="0010438A">
        <w:rPr>
          <w:rFonts w:ascii="Arial" w:hAnsi="Arial" w:cs="Arial"/>
          <w:szCs w:val="24"/>
        </w:rPr>
        <w:tab/>
        <w:t>University of Miami Miller School of Medicine</w:t>
      </w:r>
    </w:p>
    <w:p w14:paraId="16B154CE" w14:textId="77777777" w:rsidR="002E7ED2" w:rsidRPr="0010438A" w:rsidRDefault="002E7ED2" w:rsidP="002E7ED2">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2C0F13D7" w14:textId="1053A771" w:rsidR="002E7ED2" w:rsidRDefault="002E7ED2" w:rsidP="002E4E88">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06/2010-</w:t>
      </w:r>
      <w:r w:rsidR="001A4353">
        <w:rPr>
          <w:rFonts w:ascii="Arial" w:hAnsi="Arial" w:cs="Arial"/>
          <w:szCs w:val="24"/>
        </w:rPr>
        <w:t>06/2014</w:t>
      </w:r>
    </w:p>
    <w:p w14:paraId="7DB47E06" w14:textId="77777777" w:rsidR="001A4353" w:rsidRDefault="001A4353" w:rsidP="002E4E88">
      <w:pPr>
        <w:jc w:val="both"/>
        <w:rPr>
          <w:rFonts w:ascii="Arial" w:hAnsi="Arial" w:cs="Arial"/>
          <w:szCs w:val="24"/>
        </w:rPr>
      </w:pPr>
    </w:p>
    <w:p w14:paraId="5AAB48FE" w14:textId="383B2479" w:rsidR="001A4353" w:rsidRPr="0010438A" w:rsidRDefault="001A4353" w:rsidP="001A4353">
      <w:pPr>
        <w:jc w:val="both"/>
        <w:rPr>
          <w:rFonts w:ascii="Arial" w:hAnsi="Arial" w:cs="Arial"/>
          <w:szCs w:val="24"/>
        </w:rPr>
      </w:pPr>
      <w:r>
        <w:rPr>
          <w:rFonts w:ascii="Arial" w:hAnsi="Arial" w:cs="Arial"/>
          <w:szCs w:val="24"/>
        </w:rPr>
        <w:t>Member</w:t>
      </w:r>
      <w:r w:rsidRPr="001A4353">
        <w:rPr>
          <w:rFonts w:ascii="Arial" w:hAnsi="Arial" w:cs="Arial"/>
          <w:szCs w:val="24"/>
        </w:rPr>
        <w:t xml:space="preserve"> </w:t>
      </w:r>
      <w:r>
        <w:rPr>
          <w:rFonts w:ascii="Arial" w:hAnsi="Arial" w:cs="Arial"/>
          <w:szCs w:val="24"/>
        </w:rPr>
        <w:tab/>
      </w:r>
      <w:r>
        <w:rPr>
          <w:rFonts w:ascii="Arial" w:hAnsi="Arial" w:cs="Arial"/>
          <w:szCs w:val="24"/>
        </w:rPr>
        <w:tab/>
      </w:r>
      <w:r w:rsidRPr="0010438A">
        <w:rPr>
          <w:rFonts w:ascii="Arial" w:hAnsi="Arial" w:cs="Arial"/>
          <w:szCs w:val="24"/>
        </w:rPr>
        <w:t>UM SCCC Molecular Targets</w:t>
      </w:r>
    </w:p>
    <w:p w14:paraId="781C15C8" w14:textId="77777777" w:rsidR="001A4353" w:rsidRPr="0010438A" w:rsidRDefault="001A4353" w:rsidP="001A4353">
      <w:pPr>
        <w:ind w:left="1440" w:firstLine="720"/>
        <w:jc w:val="both"/>
        <w:rPr>
          <w:rFonts w:ascii="Arial" w:hAnsi="Arial" w:cs="Arial"/>
          <w:szCs w:val="24"/>
        </w:rPr>
      </w:pPr>
      <w:r w:rsidRPr="0010438A">
        <w:rPr>
          <w:rFonts w:ascii="Arial" w:hAnsi="Arial" w:cs="Arial"/>
          <w:szCs w:val="24"/>
        </w:rPr>
        <w:t xml:space="preserve">And Developmental Therapeutics </w:t>
      </w:r>
      <w:r>
        <w:rPr>
          <w:rFonts w:ascii="Arial" w:hAnsi="Arial" w:cs="Arial"/>
          <w:szCs w:val="24"/>
        </w:rPr>
        <w:t xml:space="preserve">Research </w:t>
      </w:r>
      <w:r w:rsidRPr="0010438A">
        <w:rPr>
          <w:rFonts w:ascii="Arial" w:hAnsi="Arial" w:cs="Arial"/>
          <w:szCs w:val="24"/>
        </w:rPr>
        <w:t>Program:</w:t>
      </w:r>
    </w:p>
    <w:p w14:paraId="687C8DDE" w14:textId="77777777" w:rsidR="001A4353" w:rsidRPr="0010438A" w:rsidRDefault="001A4353" w:rsidP="001A4353">
      <w:pPr>
        <w:jc w:val="both"/>
        <w:rPr>
          <w:rFonts w:ascii="Arial" w:hAnsi="Arial" w:cs="Arial"/>
          <w:szCs w:val="24"/>
        </w:rPr>
      </w:pPr>
      <w:r>
        <w:rPr>
          <w:rFonts w:ascii="Arial" w:hAnsi="Arial" w:cs="Arial"/>
          <w:szCs w:val="24"/>
        </w:rPr>
        <w:tab/>
      </w:r>
      <w:r w:rsidRPr="0010438A">
        <w:rPr>
          <w:rFonts w:ascii="Arial" w:hAnsi="Arial" w:cs="Arial"/>
          <w:szCs w:val="24"/>
        </w:rPr>
        <w:tab/>
      </w:r>
      <w:r w:rsidRPr="0010438A">
        <w:rPr>
          <w:rFonts w:ascii="Arial" w:hAnsi="Arial" w:cs="Arial"/>
          <w:szCs w:val="24"/>
        </w:rPr>
        <w:tab/>
        <w:t>University of Miami Miller School of Medicine</w:t>
      </w:r>
    </w:p>
    <w:p w14:paraId="0D5B735D" w14:textId="77777777" w:rsidR="001A4353" w:rsidRPr="0010438A" w:rsidRDefault="001A4353" w:rsidP="001A4353">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086577FA" w14:textId="1AEC5CEA" w:rsidR="001A4353" w:rsidRDefault="001A4353" w:rsidP="001A4353">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06/2014</w:t>
      </w:r>
      <w:r>
        <w:rPr>
          <w:rFonts w:ascii="Arial" w:hAnsi="Arial" w:cs="Arial"/>
          <w:szCs w:val="24"/>
        </w:rPr>
        <w:t>-</w:t>
      </w:r>
    </w:p>
    <w:p w14:paraId="6FE5F9CB" w14:textId="38C81751" w:rsidR="001A4353" w:rsidRPr="0010438A" w:rsidRDefault="001A4353" w:rsidP="001A4353">
      <w:pPr>
        <w:jc w:val="both"/>
        <w:rPr>
          <w:rFonts w:ascii="Arial" w:hAnsi="Arial" w:cs="Arial"/>
          <w:szCs w:val="24"/>
        </w:rPr>
      </w:pPr>
      <w:r>
        <w:rPr>
          <w:rFonts w:ascii="Arial" w:hAnsi="Arial" w:cs="Arial"/>
          <w:szCs w:val="24"/>
        </w:rPr>
        <w:lastRenderedPageBreak/>
        <w:t>Vice-Chair</w:t>
      </w:r>
      <w:r w:rsidRPr="001A4353">
        <w:rPr>
          <w:rFonts w:ascii="Arial" w:hAnsi="Arial" w:cs="Arial"/>
          <w:szCs w:val="24"/>
        </w:rPr>
        <w:t xml:space="preserve"> </w:t>
      </w:r>
      <w:r>
        <w:rPr>
          <w:rFonts w:ascii="Arial" w:hAnsi="Arial" w:cs="Arial"/>
          <w:szCs w:val="24"/>
        </w:rPr>
        <w:tab/>
      </w:r>
      <w:r>
        <w:rPr>
          <w:rFonts w:ascii="Arial" w:hAnsi="Arial" w:cs="Arial"/>
          <w:szCs w:val="24"/>
        </w:rPr>
        <w:tab/>
      </w:r>
      <w:r w:rsidRPr="0010438A">
        <w:rPr>
          <w:rFonts w:ascii="Arial" w:hAnsi="Arial" w:cs="Arial"/>
          <w:szCs w:val="24"/>
        </w:rPr>
        <w:t>Department of Pediatrics</w:t>
      </w:r>
    </w:p>
    <w:p w14:paraId="64ACDC87" w14:textId="1A220FFE" w:rsidR="001A4353" w:rsidRPr="0010438A" w:rsidRDefault="001A4353" w:rsidP="001A4353">
      <w:pPr>
        <w:jc w:val="both"/>
        <w:rPr>
          <w:rFonts w:ascii="Arial" w:hAnsi="Arial" w:cs="Arial"/>
          <w:szCs w:val="24"/>
        </w:rPr>
      </w:pPr>
      <w:r>
        <w:rPr>
          <w:rFonts w:ascii="Arial" w:hAnsi="Arial" w:cs="Arial"/>
          <w:szCs w:val="24"/>
        </w:rPr>
        <w:t>Cancer Clinical</w:t>
      </w:r>
      <w:r>
        <w:rPr>
          <w:rFonts w:ascii="Arial" w:hAnsi="Arial" w:cs="Arial"/>
          <w:szCs w:val="24"/>
        </w:rPr>
        <w:tab/>
      </w:r>
      <w:r w:rsidRPr="0010438A">
        <w:rPr>
          <w:rFonts w:ascii="Arial" w:hAnsi="Arial" w:cs="Arial"/>
          <w:szCs w:val="24"/>
        </w:rPr>
        <w:t>University of Miami Miller School of Medicine</w:t>
      </w:r>
    </w:p>
    <w:p w14:paraId="56950394" w14:textId="17E6CC66" w:rsidR="001A4353" w:rsidRPr="0010438A" w:rsidRDefault="001A4353" w:rsidP="001A4353">
      <w:pPr>
        <w:jc w:val="both"/>
        <w:rPr>
          <w:rFonts w:ascii="Arial" w:hAnsi="Arial" w:cs="Arial"/>
          <w:szCs w:val="24"/>
        </w:rPr>
      </w:pPr>
      <w:r>
        <w:rPr>
          <w:rFonts w:ascii="Arial" w:hAnsi="Arial" w:cs="Arial"/>
          <w:szCs w:val="24"/>
        </w:rPr>
        <w:t xml:space="preserve">And </w:t>
      </w:r>
      <w:r w:rsidRPr="0010438A">
        <w:rPr>
          <w:rFonts w:ascii="Arial" w:hAnsi="Arial" w:cs="Arial"/>
          <w:szCs w:val="24"/>
        </w:rPr>
        <w:t>Research</w:t>
      </w:r>
      <w:r>
        <w:rPr>
          <w:rFonts w:ascii="Arial" w:hAnsi="Arial" w:cs="Arial"/>
          <w:szCs w:val="24"/>
        </w:rPr>
        <w:tab/>
      </w:r>
      <w:r w:rsidRPr="0010438A">
        <w:rPr>
          <w:rFonts w:ascii="Arial" w:hAnsi="Arial" w:cs="Arial"/>
          <w:szCs w:val="24"/>
        </w:rPr>
        <w:t>Miami, FL</w:t>
      </w:r>
    </w:p>
    <w:p w14:paraId="5AC12ED4" w14:textId="20A90EEC" w:rsidR="001A4353" w:rsidRDefault="001A4353" w:rsidP="001A4353">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07</w:t>
      </w:r>
      <w:r>
        <w:rPr>
          <w:rFonts w:ascii="Arial" w:hAnsi="Arial" w:cs="Arial"/>
          <w:szCs w:val="24"/>
        </w:rPr>
        <w:t>/2014</w:t>
      </w:r>
    </w:p>
    <w:p w14:paraId="0C3C2054" w14:textId="77777777" w:rsidR="001A4353" w:rsidRDefault="001A4353" w:rsidP="001A4353">
      <w:pPr>
        <w:jc w:val="both"/>
        <w:rPr>
          <w:rFonts w:ascii="Arial" w:hAnsi="Arial" w:cs="Arial"/>
          <w:szCs w:val="24"/>
        </w:rPr>
      </w:pPr>
    </w:p>
    <w:p w14:paraId="79B0DDA0" w14:textId="6D3E482E" w:rsidR="001A4353" w:rsidRDefault="001A4353" w:rsidP="001A4353">
      <w:pPr>
        <w:jc w:val="both"/>
        <w:rPr>
          <w:rFonts w:ascii="Arial" w:hAnsi="Arial" w:cs="Arial"/>
          <w:szCs w:val="24"/>
        </w:rPr>
      </w:pPr>
      <w:r>
        <w:rPr>
          <w:rFonts w:ascii="Arial" w:hAnsi="Arial" w:cs="Arial"/>
          <w:szCs w:val="24"/>
        </w:rPr>
        <w:t>Founding Director</w:t>
      </w:r>
      <w:r>
        <w:rPr>
          <w:rFonts w:ascii="Arial" w:hAnsi="Arial" w:cs="Arial"/>
          <w:szCs w:val="24"/>
        </w:rPr>
        <w:tab/>
        <w:t>Institute for Children and Adolescents with Cancer</w:t>
      </w:r>
    </w:p>
    <w:p w14:paraId="63FA1814" w14:textId="3DAC1C11" w:rsidR="001A4353" w:rsidRDefault="001A4353" w:rsidP="001A4353">
      <w:pPr>
        <w:ind w:left="1440" w:firstLine="720"/>
        <w:jc w:val="both"/>
        <w:rPr>
          <w:rFonts w:ascii="Arial" w:hAnsi="Arial" w:cs="Arial"/>
          <w:szCs w:val="24"/>
        </w:rPr>
      </w:pPr>
      <w:r>
        <w:rPr>
          <w:rFonts w:ascii="Arial" w:hAnsi="Arial" w:cs="Arial"/>
          <w:szCs w:val="24"/>
        </w:rPr>
        <w:t>Sylvester Comprehensive Cancer Center</w:t>
      </w:r>
    </w:p>
    <w:p w14:paraId="7D601F66" w14:textId="77777777" w:rsidR="001A4353" w:rsidRPr="0010438A" w:rsidRDefault="001A4353" w:rsidP="001A4353">
      <w:pPr>
        <w:ind w:left="1440" w:firstLine="720"/>
        <w:jc w:val="both"/>
        <w:rPr>
          <w:rFonts w:ascii="Arial" w:hAnsi="Arial" w:cs="Arial"/>
          <w:szCs w:val="24"/>
        </w:rPr>
      </w:pPr>
      <w:r w:rsidRPr="0010438A">
        <w:rPr>
          <w:rFonts w:ascii="Arial" w:hAnsi="Arial" w:cs="Arial"/>
          <w:szCs w:val="24"/>
        </w:rPr>
        <w:t>University of Miami Miller School of Medicine</w:t>
      </w:r>
    </w:p>
    <w:p w14:paraId="6BA190C0" w14:textId="77777777" w:rsidR="001A4353" w:rsidRPr="0010438A" w:rsidRDefault="001A4353" w:rsidP="001A4353">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303B09F7" w14:textId="77777777" w:rsidR="001A4353" w:rsidRDefault="001A4353" w:rsidP="001A4353">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06/2014-</w:t>
      </w:r>
    </w:p>
    <w:p w14:paraId="5978F100" w14:textId="77777777" w:rsidR="00CA58BD" w:rsidRPr="0010438A" w:rsidRDefault="00CA58BD">
      <w:pPr>
        <w:jc w:val="both"/>
        <w:rPr>
          <w:rFonts w:ascii="Arial" w:hAnsi="Arial" w:cs="Arial"/>
          <w:szCs w:val="24"/>
        </w:rPr>
      </w:pPr>
    </w:p>
    <w:p w14:paraId="0FC27B4C" w14:textId="77777777" w:rsidR="00DE6754" w:rsidRPr="0010438A" w:rsidRDefault="00DE6754">
      <w:pPr>
        <w:jc w:val="both"/>
        <w:rPr>
          <w:rFonts w:ascii="Arial" w:hAnsi="Arial" w:cs="Arial"/>
          <w:szCs w:val="24"/>
        </w:rPr>
      </w:pPr>
    </w:p>
    <w:p w14:paraId="3300D479" w14:textId="77777777" w:rsidR="00CA58BD" w:rsidRPr="0010438A" w:rsidRDefault="000A63D5">
      <w:pPr>
        <w:jc w:val="both"/>
        <w:rPr>
          <w:rFonts w:ascii="Arial" w:hAnsi="Arial" w:cs="Arial"/>
          <w:b/>
          <w:szCs w:val="24"/>
        </w:rPr>
      </w:pPr>
      <w:r>
        <w:rPr>
          <w:rFonts w:ascii="Arial" w:hAnsi="Arial" w:cs="Arial"/>
          <w:b/>
          <w:szCs w:val="24"/>
        </w:rPr>
        <w:t xml:space="preserve">OTHER </w:t>
      </w:r>
      <w:r w:rsidR="00CA58BD" w:rsidRPr="0010438A">
        <w:rPr>
          <w:rFonts w:ascii="Arial" w:hAnsi="Arial" w:cs="Arial"/>
          <w:b/>
          <w:szCs w:val="24"/>
        </w:rPr>
        <w:t>ADMINISTRATIVE APPOINTMENTS AND EXPERIENCE:</w:t>
      </w:r>
    </w:p>
    <w:p w14:paraId="41E3F2D5" w14:textId="77777777" w:rsidR="00CA58BD" w:rsidRPr="0010438A" w:rsidRDefault="00CA58BD">
      <w:pPr>
        <w:jc w:val="both"/>
        <w:rPr>
          <w:rFonts w:ascii="Arial" w:hAnsi="Arial" w:cs="Arial"/>
          <w:szCs w:val="24"/>
        </w:rPr>
      </w:pPr>
    </w:p>
    <w:p w14:paraId="60E7BD27" w14:textId="77777777" w:rsidR="00CA58BD" w:rsidRPr="0010438A" w:rsidRDefault="00CA58BD">
      <w:pPr>
        <w:jc w:val="both"/>
        <w:rPr>
          <w:rFonts w:ascii="Arial" w:hAnsi="Arial" w:cs="Arial"/>
          <w:szCs w:val="24"/>
        </w:rPr>
      </w:pPr>
      <w:r w:rsidRPr="0010438A">
        <w:rPr>
          <w:rFonts w:ascii="Arial" w:hAnsi="Arial" w:cs="Arial"/>
          <w:szCs w:val="24"/>
        </w:rPr>
        <w:t>Medical Director, H</w:t>
      </w:r>
      <w:r w:rsidR="009A16D1">
        <w:rPr>
          <w:rFonts w:ascii="Arial" w:hAnsi="Arial" w:cs="Arial"/>
          <w:szCs w:val="24"/>
        </w:rPr>
        <w:t>ematology-</w:t>
      </w:r>
      <w:r w:rsidRPr="0010438A">
        <w:rPr>
          <w:rFonts w:ascii="Arial" w:hAnsi="Arial" w:cs="Arial"/>
          <w:szCs w:val="24"/>
        </w:rPr>
        <w:t>O</w:t>
      </w:r>
      <w:r w:rsidR="009A16D1">
        <w:rPr>
          <w:rFonts w:ascii="Arial" w:hAnsi="Arial" w:cs="Arial"/>
          <w:szCs w:val="24"/>
        </w:rPr>
        <w:t>ncology</w:t>
      </w:r>
      <w:r w:rsidRPr="0010438A">
        <w:rPr>
          <w:rFonts w:ascii="Arial" w:hAnsi="Arial" w:cs="Arial"/>
          <w:szCs w:val="24"/>
        </w:rPr>
        <w:t xml:space="preserve"> </w:t>
      </w:r>
      <w:proofErr w:type="gramStart"/>
      <w:r w:rsidRPr="0010438A">
        <w:rPr>
          <w:rFonts w:ascii="Arial" w:hAnsi="Arial" w:cs="Arial"/>
          <w:szCs w:val="24"/>
        </w:rPr>
        <w:t>Out-Patient</w:t>
      </w:r>
      <w:proofErr w:type="gramEnd"/>
    </w:p>
    <w:p w14:paraId="355070F6" w14:textId="77777777" w:rsidR="00CA58BD" w:rsidRPr="0010438A" w:rsidRDefault="00CA58BD">
      <w:pPr>
        <w:jc w:val="both"/>
        <w:rPr>
          <w:rFonts w:ascii="Arial" w:hAnsi="Arial" w:cs="Arial"/>
          <w:szCs w:val="24"/>
        </w:rPr>
      </w:pPr>
      <w:r w:rsidRPr="0010438A">
        <w:rPr>
          <w:rFonts w:ascii="Arial" w:hAnsi="Arial" w:cs="Arial"/>
          <w:szCs w:val="24"/>
        </w:rPr>
        <w:t xml:space="preserve">Unit, MUSC Rutledge Tower </w:t>
      </w:r>
    </w:p>
    <w:p w14:paraId="6A0A6781" w14:textId="77777777" w:rsidR="00CA58BD" w:rsidRPr="0010438A" w:rsidRDefault="00CA58BD">
      <w:pPr>
        <w:jc w:val="both"/>
        <w:rPr>
          <w:rFonts w:ascii="Arial" w:hAnsi="Arial" w:cs="Arial"/>
          <w:szCs w:val="24"/>
        </w:rPr>
      </w:pPr>
      <w:r w:rsidRPr="0010438A">
        <w:rPr>
          <w:rFonts w:ascii="Arial" w:hAnsi="Arial" w:cs="Arial"/>
          <w:szCs w:val="24"/>
        </w:rPr>
        <w:t>Clinics:</w:t>
      </w:r>
      <w:r w:rsidRPr="0010438A">
        <w:rPr>
          <w:rFonts w:ascii="Arial" w:hAnsi="Arial" w:cs="Arial"/>
          <w:szCs w:val="24"/>
        </w:rPr>
        <w:tab/>
      </w:r>
      <w:r w:rsidRPr="0010438A">
        <w:rPr>
          <w:rFonts w:ascii="Arial" w:hAnsi="Arial" w:cs="Arial"/>
          <w:szCs w:val="24"/>
        </w:rPr>
        <w:tab/>
        <w:t>Medical University of South Carolina</w:t>
      </w:r>
      <w:r w:rsidRPr="0010438A">
        <w:rPr>
          <w:rFonts w:ascii="Arial" w:hAnsi="Arial" w:cs="Arial"/>
          <w:szCs w:val="24"/>
        </w:rPr>
        <w:tab/>
      </w:r>
      <w:r w:rsidRPr="0010438A">
        <w:rPr>
          <w:rFonts w:ascii="Arial" w:hAnsi="Arial" w:cs="Arial"/>
          <w:szCs w:val="24"/>
        </w:rPr>
        <w:tab/>
      </w:r>
    </w:p>
    <w:p w14:paraId="2C31AD69"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08D65E0E"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2000-</w:t>
      </w:r>
      <w:r w:rsidR="001E773F">
        <w:rPr>
          <w:rFonts w:ascii="Arial" w:hAnsi="Arial" w:cs="Arial"/>
          <w:szCs w:val="24"/>
        </w:rPr>
        <w:t>07/</w:t>
      </w:r>
      <w:r w:rsidR="00C73A41" w:rsidRPr="0010438A">
        <w:rPr>
          <w:rFonts w:ascii="Arial" w:hAnsi="Arial" w:cs="Arial"/>
          <w:szCs w:val="24"/>
        </w:rPr>
        <w:t>2006</w:t>
      </w:r>
    </w:p>
    <w:p w14:paraId="22E2E873" w14:textId="77777777" w:rsidR="00CA58BD" w:rsidRPr="0010438A" w:rsidRDefault="00CA58BD">
      <w:pPr>
        <w:jc w:val="both"/>
        <w:rPr>
          <w:rFonts w:ascii="Arial" w:hAnsi="Arial" w:cs="Arial"/>
          <w:szCs w:val="24"/>
        </w:rPr>
      </w:pPr>
    </w:p>
    <w:p w14:paraId="75FC4171" w14:textId="77777777" w:rsidR="00CA58BD" w:rsidRPr="0010438A" w:rsidRDefault="00CA58BD">
      <w:pPr>
        <w:jc w:val="both"/>
        <w:rPr>
          <w:rFonts w:ascii="Arial" w:hAnsi="Arial" w:cs="Arial"/>
          <w:szCs w:val="24"/>
        </w:rPr>
      </w:pPr>
      <w:r w:rsidRPr="0010438A">
        <w:rPr>
          <w:rFonts w:ascii="Arial" w:hAnsi="Arial" w:cs="Arial"/>
          <w:szCs w:val="24"/>
        </w:rPr>
        <w:t xml:space="preserve">Medical Director, 7B In-Patient </w:t>
      </w:r>
    </w:p>
    <w:p w14:paraId="696778B2" w14:textId="77777777" w:rsidR="00CA58BD" w:rsidRPr="0010438A" w:rsidRDefault="00CA58BD">
      <w:pPr>
        <w:jc w:val="both"/>
        <w:rPr>
          <w:rFonts w:ascii="Arial" w:hAnsi="Arial" w:cs="Arial"/>
          <w:szCs w:val="24"/>
        </w:rPr>
      </w:pPr>
      <w:r w:rsidRPr="0010438A">
        <w:rPr>
          <w:rFonts w:ascii="Arial" w:hAnsi="Arial" w:cs="Arial"/>
          <w:szCs w:val="24"/>
        </w:rPr>
        <w:t xml:space="preserve">Unit, MUSC Children’s </w:t>
      </w:r>
    </w:p>
    <w:p w14:paraId="418E2D30" w14:textId="77777777" w:rsidR="00CA58BD" w:rsidRPr="0010438A" w:rsidRDefault="00CA58BD">
      <w:pPr>
        <w:jc w:val="both"/>
        <w:rPr>
          <w:rFonts w:ascii="Arial" w:hAnsi="Arial" w:cs="Arial"/>
          <w:szCs w:val="24"/>
        </w:rPr>
      </w:pPr>
      <w:r w:rsidRPr="0010438A">
        <w:rPr>
          <w:rFonts w:ascii="Arial" w:hAnsi="Arial" w:cs="Arial"/>
          <w:szCs w:val="24"/>
        </w:rPr>
        <w:t>Hospital:</w:t>
      </w:r>
      <w:r w:rsidRPr="0010438A">
        <w:rPr>
          <w:rFonts w:ascii="Arial" w:hAnsi="Arial" w:cs="Arial"/>
          <w:szCs w:val="24"/>
        </w:rPr>
        <w:tab/>
      </w:r>
      <w:r w:rsidRPr="0010438A">
        <w:rPr>
          <w:rFonts w:ascii="Arial" w:hAnsi="Arial" w:cs="Arial"/>
          <w:szCs w:val="24"/>
        </w:rPr>
        <w:tab/>
        <w:t>Medical University of South Carolina</w:t>
      </w:r>
      <w:r w:rsidRPr="0010438A">
        <w:rPr>
          <w:rFonts w:ascii="Arial" w:hAnsi="Arial" w:cs="Arial"/>
          <w:szCs w:val="24"/>
        </w:rPr>
        <w:tab/>
      </w:r>
      <w:r w:rsidRPr="0010438A">
        <w:rPr>
          <w:rFonts w:ascii="Arial" w:hAnsi="Arial" w:cs="Arial"/>
          <w:szCs w:val="24"/>
        </w:rPr>
        <w:tab/>
      </w:r>
    </w:p>
    <w:p w14:paraId="06687331"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Charleston, SC</w:t>
      </w:r>
    </w:p>
    <w:p w14:paraId="7017CFBA" w14:textId="77777777" w:rsidR="00CA58BD" w:rsidRPr="0010438A" w:rsidRDefault="00CA58BD">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07/</w:t>
      </w:r>
      <w:r w:rsidRPr="0010438A">
        <w:rPr>
          <w:rFonts w:ascii="Arial" w:hAnsi="Arial" w:cs="Arial"/>
          <w:szCs w:val="24"/>
        </w:rPr>
        <w:t>2002-</w:t>
      </w:r>
      <w:r w:rsidR="001E773F">
        <w:rPr>
          <w:rFonts w:ascii="Arial" w:hAnsi="Arial" w:cs="Arial"/>
          <w:szCs w:val="24"/>
        </w:rPr>
        <w:t>07/</w:t>
      </w:r>
      <w:r w:rsidR="00C73A41" w:rsidRPr="0010438A">
        <w:rPr>
          <w:rFonts w:ascii="Arial" w:hAnsi="Arial" w:cs="Arial"/>
          <w:szCs w:val="24"/>
        </w:rPr>
        <w:t>2006</w:t>
      </w:r>
    </w:p>
    <w:p w14:paraId="5C8903DC" w14:textId="77777777" w:rsidR="00DC7CD4" w:rsidRPr="0010438A" w:rsidRDefault="00693DC2" w:rsidP="00DC7CD4">
      <w:pPr>
        <w:jc w:val="both"/>
        <w:rPr>
          <w:rFonts w:ascii="Arial" w:hAnsi="Arial" w:cs="Arial"/>
          <w:szCs w:val="24"/>
        </w:rPr>
      </w:pPr>
      <w:r w:rsidRPr="0010438A">
        <w:rPr>
          <w:rFonts w:ascii="Arial" w:hAnsi="Arial" w:cs="Arial"/>
          <w:szCs w:val="24"/>
        </w:rPr>
        <w:tab/>
      </w:r>
    </w:p>
    <w:p w14:paraId="0F660157" w14:textId="77777777" w:rsidR="00DC7CD4" w:rsidRPr="0010438A" w:rsidRDefault="000A63D5">
      <w:pPr>
        <w:jc w:val="both"/>
        <w:rPr>
          <w:rFonts w:ascii="Arial" w:hAnsi="Arial" w:cs="Arial"/>
          <w:szCs w:val="24"/>
        </w:rPr>
      </w:pPr>
      <w:r>
        <w:rPr>
          <w:rFonts w:ascii="Arial" w:hAnsi="Arial" w:cs="Arial"/>
          <w:szCs w:val="24"/>
        </w:rPr>
        <w:t>Medical Director</w:t>
      </w:r>
      <w:r w:rsidR="00DC7CD4" w:rsidRPr="0010438A">
        <w:rPr>
          <w:rFonts w:ascii="Arial" w:hAnsi="Arial" w:cs="Arial"/>
          <w:szCs w:val="24"/>
        </w:rPr>
        <w:t xml:space="preserve"> </w:t>
      </w:r>
      <w:r>
        <w:rPr>
          <w:rFonts w:ascii="Arial" w:hAnsi="Arial" w:cs="Arial"/>
          <w:szCs w:val="24"/>
        </w:rPr>
        <w:tab/>
      </w:r>
      <w:r w:rsidR="00DC7CD4" w:rsidRPr="0010438A">
        <w:rPr>
          <w:rFonts w:ascii="Arial" w:hAnsi="Arial" w:cs="Arial"/>
          <w:szCs w:val="24"/>
        </w:rPr>
        <w:t xml:space="preserve">JMH Pediatric Hematology-Oncology </w:t>
      </w:r>
    </w:p>
    <w:p w14:paraId="574E2817" w14:textId="77777777" w:rsidR="002E0B86" w:rsidRDefault="00DC7CD4" w:rsidP="000A63D5">
      <w:pPr>
        <w:ind w:left="1440" w:firstLine="720"/>
        <w:jc w:val="both"/>
        <w:rPr>
          <w:rFonts w:ascii="Arial" w:hAnsi="Arial" w:cs="Arial"/>
          <w:szCs w:val="24"/>
        </w:rPr>
      </w:pPr>
      <w:proofErr w:type="gramStart"/>
      <w:r w:rsidRPr="0010438A">
        <w:rPr>
          <w:rFonts w:ascii="Arial" w:hAnsi="Arial" w:cs="Arial"/>
          <w:szCs w:val="24"/>
        </w:rPr>
        <w:t>and</w:t>
      </w:r>
      <w:proofErr w:type="gramEnd"/>
      <w:r w:rsidRPr="0010438A">
        <w:rPr>
          <w:rFonts w:ascii="Arial" w:hAnsi="Arial" w:cs="Arial"/>
          <w:szCs w:val="24"/>
        </w:rPr>
        <w:t xml:space="preserve"> Bone Marrow Transplant Service:</w:t>
      </w:r>
      <w:r w:rsidRPr="0010438A">
        <w:rPr>
          <w:rFonts w:ascii="Arial" w:hAnsi="Arial" w:cs="Arial"/>
          <w:szCs w:val="24"/>
        </w:rPr>
        <w:tab/>
      </w:r>
      <w:r w:rsidRPr="0010438A">
        <w:rPr>
          <w:rFonts w:ascii="Arial" w:hAnsi="Arial" w:cs="Arial"/>
          <w:szCs w:val="24"/>
        </w:rPr>
        <w:tab/>
      </w:r>
    </w:p>
    <w:p w14:paraId="6C64F11D" w14:textId="77777777" w:rsidR="00DC7CD4" w:rsidRPr="0010438A" w:rsidRDefault="00DC7CD4" w:rsidP="002E0B86">
      <w:pPr>
        <w:ind w:left="1440" w:firstLine="720"/>
        <w:jc w:val="both"/>
        <w:rPr>
          <w:rFonts w:ascii="Arial" w:hAnsi="Arial" w:cs="Arial"/>
          <w:szCs w:val="24"/>
        </w:rPr>
      </w:pPr>
      <w:r w:rsidRPr="0010438A">
        <w:rPr>
          <w:rFonts w:ascii="Arial" w:hAnsi="Arial" w:cs="Arial"/>
          <w:szCs w:val="24"/>
        </w:rPr>
        <w:t>UM Holtz Children’s Hospital</w:t>
      </w:r>
    </w:p>
    <w:p w14:paraId="7782E1EA" w14:textId="77777777" w:rsidR="00DC7CD4" w:rsidRPr="0010438A" w:rsidRDefault="00DC7CD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 xml:space="preserve">Miami, FL </w:t>
      </w:r>
    </w:p>
    <w:p w14:paraId="7321BBED" w14:textId="77777777" w:rsidR="00DC7CD4" w:rsidRPr="0010438A" w:rsidRDefault="00DC7CD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sidR="001E773F">
        <w:rPr>
          <w:rFonts w:ascii="Arial" w:hAnsi="Arial" w:cs="Arial"/>
          <w:szCs w:val="24"/>
        </w:rPr>
        <w:t>08/</w:t>
      </w:r>
      <w:r w:rsidRPr="0010438A">
        <w:rPr>
          <w:rFonts w:ascii="Arial" w:hAnsi="Arial" w:cs="Arial"/>
          <w:szCs w:val="24"/>
        </w:rPr>
        <w:t>2006-</w:t>
      </w:r>
    </w:p>
    <w:p w14:paraId="70335EEB" w14:textId="77777777" w:rsidR="00702B17" w:rsidRPr="0010438A" w:rsidRDefault="00702B17">
      <w:pPr>
        <w:jc w:val="both"/>
        <w:rPr>
          <w:rFonts w:ascii="Arial" w:hAnsi="Arial" w:cs="Arial"/>
          <w:szCs w:val="24"/>
        </w:rPr>
      </w:pPr>
    </w:p>
    <w:p w14:paraId="7DCD45E5" w14:textId="77777777" w:rsidR="00702B17" w:rsidRPr="0010438A" w:rsidRDefault="000A63D5">
      <w:pPr>
        <w:jc w:val="both"/>
        <w:rPr>
          <w:rFonts w:ascii="Arial" w:hAnsi="Arial" w:cs="Arial"/>
          <w:szCs w:val="24"/>
        </w:rPr>
      </w:pPr>
      <w:r>
        <w:rPr>
          <w:rFonts w:ascii="Arial" w:hAnsi="Arial" w:cs="Arial"/>
          <w:szCs w:val="24"/>
        </w:rPr>
        <w:t>Vice-President</w:t>
      </w:r>
      <w:r w:rsidR="00702B17" w:rsidRPr="0010438A">
        <w:rPr>
          <w:rFonts w:ascii="Arial" w:hAnsi="Arial" w:cs="Arial"/>
          <w:szCs w:val="24"/>
        </w:rPr>
        <w:t xml:space="preserve"> </w:t>
      </w:r>
      <w:r>
        <w:rPr>
          <w:rFonts w:ascii="Arial" w:hAnsi="Arial" w:cs="Arial"/>
          <w:szCs w:val="24"/>
        </w:rPr>
        <w:tab/>
      </w:r>
      <w:r w:rsidR="00702B17" w:rsidRPr="0010438A">
        <w:rPr>
          <w:rFonts w:ascii="Arial" w:hAnsi="Arial" w:cs="Arial"/>
          <w:szCs w:val="24"/>
        </w:rPr>
        <w:t>Florida Association of Pediatric Tumor Programs</w:t>
      </w:r>
    </w:p>
    <w:p w14:paraId="46FF4B04" w14:textId="77777777" w:rsidR="00702B17" w:rsidRDefault="002E0B86">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T</w:t>
      </w:r>
      <w:r w:rsidR="00702B17" w:rsidRPr="0010438A">
        <w:rPr>
          <w:rFonts w:ascii="Arial" w:hAnsi="Arial" w:cs="Arial"/>
          <w:szCs w:val="24"/>
        </w:rPr>
        <w:t>erm: 01/2007 to 12/2010</w:t>
      </w:r>
    </w:p>
    <w:p w14:paraId="4AEDB6CA" w14:textId="77777777" w:rsidR="00364524" w:rsidRDefault="00364524">
      <w:pPr>
        <w:jc w:val="both"/>
        <w:rPr>
          <w:rFonts w:ascii="Arial" w:hAnsi="Arial" w:cs="Arial"/>
          <w:szCs w:val="24"/>
        </w:rPr>
      </w:pPr>
    </w:p>
    <w:p w14:paraId="1C8A3129" w14:textId="77777777" w:rsidR="00364524" w:rsidRDefault="000A63D5">
      <w:pPr>
        <w:jc w:val="both"/>
        <w:rPr>
          <w:rFonts w:ascii="Arial" w:hAnsi="Arial" w:cs="Arial"/>
          <w:szCs w:val="24"/>
        </w:rPr>
      </w:pPr>
      <w:r>
        <w:rPr>
          <w:rFonts w:ascii="Arial" w:hAnsi="Arial" w:cs="Arial"/>
          <w:szCs w:val="24"/>
        </w:rPr>
        <w:t>SDG Chair</w:t>
      </w:r>
      <w:r w:rsidR="00364524">
        <w:rPr>
          <w:rFonts w:ascii="Arial" w:hAnsi="Arial" w:cs="Arial"/>
          <w:szCs w:val="24"/>
        </w:rPr>
        <w:t xml:space="preserve"> </w:t>
      </w:r>
      <w:r>
        <w:rPr>
          <w:rFonts w:ascii="Arial" w:hAnsi="Arial" w:cs="Arial"/>
          <w:szCs w:val="24"/>
        </w:rPr>
        <w:tab/>
      </w:r>
      <w:r>
        <w:rPr>
          <w:rFonts w:ascii="Arial" w:hAnsi="Arial" w:cs="Arial"/>
          <w:szCs w:val="24"/>
        </w:rPr>
        <w:tab/>
      </w:r>
      <w:r w:rsidR="00364524">
        <w:rPr>
          <w:rFonts w:ascii="Arial" w:hAnsi="Arial" w:cs="Arial"/>
          <w:szCs w:val="24"/>
        </w:rPr>
        <w:t>Pediatric Oncology</w:t>
      </w:r>
    </w:p>
    <w:p w14:paraId="7C8CBA32" w14:textId="77777777" w:rsidR="00364524" w:rsidRPr="0010438A" w:rsidRDefault="00364524" w:rsidP="00364524">
      <w:pPr>
        <w:ind w:left="1440" w:firstLine="720"/>
        <w:jc w:val="both"/>
        <w:rPr>
          <w:rFonts w:ascii="Arial" w:hAnsi="Arial" w:cs="Arial"/>
          <w:szCs w:val="24"/>
        </w:rPr>
      </w:pPr>
      <w:r w:rsidRPr="0010438A">
        <w:rPr>
          <w:rFonts w:ascii="Arial" w:hAnsi="Arial" w:cs="Arial"/>
          <w:szCs w:val="24"/>
        </w:rPr>
        <w:t>UM Sylvester Comprehensive Cancer Center</w:t>
      </w:r>
    </w:p>
    <w:p w14:paraId="3DD01B3B" w14:textId="77777777" w:rsidR="00364524" w:rsidRPr="0010438A" w:rsidRDefault="00364524" w:rsidP="0036452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73B18511" w14:textId="77777777" w:rsidR="00364524" w:rsidRDefault="00364524" w:rsidP="0036452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08/</w:t>
      </w:r>
      <w:r w:rsidRPr="0010438A">
        <w:rPr>
          <w:rFonts w:ascii="Arial" w:hAnsi="Arial" w:cs="Arial"/>
          <w:szCs w:val="24"/>
        </w:rPr>
        <w:t>2006-</w:t>
      </w:r>
    </w:p>
    <w:p w14:paraId="7C4AC6D2" w14:textId="77777777" w:rsidR="00364524" w:rsidRDefault="00364524" w:rsidP="00364524">
      <w:pPr>
        <w:jc w:val="both"/>
        <w:rPr>
          <w:rFonts w:ascii="Arial" w:hAnsi="Arial" w:cs="Arial"/>
          <w:szCs w:val="24"/>
        </w:rPr>
      </w:pPr>
    </w:p>
    <w:p w14:paraId="5BBA6AFC" w14:textId="5B56FBF6" w:rsidR="00364524" w:rsidRDefault="000A63D5" w:rsidP="00364524">
      <w:pPr>
        <w:jc w:val="both"/>
        <w:rPr>
          <w:rFonts w:ascii="Arial" w:hAnsi="Arial" w:cs="Arial"/>
          <w:szCs w:val="24"/>
        </w:rPr>
      </w:pPr>
      <w:r>
        <w:rPr>
          <w:rFonts w:ascii="Arial" w:hAnsi="Arial" w:cs="Arial"/>
          <w:szCs w:val="24"/>
        </w:rPr>
        <w:t>Service Chief</w:t>
      </w:r>
      <w:r w:rsidR="00364524">
        <w:rPr>
          <w:rFonts w:ascii="Arial" w:hAnsi="Arial" w:cs="Arial"/>
          <w:szCs w:val="24"/>
        </w:rPr>
        <w:t xml:space="preserve"> </w:t>
      </w:r>
      <w:r>
        <w:rPr>
          <w:rFonts w:ascii="Arial" w:hAnsi="Arial" w:cs="Arial"/>
          <w:szCs w:val="24"/>
        </w:rPr>
        <w:tab/>
      </w:r>
      <w:r w:rsidR="00364524">
        <w:rPr>
          <w:rFonts w:ascii="Arial" w:hAnsi="Arial" w:cs="Arial"/>
          <w:szCs w:val="24"/>
        </w:rPr>
        <w:t>P</w:t>
      </w:r>
      <w:r w:rsidR="000E2309">
        <w:rPr>
          <w:rFonts w:ascii="Arial" w:hAnsi="Arial" w:cs="Arial"/>
          <w:szCs w:val="24"/>
        </w:rPr>
        <w:t>ediatrics</w:t>
      </w:r>
    </w:p>
    <w:p w14:paraId="19A739C3" w14:textId="77777777" w:rsidR="00364524" w:rsidRPr="0010438A" w:rsidRDefault="00364524" w:rsidP="00364524">
      <w:pPr>
        <w:ind w:left="1440" w:firstLine="720"/>
        <w:jc w:val="both"/>
        <w:rPr>
          <w:rFonts w:ascii="Arial" w:hAnsi="Arial" w:cs="Arial"/>
          <w:szCs w:val="24"/>
        </w:rPr>
      </w:pPr>
      <w:r w:rsidRPr="0010438A">
        <w:rPr>
          <w:rFonts w:ascii="Arial" w:hAnsi="Arial" w:cs="Arial"/>
          <w:szCs w:val="24"/>
        </w:rPr>
        <w:t>UM Sylvester Comprehensive Cancer Center</w:t>
      </w:r>
    </w:p>
    <w:p w14:paraId="3F5FBD1D" w14:textId="77777777" w:rsidR="00364524" w:rsidRPr="0010438A" w:rsidRDefault="00364524" w:rsidP="0036452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56E6E21E" w14:textId="77777777" w:rsidR="00364524" w:rsidRPr="0010438A" w:rsidRDefault="00364524" w:rsidP="00364524">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08/2009</w:t>
      </w:r>
      <w:r w:rsidRPr="0010438A">
        <w:rPr>
          <w:rFonts w:ascii="Arial" w:hAnsi="Arial" w:cs="Arial"/>
          <w:szCs w:val="24"/>
        </w:rPr>
        <w:t>-</w:t>
      </w:r>
    </w:p>
    <w:p w14:paraId="727D77E8" w14:textId="77777777" w:rsidR="00364524" w:rsidRDefault="00364524">
      <w:pPr>
        <w:jc w:val="both"/>
        <w:rPr>
          <w:rFonts w:ascii="Arial" w:hAnsi="Arial" w:cs="Arial"/>
          <w:szCs w:val="24"/>
        </w:rPr>
      </w:pPr>
    </w:p>
    <w:p w14:paraId="526DE568" w14:textId="77777777" w:rsidR="002E33CF" w:rsidRDefault="002E33CF">
      <w:pPr>
        <w:jc w:val="both"/>
        <w:rPr>
          <w:rFonts w:ascii="Arial" w:hAnsi="Arial" w:cs="Arial"/>
          <w:szCs w:val="24"/>
        </w:rPr>
      </w:pPr>
      <w:proofErr w:type="gramStart"/>
      <w:r w:rsidRPr="0010438A">
        <w:rPr>
          <w:rFonts w:ascii="Arial" w:hAnsi="Arial" w:cs="Arial"/>
          <w:szCs w:val="24"/>
        </w:rPr>
        <w:t>Medical Director</w:t>
      </w:r>
      <w:r>
        <w:rPr>
          <w:rFonts w:ascii="Arial" w:hAnsi="Arial" w:cs="Arial"/>
          <w:szCs w:val="24"/>
        </w:rPr>
        <w:t xml:space="preserve"> </w:t>
      </w:r>
      <w:r w:rsidR="000A63D5">
        <w:rPr>
          <w:rFonts w:ascii="Arial" w:hAnsi="Arial" w:cs="Arial"/>
          <w:szCs w:val="24"/>
        </w:rPr>
        <w:tab/>
      </w:r>
      <w:r>
        <w:rPr>
          <w:rFonts w:ascii="Arial" w:hAnsi="Arial" w:cs="Arial"/>
          <w:szCs w:val="24"/>
        </w:rPr>
        <w:t>Pediatric Hematology-Oncology Outpatient Clinic.</w:t>
      </w:r>
      <w:proofErr w:type="gramEnd"/>
    </w:p>
    <w:p w14:paraId="5D06B6CC" w14:textId="77777777" w:rsidR="002E33CF" w:rsidRPr="0010438A" w:rsidRDefault="002E33CF" w:rsidP="002E33CF">
      <w:pPr>
        <w:ind w:left="1440" w:firstLine="720"/>
        <w:jc w:val="both"/>
        <w:rPr>
          <w:rFonts w:ascii="Arial" w:hAnsi="Arial" w:cs="Arial"/>
          <w:szCs w:val="24"/>
        </w:rPr>
      </w:pPr>
      <w:r w:rsidRPr="0010438A">
        <w:rPr>
          <w:rFonts w:ascii="Arial" w:hAnsi="Arial" w:cs="Arial"/>
          <w:szCs w:val="24"/>
        </w:rPr>
        <w:lastRenderedPageBreak/>
        <w:t>UM Sylvester Comprehensive Cancer Center</w:t>
      </w:r>
    </w:p>
    <w:p w14:paraId="659F9F27" w14:textId="77777777" w:rsidR="002E33CF" w:rsidRPr="0010438A" w:rsidRDefault="002E33CF" w:rsidP="002E33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37A97C5A" w14:textId="77777777" w:rsidR="002E33CF" w:rsidRPr="0010438A" w:rsidRDefault="002E33CF" w:rsidP="002E33C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03/2012</w:t>
      </w:r>
      <w:r w:rsidRPr="0010438A">
        <w:rPr>
          <w:rFonts w:ascii="Arial" w:hAnsi="Arial" w:cs="Arial"/>
          <w:szCs w:val="24"/>
        </w:rPr>
        <w:t>-</w:t>
      </w:r>
    </w:p>
    <w:p w14:paraId="7C1452B9" w14:textId="77777777" w:rsidR="002E33CF" w:rsidRPr="0010438A" w:rsidRDefault="002E33CF">
      <w:pPr>
        <w:jc w:val="both"/>
        <w:rPr>
          <w:rFonts w:ascii="Arial" w:hAnsi="Arial" w:cs="Arial"/>
          <w:szCs w:val="24"/>
        </w:rPr>
      </w:pPr>
    </w:p>
    <w:p w14:paraId="32B66EBB" w14:textId="77777777" w:rsidR="001A3CBC" w:rsidRPr="00114495" w:rsidRDefault="001A3CBC" w:rsidP="001A3CBC">
      <w:pPr>
        <w:jc w:val="both"/>
        <w:rPr>
          <w:rFonts w:ascii="Arial" w:hAnsi="Arial" w:cs="Arial"/>
          <w:b/>
          <w:szCs w:val="24"/>
        </w:rPr>
      </w:pPr>
      <w:r w:rsidRPr="00114495">
        <w:rPr>
          <w:rFonts w:ascii="Arial" w:hAnsi="Arial" w:cs="Arial"/>
          <w:b/>
          <w:szCs w:val="24"/>
        </w:rPr>
        <w:t>HONORS AND AWARDS:</w:t>
      </w:r>
    </w:p>
    <w:p w14:paraId="1BC2C896" w14:textId="77777777" w:rsidR="001A3CBC" w:rsidRPr="0010438A" w:rsidRDefault="001A3CBC" w:rsidP="001A3CBC">
      <w:pPr>
        <w:jc w:val="both"/>
        <w:rPr>
          <w:rFonts w:ascii="Arial" w:hAnsi="Arial" w:cs="Arial"/>
          <w:szCs w:val="24"/>
        </w:rPr>
      </w:pPr>
    </w:p>
    <w:p w14:paraId="1A95F55E" w14:textId="77777777" w:rsidR="001A3CBC" w:rsidRDefault="001A3CBC" w:rsidP="001A3CBC">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Recipient  </w:t>
      </w:r>
      <w:proofErr w:type="spellStart"/>
      <w:r w:rsidRPr="0010438A">
        <w:rPr>
          <w:rFonts w:ascii="Arial" w:hAnsi="Arial" w:cs="Arial"/>
          <w:szCs w:val="24"/>
        </w:rPr>
        <w:t>McCallister</w:t>
      </w:r>
      <w:proofErr w:type="spellEnd"/>
      <w:proofErr w:type="gramEnd"/>
      <w:r w:rsidRPr="0010438A">
        <w:rPr>
          <w:rFonts w:ascii="Arial" w:hAnsi="Arial" w:cs="Arial"/>
          <w:szCs w:val="24"/>
        </w:rPr>
        <w:t xml:space="preserve"> Research Fellowship, University of Southern California, 1989. </w:t>
      </w:r>
    </w:p>
    <w:p w14:paraId="05F2C695" w14:textId="77777777" w:rsidR="00B622C5" w:rsidRPr="00B622C5" w:rsidRDefault="00B622C5" w:rsidP="00B622C5">
      <w:pPr>
        <w:ind w:left="1440"/>
        <w:jc w:val="both"/>
        <w:rPr>
          <w:rFonts w:ascii="Arial" w:hAnsi="Arial" w:cs="Arial"/>
          <w:i/>
          <w:szCs w:val="24"/>
        </w:rPr>
      </w:pPr>
      <w:r>
        <w:rPr>
          <w:rFonts w:ascii="Arial" w:hAnsi="Arial" w:cs="Arial"/>
          <w:i/>
          <w:szCs w:val="24"/>
        </w:rPr>
        <w:t xml:space="preserve">Award given for outstanding research proposal as a senior fellow in </w:t>
      </w:r>
      <w:r w:rsidR="00A34A7F">
        <w:rPr>
          <w:rFonts w:ascii="Arial" w:hAnsi="Arial" w:cs="Arial"/>
          <w:i/>
          <w:szCs w:val="24"/>
        </w:rPr>
        <w:t xml:space="preserve">pediatric </w:t>
      </w:r>
      <w:r>
        <w:rPr>
          <w:rFonts w:ascii="Arial" w:hAnsi="Arial" w:cs="Arial"/>
          <w:i/>
          <w:szCs w:val="24"/>
        </w:rPr>
        <w:t xml:space="preserve">hematology-oncology. Research focused on understanding the differential sensitivity of ALL subtypes to </w:t>
      </w:r>
      <w:proofErr w:type="spellStart"/>
      <w:r>
        <w:rPr>
          <w:rFonts w:ascii="Arial" w:hAnsi="Arial" w:cs="Arial"/>
          <w:i/>
          <w:szCs w:val="24"/>
        </w:rPr>
        <w:t>antifolates</w:t>
      </w:r>
      <w:proofErr w:type="spellEnd"/>
      <w:r>
        <w:rPr>
          <w:rFonts w:ascii="Arial" w:hAnsi="Arial" w:cs="Arial"/>
          <w:i/>
          <w:szCs w:val="24"/>
        </w:rPr>
        <w:t xml:space="preserve"> therapy based on biochemical and pharmacological differences in the metabolism of </w:t>
      </w:r>
      <w:proofErr w:type="spellStart"/>
      <w:r>
        <w:rPr>
          <w:rFonts w:ascii="Arial" w:hAnsi="Arial" w:cs="Arial"/>
          <w:i/>
          <w:szCs w:val="24"/>
        </w:rPr>
        <w:t>antifolates</w:t>
      </w:r>
      <w:proofErr w:type="spellEnd"/>
      <w:r>
        <w:rPr>
          <w:rFonts w:ascii="Arial" w:hAnsi="Arial" w:cs="Arial"/>
          <w:i/>
          <w:szCs w:val="24"/>
        </w:rPr>
        <w:t xml:space="preserve"> </w:t>
      </w:r>
      <w:proofErr w:type="spellStart"/>
      <w:r>
        <w:rPr>
          <w:rFonts w:ascii="Arial" w:hAnsi="Arial" w:cs="Arial"/>
          <w:i/>
          <w:szCs w:val="24"/>
        </w:rPr>
        <w:t>polyglutamates</w:t>
      </w:r>
      <w:proofErr w:type="spellEnd"/>
      <w:r>
        <w:rPr>
          <w:rFonts w:ascii="Arial" w:hAnsi="Arial" w:cs="Arial"/>
          <w:i/>
          <w:szCs w:val="24"/>
        </w:rPr>
        <w:t>. Mentor: Richard G. Moran, Ph.D.</w:t>
      </w:r>
    </w:p>
    <w:p w14:paraId="4DB8F4C8" w14:textId="77777777" w:rsidR="001A3CBC" w:rsidRPr="0010438A" w:rsidRDefault="001A3CBC" w:rsidP="001A3CBC">
      <w:pPr>
        <w:jc w:val="both"/>
        <w:rPr>
          <w:rFonts w:ascii="Arial" w:hAnsi="Arial" w:cs="Arial"/>
          <w:szCs w:val="24"/>
        </w:rPr>
      </w:pPr>
    </w:p>
    <w:p w14:paraId="4B936E67" w14:textId="77777777" w:rsidR="001A3CBC" w:rsidRDefault="001A3CBC" w:rsidP="001A3CBC">
      <w:pPr>
        <w:ind w:left="720" w:hanging="720"/>
        <w:jc w:val="both"/>
        <w:rPr>
          <w:rFonts w:ascii="Arial" w:hAnsi="Arial" w:cs="Arial"/>
          <w:szCs w:val="24"/>
        </w:rPr>
      </w:pPr>
      <w:r w:rsidRPr="0010438A">
        <w:rPr>
          <w:rFonts w:ascii="Arial" w:hAnsi="Arial" w:cs="Arial"/>
          <w:szCs w:val="24"/>
        </w:rPr>
        <w:tab/>
        <w:t xml:space="preserve">Recipient Medical University of South Carolina Mitchell I. Rubin Junior Research Award, 1995. </w:t>
      </w:r>
    </w:p>
    <w:p w14:paraId="71FF45C6" w14:textId="77777777" w:rsidR="00B622C5" w:rsidRPr="0010438A" w:rsidRDefault="00B622C5" w:rsidP="00B622C5">
      <w:pPr>
        <w:ind w:left="1440"/>
        <w:jc w:val="both"/>
        <w:rPr>
          <w:rFonts w:ascii="Arial" w:hAnsi="Arial" w:cs="Arial"/>
          <w:szCs w:val="24"/>
        </w:rPr>
      </w:pPr>
      <w:proofErr w:type="gramStart"/>
      <w:r>
        <w:rPr>
          <w:rFonts w:ascii="Arial" w:hAnsi="Arial" w:cs="Arial"/>
          <w:i/>
          <w:szCs w:val="24"/>
        </w:rPr>
        <w:t>Competitive award given for outstanding research performance as a junior faculty in the Department of Pediatrics at MUSC.</w:t>
      </w:r>
      <w:proofErr w:type="gramEnd"/>
      <w:r>
        <w:rPr>
          <w:rFonts w:ascii="Arial" w:hAnsi="Arial" w:cs="Arial"/>
          <w:i/>
          <w:szCs w:val="24"/>
        </w:rPr>
        <w:t xml:space="preserve"> Research performed during this time focused on understanding the differential expression of the enzyme </w:t>
      </w:r>
      <w:proofErr w:type="spellStart"/>
      <w:r>
        <w:rPr>
          <w:rFonts w:ascii="Arial" w:hAnsi="Arial" w:cs="Arial"/>
          <w:i/>
          <w:szCs w:val="24"/>
        </w:rPr>
        <w:t>Folyl-polyglutamte</w:t>
      </w:r>
      <w:proofErr w:type="spellEnd"/>
      <w:r>
        <w:rPr>
          <w:rFonts w:ascii="Arial" w:hAnsi="Arial" w:cs="Arial"/>
          <w:i/>
          <w:szCs w:val="24"/>
        </w:rPr>
        <w:t xml:space="preserve"> </w:t>
      </w:r>
      <w:proofErr w:type="spellStart"/>
      <w:r>
        <w:rPr>
          <w:rFonts w:ascii="Arial" w:hAnsi="Arial" w:cs="Arial"/>
          <w:i/>
          <w:szCs w:val="24"/>
        </w:rPr>
        <w:t>synthetase</w:t>
      </w:r>
      <w:proofErr w:type="spellEnd"/>
      <w:r>
        <w:rPr>
          <w:rFonts w:ascii="Arial" w:hAnsi="Arial" w:cs="Arial"/>
          <w:i/>
          <w:szCs w:val="24"/>
        </w:rPr>
        <w:t xml:space="preserve"> in childhood ALL. This work resulted in a successful R-29 application funded by the NCI</w:t>
      </w:r>
    </w:p>
    <w:p w14:paraId="6924AD65" w14:textId="77777777" w:rsidR="001A3CBC" w:rsidRPr="0010438A" w:rsidRDefault="001A3CBC" w:rsidP="001A3CBC">
      <w:pPr>
        <w:jc w:val="both"/>
        <w:rPr>
          <w:rFonts w:ascii="Arial" w:hAnsi="Arial" w:cs="Arial"/>
          <w:szCs w:val="24"/>
        </w:rPr>
      </w:pPr>
    </w:p>
    <w:p w14:paraId="3F1CEE42" w14:textId="77777777" w:rsidR="001A3CBC"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Recipient </w:t>
      </w:r>
      <w:proofErr w:type="spellStart"/>
      <w:r w:rsidRPr="0010438A">
        <w:rPr>
          <w:rFonts w:ascii="Arial" w:hAnsi="Arial" w:cs="Arial"/>
          <w:szCs w:val="24"/>
        </w:rPr>
        <w:t>Jolley</w:t>
      </w:r>
      <w:proofErr w:type="spellEnd"/>
      <w:r w:rsidRPr="0010438A">
        <w:rPr>
          <w:rFonts w:ascii="Arial" w:hAnsi="Arial" w:cs="Arial"/>
          <w:szCs w:val="24"/>
        </w:rPr>
        <w:t xml:space="preserve"> Foundation Award.</w:t>
      </w:r>
      <w:proofErr w:type="gramEnd"/>
      <w:r w:rsidRPr="0010438A">
        <w:rPr>
          <w:rFonts w:ascii="Arial" w:hAnsi="Arial" w:cs="Arial"/>
          <w:szCs w:val="24"/>
        </w:rPr>
        <w:t xml:space="preserve">  </w:t>
      </w:r>
      <w:proofErr w:type="gramStart"/>
      <w:r w:rsidRPr="0010438A">
        <w:rPr>
          <w:rFonts w:ascii="Arial" w:hAnsi="Arial" w:cs="Arial"/>
          <w:szCs w:val="24"/>
        </w:rPr>
        <w:t>Research Award, 1998.</w:t>
      </w:r>
      <w:proofErr w:type="gramEnd"/>
    </w:p>
    <w:p w14:paraId="53ED2966" w14:textId="77777777" w:rsidR="00B622C5" w:rsidRPr="00B622C5" w:rsidRDefault="00B622C5" w:rsidP="00B622C5">
      <w:pPr>
        <w:ind w:left="1440"/>
        <w:jc w:val="both"/>
        <w:rPr>
          <w:rFonts w:ascii="Arial" w:hAnsi="Arial" w:cs="Arial"/>
          <w:i/>
          <w:szCs w:val="24"/>
        </w:rPr>
      </w:pPr>
      <w:r>
        <w:rPr>
          <w:rFonts w:ascii="Arial" w:hAnsi="Arial" w:cs="Arial"/>
          <w:i/>
          <w:szCs w:val="24"/>
        </w:rPr>
        <w:t>Award by philanthropic organization for outstanding translational research project in childhood leukemia</w:t>
      </w:r>
    </w:p>
    <w:p w14:paraId="4C5A1C93" w14:textId="77777777" w:rsidR="001A3CBC" w:rsidRPr="0010438A" w:rsidRDefault="001A3CBC" w:rsidP="001A3CBC">
      <w:pPr>
        <w:jc w:val="both"/>
        <w:rPr>
          <w:rFonts w:ascii="Arial" w:hAnsi="Arial" w:cs="Arial"/>
          <w:szCs w:val="24"/>
        </w:rPr>
      </w:pPr>
    </w:p>
    <w:p w14:paraId="38070A2C" w14:textId="77777777" w:rsidR="001A3CBC"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Recipient Star Award, Make-a-wish Foundation of South Carolina, 2002.</w:t>
      </w:r>
      <w:proofErr w:type="gramEnd"/>
    </w:p>
    <w:p w14:paraId="011DFA80" w14:textId="77777777" w:rsidR="00B622C5" w:rsidRPr="00B622C5" w:rsidRDefault="00B622C5" w:rsidP="00B622C5">
      <w:pPr>
        <w:ind w:left="1440"/>
        <w:jc w:val="both"/>
        <w:rPr>
          <w:rFonts w:ascii="Arial" w:hAnsi="Arial" w:cs="Arial"/>
          <w:i/>
          <w:szCs w:val="24"/>
        </w:rPr>
      </w:pPr>
      <w:r>
        <w:rPr>
          <w:rFonts w:ascii="Arial" w:hAnsi="Arial" w:cs="Arial"/>
          <w:i/>
          <w:szCs w:val="24"/>
        </w:rPr>
        <w:t>Award in recognition of work done in support of children with cancer and advocacy</w:t>
      </w:r>
    </w:p>
    <w:p w14:paraId="761FC309" w14:textId="77777777" w:rsidR="001A3CBC" w:rsidRPr="0010438A" w:rsidRDefault="001A3CBC" w:rsidP="001A3CBC">
      <w:pPr>
        <w:jc w:val="both"/>
        <w:rPr>
          <w:rFonts w:ascii="Arial" w:hAnsi="Arial" w:cs="Arial"/>
          <w:szCs w:val="24"/>
        </w:rPr>
      </w:pPr>
    </w:p>
    <w:p w14:paraId="3B8A1580" w14:textId="77777777" w:rsidR="001A3CBC" w:rsidRDefault="001A3CBC" w:rsidP="001A3CBC">
      <w:pPr>
        <w:ind w:left="720" w:hanging="720"/>
        <w:jc w:val="both"/>
        <w:rPr>
          <w:rFonts w:ascii="Arial" w:hAnsi="Arial" w:cs="Arial"/>
          <w:szCs w:val="24"/>
        </w:rPr>
      </w:pPr>
      <w:r w:rsidRPr="0010438A">
        <w:rPr>
          <w:rFonts w:ascii="Arial" w:hAnsi="Arial" w:cs="Arial"/>
          <w:szCs w:val="24"/>
        </w:rPr>
        <w:tab/>
        <w:t xml:space="preserve">Recipient Medical University of South Carolina Mitchell I. Rubin Senior Research Award, 2004. </w:t>
      </w:r>
    </w:p>
    <w:p w14:paraId="3B679DCD" w14:textId="77777777" w:rsidR="00B622C5" w:rsidRPr="0010438A" w:rsidRDefault="00B622C5" w:rsidP="00B622C5">
      <w:pPr>
        <w:ind w:left="1440"/>
        <w:jc w:val="both"/>
        <w:rPr>
          <w:rFonts w:ascii="Arial" w:hAnsi="Arial" w:cs="Arial"/>
          <w:szCs w:val="24"/>
        </w:rPr>
      </w:pPr>
      <w:proofErr w:type="gramStart"/>
      <w:r>
        <w:rPr>
          <w:rFonts w:ascii="Arial" w:hAnsi="Arial" w:cs="Arial"/>
          <w:i/>
          <w:szCs w:val="24"/>
        </w:rPr>
        <w:t>Competitive award given for outstanding research performance as a faculty in the Department of Pediatrics at MUSC.</w:t>
      </w:r>
      <w:proofErr w:type="gramEnd"/>
      <w:r>
        <w:rPr>
          <w:rFonts w:ascii="Arial" w:hAnsi="Arial" w:cs="Arial"/>
          <w:i/>
          <w:szCs w:val="24"/>
        </w:rPr>
        <w:t xml:space="preserve"> Research performed during this time focused on understanding the differential regulation of the gene that encodes for </w:t>
      </w:r>
      <w:proofErr w:type="spellStart"/>
      <w:r>
        <w:rPr>
          <w:rFonts w:ascii="Arial" w:hAnsi="Arial" w:cs="Arial"/>
          <w:i/>
          <w:szCs w:val="24"/>
        </w:rPr>
        <w:t>Folyl-polyglutamte</w:t>
      </w:r>
      <w:proofErr w:type="spellEnd"/>
      <w:r>
        <w:rPr>
          <w:rFonts w:ascii="Arial" w:hAnsi="Arial" w:cs="Arial"/>
          <w:i/>
          <w:szCs w:val="24"/>
        </w:rPr>
        <w:t xml:space="preserve"> </w:t>
      </w:r>
      <w:proofErr w:type="spellStart"/>
      <w:r>
        <w:rPr>
          <w:rFonts w:ascii="Arial" w:hAnsi="Arial" w:cs="Arial"/>
          <w:i/>
          <w:szCs w:val="24"/>
        </w:rPr>
        <w:t>synthetase</w:t>
      </w:r>
      <w:proofErr w:type="spellEnd"/>
      <w:r>
        <w:rPr>
          <w:rFonts w:ascii="Arial" w:hAnsi="Arial" w:cs="Arial"/>
          <w:i/>
          <w:szCs w:val="24"/>
        </w:rPr>
        <w:t xml:space="preserve"> in childhood ALL. </w:t>
      </w:r>
      <w:proofErr w:type="gramStart"/>
      <w:r>
        <w:rPr>
          <w:rFonts w:ascii="Arial" w:hAnsi="Arial" w:cs="Arial"/>
          <w:i/>
          <w:szCs w:val="24"/>
        </w:rPr>
        <w:t>This work was funded by an R01grant funded by the NCI</w:t>
      </w:r>
      <w:proofErr w:type="gramEnd"/>
    </w:p>
    <w:p w14:paraId="111D9432" w14:textId="77777777" w:rsidR="001A3CBC" w:rsidRPr="0010438A" w:rsidRDefault="001A3CBC" w:rsidP="001A3CBC">
      <w:pPr>
        <w:jc w:val="both"/>
        <w:rPr>
          <w:rFonts w:ascii="Arial" w:hAnsi="Arial" w:cs="Arial"/>
          <w:szCs w:val="24"/>
        </w:rPr>
      </w:pPr>
    </w:p>
    <w:p w14:paraId="36CB0A05"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America’s Best Pediatricians.</w:t>
      </w:r>
      <w:proofErr w:type="gramEnd"/>
      <w:r w:rsidRPr="0010438A">
        <w:rPr>
          <w:rFonts w:ascii="Arial" w:hAnsi="Arial" w:cs="Arial"/>
          <w:szCs w:val="24"/>
        </w:rPr>
        <w:t xml:space="preserve"> 2004</w:t>
      </w:r>
    </w:p>
    <w:p w14:paraId="264C4313" w14:textId="77777777" w:rsidR="001A3CBC" w:rsidRPr="0010438A" w:rsidRDefault="001A3CBC" w:rsidP="001A3CBC">
      <w:pPr>
        <w:jc w:val="both"/>
        <w:rPr>
          <w:rFonts w:ascii="Arial" w:hAnsi="Arial" w:cs="Arial"/>
          <w:szCs w:val="24"/>
        </w:rPr>
      </w:pPr>
    </w:p>
    <w:p w14:paraId="56B600E6"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International Who’s Who of Professionals.</w:t>
      </w:r>
      <w:proofErr w:type="gramEnd"/>
      <w:r w:rsidRPr="0010438A">
        <w:rPr>
          <w:rFonts w:ascii="Arial" w:hAnsi="Arial" w:cs="Arial"/>
          <w:szCs w:val="24"/>
        </w:rPr>
        <w:t xml:space="preserve"> 2005.</w:t>
      </w:r>
    </w:p>
    <w:p w14:paraId="1F4D5EF5" w14:textId="77777777" w:rsidR="001A3CBC" w:rsidRPr="0010438A" w:rsidRDefault="001A3CBC" w:rsidP="001A3CBC">
      <w:pPr>
        <w:jc w:val="both"/>
        <w:rPr>
          <w:rFonts w:ascii="Arial" w:hAnsi="Arial" w:cs="Arial"/>
          <w:szCs w:val="24"/>
        </w:rPr>
      </w:pPr>
    </w:p>
    <w:p w14:paraId="7640A9F4"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America’s Top Doctors for Cancer.</w:t>
      </w:r>
      <w:proofErr w:type="gramEnd"/>
      <w:r w:rsidRPr="0010438A">
        <w:rPr>
          <w:rFonts w:ascii="Arial" w:hAnsi="Arial" w:cs="Arial"/>
          <w:szCs w:val="24"/>
        </w:rPr>
        <w:t xml:space="preserve"> 2005</w:t>
      </w:r>
    </w:p>
    <w:p w14:paraId="29C4E463" w14:textId="77777777" w:rsidR="001A3CBC" w:rsidRPr="0010438A" w:rsidRDefault="001A3CBC" w:rsidP="001A3CBC">
      <w:pPr>
        <w:jc w:val="both"/>
        <w:rPr>
          <w:rFonts w:ascii="Arial" w:hAnsi="Arial" w:cs="Arial"/>
          <w:szCs w:val="24"/>
        </w:rPr>
      </w:pPr>
    </w:p>
    <w:p w14:paraId="017A6F6D" w14:textId="77777777" w:rsidR="001A3CBC" w:rsidRDefault="001A3CBC" w:rsidP="001A3CBC">
      <w:pPr>
        <w:jc w:val="both"/>
        <w:rPr>
          <w:rFonts w:ascii="Arial" w:hAnsi="Arial" w:cs="Arial"/>
          <w:szCs w:val="24"/>
        </w:rPr>
      </w:pPr>
      <w:r w:rsidRPr="0010438A">
        <w:rPr>
          <w:rFonts w:ascii="Arial" w:hAnsi="Arial" w:cs="Arial"/>
          <w:szCs w:val="24"/>
        </w:rPr>
        <w:tab/>
        <w:t>Castle Connolly Top Doctors 2006</w:t>
      </w:r>
    </w:p>
    <w:p w14:paraId="51116AAF" w14:textId="77777777" w:rsidR="001A3CBC" w:rsidRDefault="001A3CBC" w:rsidP="001A3CBC">
      <w:pPr>
        <w:jc w:val="both"/>
        <w:rPr>
          <w:rFonts w:ascii="Arial" w:hAnsi="Arial" w:cs="Arial"/>
          <w:szCs w:val="24"/>
        </w:rPr>
      </w:pPr>
    </w:p>
    <w:p w14:paraId="24369D5C"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International W</w:t>
      </w:r>
      <w:r>
        <w:rPr>
          <w:rFonts w:ascii="Arial" w:hAnsi="Arial" w:cs="Arial"/>
          <w:szCs w:val="24"/>
        </w:rPr>
        <w:t>ho’s Who of Professionals.</w:t>
      </w:r>
      <w:proofErr w:type="gramEnd"/>
      <w:r>
        <w:rPr>
          <w:rFonts w:ascii="Arial" w:hAnsi="Arial" w:cs="Arial"/>
          <w:szCs w:val="24"/>
        </w:rPr>
        <w:t xml:space="preserve"> 2006</w:t>
      </w:r>
    </w:p>
    <w:p w14:paraId="5E3F92EF" w14:textId="77777777" w:rsidR="001A3CBC" w:rsidRPr="0010438A" w:rsidRDefault="001A3CBC" w:rsidP="001A3CBC">
      <w:pPr>
        <w:jc w:val="both"/>
        <w:rPr>
          <w:rFonts w:ascii="Arial" w:hAnsi="Arial" w:cs="Arial"/>
          <w:szCs w:val="24"/>
        </w:rPr>
      </w:pPr>
    </w:p>
    <w:p w14:paraId="47F4C3B9"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America’s Top Doctors for Cancer.</w:t>
      </w:r>
      <w:proofErr w:type="gramEnd"/>
      <w:r w:rsidRPr="0010438A">
        <w:rPr>
          <w:rFonts w:ascii="Arial" w:hAnsi="Arial" w:cs="Arial"/>
          <w:szCs w:val="24"/>
        </w:rPr>
        <w:t xml:space="preserve"> 20</w:t>
      </w:r>
      <w:r>
        <w:rPr>
          <w:rFonts w:ascii="Arial" w:hAnsi="Arial" w:cs="Arial"/>
          <w:szCs w:val="24"/>
        </w:rPr>
        <w:t>06</w:t>
      </w:r>
    </w:p>
    <w:p w14:paraId="14057570" w14:textId="77777777" w:rsidR="001A3CBC" w:rsidRPr="0010438A" w:rsidRDefault="001A3CBC" w:rsidP="001A3CBC">
      <w:pPr>
        <w:jc w:val="both"/>
        <w:rPr>
          <w:rFonts w:ascii="Arial" w:hAnsi="Arial" w:cs="Arial"/>
          <w:szCs w:val="24"/>
        </w:rPr>
      </w:pPr>
    </w:p>
    <w:p w14:paraId="30770C60" w14:textId="77777777" w:rsidR="00A34A7F" w:rsidRPr="0010438A" w:rsidRDefault="001A3CBC" w:rsidP="00A34A7F">
      <w:pPr>
        <w:jc w:val="both"/>
        <w:rPr>
          <w:rFonts w:ascii="Arial" w:hAnsi="Arial" w:cs="Arial"/>
          <w:szCs w:val="24"/>
        </w:rPr>
      </w:pPr>
      <w:r w:rsidRPr="0010438A">
        <w:rPr>
          <w:rFonts w:ascii="Arial" w:hAnsi="Arial" w:cs="Arial"/>
          <w:szCs w:val="24"/>
        </w:rPr>
        <w:tab/>
      </w:r>
      <w:proofErr w:type="spellStart"/>
      <w:r w:rsidR="00A34A7F" w:rsidRPr="0010438A">
        <w:rPr>
          <w:rFonts w:ascii="Arial" w:hAnsi="Arial" w:cs="Arial"/>
          <w:szCs w:val="24"/>
        </w:rPr>
        <w:t>Toppel</w:t>
      </w:r>
      <w:proofErr w:type="spellEnd"/>
      <w:r w:rsidR="00A34A7F" w:rsidRPr="0010438A">
        <w:rPr>
          <w:rFonts w:ascii="Arial" w:hAnsi="Arial" w:cs="Arial"/>
          <w:szCs w:val="24"/>
        </w:rPr>
        <w:t xml:space="preserve"> Family Endowed Chair in Pediatric Hematology-Oncology:</w:t>
      </w:r>
    </w:p>
    <w:p w14:paraId="62228BAD" w14:textId="77777777" w:rsidR="00A34A7F" w:rsidRPr="0010438A" w:rsidRDefault="00A34A7F" w:rsidP="00A34A7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Department of Pediatrics</w:t>
      </w:r>
    </w:p>
    <w:p w14:paraId="62554CA7" w14:textId="77777777" w:rsidR="00A34A7F" w:rsidRPr="0010438A" w:rsidRDefault="00A34A7F" w:rsidP="00A34A7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Division of Hematology-Oncology</w:t>
      </w:r>
    </w:p>
    <w:p w14:paraId="7D6A9694" w14:textId="77777777" w:rsidR="00A34A7F" w:rsidRPr="0010438A" w:rsidRDefault="00A34A7F" w:rsidP="00A34A7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University of Miami Miller School of Medicine</w:t>
      </w:r>
    </w:p>
    <w:p w14:paraId="7D1FABE4" w14:textId="77777777" w:rsidR="00A34A7F" w:rsidRPr="0010438A" w:rsidRDefault="00A34A7F" w:rsidP="00A34A7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t>Miami, FL</w:t>
      </w:r>
    </w:p>
    <w:p w14:paraId="43123B0B" w14:textId="77777777" w:rsidR="00A34A7F" w:rsidRDefault="00A34A7F" w:rsidP="00A34A7F">
      <w:pPr>
        <w:jc w:val="both"/>
        <w:rPr>
          <w:rFonts w:ascii="Arial" w:hAnsi="Arial" w:cs="Arial"/>
          <w:szCs w:val="24"/>
        </w:rPr>
      </w:pPr>
      <w:r w:rsidRPr="0010438A">
        <w:rPr>
          <w:rFonts w:ascii="Arial" w:hAnsi="Arial" w:cs="Arial"/>
          <w:szCs w:val="24"/>
        </w:rPr>
        <w:tab/>
      </w:r>
      <w:r w:rsidRPr="0010438A">
        <w:rPr>
          <w:rFonts w:ascii="Arial" w:hAnsi="Arial" w:cs="Arial"/>
          <w:szCs w:val="24"/>
        </w:rPr>
        <w:tab/>
      </w:r>
      <w:r w:rsidRPr="0010438A">
        <w:rPr>
          <w:rFonts w:ascii="Arial" w:hAnsi="Arial" w:cs="Arial"/>
          <w:szCs w:val="24"/>
        </w:rPr>
        <w:tab/>
      </w:r>
      <w:r>
        <w:rPr>
          <w:rFonts w:ascii="Arial" w:hAnsi="Arial" w:cs="Arial"/>
          <w:szCs w:val="24"/>
        </w:rPr>
        <w:t>08/</w:t>
      </w:r>
      <w:r w:rsidRPr="0010438A">
        <w:rPr>
          <w:rFonts w:ascii="Arial" w:hAnsi="Arial" w:cs="Arial"/>
          <w:szCs w:val="24"/>
        </w:rPr>
        <w:t>2006-</w:t>
      </w:r>
    </w:p>
    <w:p w14:paraId="2D700085" w14:textId="77777777" w:rsidR="00A34A7F" w:rsidRPr="0010438A" w:rsidRDefault="00A34A7F" w:rsidP="00A34A7F">
      <w:pPr>
        <w:jc w:val="both"/>
        <w:rPr>
          <w:rFonts w:ascii="Arial" w:hAnsi="Arial" w:cs="Arial"/>
          <w:szCs w:val="24"/>
        </w:rPr>
      </w:pPr>
    </w:p>
    <w:p w14:paraId="3CD0BAE5" w14:textId="77777777" w:rsidR="001A3CBC" w:rsidRDefault="001A3CBC" w:rsidP="00A34A7F">
      <w:pPr>
        <w:ind w:left="720"/>
        <w:jc w:val="both"/>
        <w:rPr>
          <w:rFonts w:ascii="Arial" w:hAnsi="Arial" w:cs="Arial"/>
          <w:szCs w:val="24"/>
        </w:rPr>
      </w:pPr>
      <w:proofErr w:type="gramStart"/>
      <w:r w:rsidRPr="0010438A">
        <w:rPr>
          <w:rFonts w:ascii="Arial" w:hAnsi="Arial" w:cs="Arial"/>
          <w:szCs w:val="24"/>
        </w:rPr>
        <w:t xml:space="preserve">Recipient </w:t>
      </w:r>
      <w:proofErr w:type="spellStart"/>
      <w:r w:rsidRPr="0010438A">
        <w:rPr>
          <w:rFonts w:ascii="Arial" w:hAnsi="Arial" w:cs="Arial"/>
          <w:szCs w:val="24"/>
        </w:rPr>
        <w:t>Mycah</w:t>
      </w:r>
      <w:proofErr w:type="spellEnd"/>
      <w:r w:rsidRPr="0010438A">
        <w:rPr>
          <w:rFonts w:ascii="Arial" w:hAnsi="Arial" w:cs="Arial"/>
          <w:szCs w:val="24"/>
        </w:rPr>
        <w:t xml:space="preserve"> </w:t>
      </w:r>
      <w:proofErr w:type="spellStart"/>
      <w:r w:rsidRPr="0010438A">
        <w:rPr>
          <w:rFonts w:ascii="Arial" w:hAnsi="Arial" w:cs="Arial"/>
          <w:szCs w:val="24"/>
        </w:rPr>
        <w:t>Batchelor</w:t>
      </w:r>
      <w:proofErr w:type="spellEnd"/>
      <w:r w:rsidRPr="0010438A">
        <w:rPr>
          <w:rFonts w:ascii="Arial" w:hAnsi="Arial" w:cs="Arial"/>
          <w:szCs w:val="24"/>
        </w:rPr>
        <w:t xml:space="preserve"> Award for excellence in Child Health Research, 2007.</w:t>
      </w:r>
      <w:proofErr w:type="gramEnd"/>
      <w:r w:rsidRPr="0010438A">
        <w:rPr>
          <w:rFonts w:ascii="Arial" w:hAnsi="Arial" w:cs="Arial"/>
          <w:szCs w:val="24"/>
        </w:rPr>
        <w:t xml:space="preserve"> </w:t>
      </w:r>
    </w:p>
    <w:p w14:paraId="2E9EAF18" w14:textId="77777777" w:rsidR="00A34A7F" w:rsidRPr="0010438A" w:rsidRDefault="00A34A7F" w:rsidP="00A34A7F">
      <w:pPr>
        <w:ind w:left="1440"/>
        <w:jc w:val="both"/>
        <w:rPr>
          <w:rFonts w:ascii="Arial" w:hAnsi="Arial" w:cs="Arial"/>
          <w:szCs w:val="24"/>
        </w:rPr>
      </w:pPr>
      <w:proofErr w:type="gramStart"/>
      <w:r>
        <w:rPr>
          <w:rFonts w:ascii="Arial" w:hAnsi="Arial" w:cs="Arial"/>
          <w:i/>
          <w:szCs w:val="24"/>
        </w:rPr>
        <w:t>Competitive award given for outstanding research project as a faculty in the Department of Pediatrics at the University of Miami.</w:t>
      </w:r>
      <w:proofErr w:type="gramEnd"/>
      <w:r>
        <w:rPr>
          <w:rFonts w:ascii="Arial" w:hAnsi="Arial" w:cs="Arial"/>
          <w:i/>
          <w:szCs w:val="24"/>
        </w:rPr>
        <w:t xml:space="preserve"> Research performed during this time focused on understanding the differential regulation of cellular energetic by AMPK in childhood ALL and establishing AMPK as a suitable target for ALL therapy. This work was resulted in a Translational Research Grant funded by the </w:t>
      </w:r>
      <w:r w:rsidR="00B41647">
        <w:rPr>
          <w:rFonts w:ascii="Arial" w:hAnsi="Arial" w:cs="Arial"/>
          <w:i/>
          <w:szCs w:val="24"/>
        </w:rPr>
        <w:t>Leukemia &amp;</w:t>
      </w:r>
      <w:r>
        <w:rPr>
          <w:rFonts w:ascii="Arial" w:hAnsi="Arial" w:cs="Arial"/>
          <w:i/>
          <w:szCs w:val="24"/>
        </w:rPr>
        <w:t xml:space="preserve"> Lymphoma Society of America</w:t>
      </w:r>
    </w:p>
    <w:p w14:paraId="18B005A3" w14:textId="77777777" w:rsidR="001A3CBC" w:rsidRDefault="001A3CBC" w:rsidP="001A3CBC">
      <w:pPr>
        <w:ind w:left="720" w:hanging="720"/>
        <w:jc w:val="both"/>
        <w:rPr>
          <w:rFonts w:ascii="Arial" w:hAnsi="Arial" w:cs="Arial"/>
          <w:szCs w:val="24"/>
        </w:rPr>
      </w:pPr>
    </w:p>
    <w:p w14:paraId="33D4F07E" w14:textId="77777777" w:rsidR="001A3CBC" w:rsidRDefault="001A3CBC" w:rsidP="001A3CBC">
      <w:pPr>
        <w:jc w:val="both"/>
        <w:rPr>
          <w:rFonts w:ascii="Arial" w:hAnsi="Arial" w:cs="Arial"/>
          <w:szCs w:val="24"/>
        </w:rPr>
      </w:pPr>
      <w:r w:rsidRPr="0010438A">
        <w:rPr>
          <w:rFonts w:ascii="Arial" w:hAnsi="Arial" w:cs="Arial"/>
          <w:szCs w:val="24"/>
        </w:rPr>
        <w:tab/>
      </w:r>
      <w:r>
        <w:rPr>
          <w:rFonts w:ascii="Arial" w:hAnsi="Arial" w:cs="Arial"/>
          <w:szCs w:val="24"/>
        </w:rPr>
        <w:t>Castle Connolly Top Doctors 2007</w:t>
      </w:r>
    </w:p>
    <w:p w14:paraId="0B1AE70C" w14:textId="77777777" w:rsidR="001A3CBC" w:rsidRDefault="001A3CBC" w:rsidP="001A3CBC">
      <w:pPr>
        <w:jc w:val="both"/>
        <w:rPr>
          <w:rFonts w:ascii="Arial" w:hAnsi="Arial" w:cs="Arial"/>
          <w:szCs w:val="24"/>
        </w:rPr>
      </w:pPr>
    </w:p>
    <w:p w14:paraId="221E5F99"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International </w:t>
      </w:r>
      <w:r>
        <w:rPr>
          <w:rFonts w:ascii="Arial" w:hAnsi="Arial" w:cs="Arial"/>
          <w:szCs w:val="24"/>
        </w:rPr>
        <w:t>Who’s Who of Professionals.</w:t>
      </w:r>
      <w:proofErr w:type="gramEnd"/>
      <w:r>
        <w:rPr>
          <w:rFonts w:ascii="Arial" w:hAnsi="Arial" w:cs="Arial"/>
          <w:szCs w:val="24"/>
        </w:rPr>
        <w:t xml:space="preserve"> 2007</w:t>
      </w:r>
    </w:p>
    <w:p w14:paraId="024638D1" w14:textId="77777777" w:rsidR="001A3CBC" w:rsidRPr="0010438A" w:rsidRDefault="001A3CBC" w:rsidP="001A3CBC">
      <w:pPr>
        <w:jc w:val="both"/>
        <w:rPr>
          <w:rFonts w:ascii="Arial" w:hAnsi="Arial" w:cs="Arial"/>
          <w:szCs w:val="24"/>
        </w:rPr>
      </w:pPr>
    </w:p>
    <w:p w14:paraId="5AFE614C" w14:textId="77777777" w:rsidR="001A3CBC"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America’s Top Doctors for Cancer.</w:t>
      </w:r>
      <w:proofErr w:type="gramEnd"/>
      <w:r w:rsidRPr="0010438A">
        <w:rPr>
          <w:rFonts w:ascii="Arial" w:hAnsi="Arial" w:cs="Arial"/>
          <w:szCs w:val="24"/>
        </w:rPr>
        <w:t xml:space="preserve"> 20</w:t>
      </w:r>
      <w:r>
        <w:rPr>
          <w:rFonts w:ascii="Arial" w:hAnsi="Arial" w:cs="Arial"/>
          <w:szCs w:val="24"/>
        </w:rPr>
        <w:t>07</w:t>
      </w:r>
    </w:p>
    <w:p w14:paraId="6BE7835D" w14:textId="77777777" w:rsidR="001A3CBC" w:rsidRDefault="001A3CBC" w:rsidP="001A3CBC">
      <w:pPr>
        <w:jc w:val="both"/>
        <w:rPr>
          <w:rFonts w:ascii="Arial" w:hAnsi="Arial" w:cs="Arial"/>
          <w:szCs w:val="24"/>
        </w:rPr>
      </w:pPr>
    </w:p>
    <w:p w14:paraId="2BA78710"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International </w:t>
      </w:r>
      <w:r>
        <w:rPr>
          <w:rFonts w:ascii="Arial" w:hAnsi="Arial" w:cs="Arial"/>
          <w:szCs w:val="24"/>
        </w:rPr>
        <w:t>Who’s Who of Professionals.</w:t>
      </w:r>
      <w:proofErr w:type="gramEnd"/>
      <w:r>
        <w:rPr>
          <w:rFonts w:ascii="Arial" w:hAnsi="Arial" w:cs="Arial"/>
          <w:szCs w:val="24"/>
        </w:rPr>
        <w:t xml:space="preserve"> 2008</w:t>
      </w:r>
    </w:p>
    <w:p w14:paraId="54F54974" w14:textId="77777777" w:rsidR="001A3CBC" w:rsidRPr="0010438A" w:rsidRDefault="001A3CBC" w:rsidP="001A3CBC">
      <w:pPr>
        <w:jc w:val="both"/>
        <w:rPr>
          <w:rFonts w:ascii="Arial" w:hAnsi="Arial" w:cs="Arial"/>
          <w:szCs w:val="24"/>
        </w:rPr>
      </w:pPr>
    </w:p>
    <w:p w14:paraId="610FBC68"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America’s Top Doctors for Cancer.</w:t>
      </w:r>
      <w:proofErr w:type="gramEnd"/>
      <w:r w:rsidRPr="0010438A">
        <w:rPr>
          <w:rFonts w:ascii="Arial" w:hAnsi="Arial" w:cs="Arial"/>
          <w:szCs w:val="24"/>
        </w:rPr>
        <w:t xml:space="preserve"> 20</w:t>
      </w:r>
      <w:r>
        <w:rPr>
          <w:rFonts w:ascii="Arial" w:hAnsi="Arial" w:cs="Arial"/>
          <w:szCs w:val="24"/>
        </w:rPr>
        <w:t>08</w:t>
      </w:r>
    </w:p>
    <w:p w14:paraId="33BBD6BF" w14:textId="77777777" w:rsidR="001A3CBC" w:rsidRPr="0010438A" w:rsidRDefault="001A3CBC" w:rsidP="001A3CBC">
      <w:pPr>
        <w:jc w:val="both"/>
        <w:rPr>
          <w:rFonts w:ascii="Arial" w:hAnsi="Arial" w:cs="Arial"/>
          <w:szCs w:val="24"/>
        </w:rPr>
      </w:pPr>
    </w:p>
    <w:p w14:paraId="482A259E" w14:textId="77777777" w:rsidR="001A3CBC" w:rsidRDefault="001A3CBC" w:rsidP="001A3CBC">
      <w:pPr>
        <w:jc w:val="both"/>
        <w:rPr>
          <w:rFonts w:ascii="Arial" w:hAnsi="Arial" w:cs="Arial"/>
          <w:szCs w:val="24"/>
        </w:rPr>
      </w:pPr>
      <w:r w:rsidRPr="0010438A">
        <w:rPr>
          <w:rFonts w:ascii="Arial" w:hAnsi="Arial" w:cs="Arial"/>
          <w:szCs w:val="24"/>
        </w:rPr>
        <w:tab/>
      </w:r>
      <w:r>
        <w:rPr>
          <w:rFonts w:ascii="Arial" w:hAnsi="Arial" w:cs="Arial"/>
          <w:szCs w:val="24"/>
        </w:rPr>
        <w:t>Castle Connolly Top Doctors 2008</w:t>
      </w:r>
    </w:p>
    <w:p w14:paraId="13F1FC23" w14:textId="77777777" w:rsidR="001A3CBC" w:rsidRDefault="001A3CBC" w:rsidP="001A3CBC">
      <w:pPr>
        <w:jc w:val="both"/>
        <w:rPr>
          <w:rFonts w:ascii="Arial" w:hAnsi="Arial" w:cs="Arial"/>
          <w:szCs w:val="24"/>
        </w:rPr>
      </w:pPr>
    </w:p>
    <w:p w14:paraId="4562871B" w14:textId="77777777" w:rsidR="001A3CBC" w:rsidRDefault="001A3CBC" w:rsidP="001A3CBC">
      <w:pPr>
        <w:jc w:val="both"/>
        <w:rPr>
          <w:rFonts w:ascii="Arial" w:hAnsi="Arial" w:cs="Arial"/>
          <w:szCs w:val="24"/>
        </w:rPr>
      </w:pPr>
      <w:r>
        <w:rPr>
          <w:rFonts w:ascii="Arial" w:hAnsi="Arial" w:cs="Arial"/>
          <w:szCs w:val="24"/>
        </w:rPr>
        <w:tab/>
        <w:t>B</w:t>
      </w:r>
      <w:r w:rsidR="001B7040">
        <w:rPr>
          <w:rFonts w:ascii="Arial" w:hAnsi="Arial" w:cs="Arial"/>
          <w:szCs w:val="24"/>
        </w:rPr>
        <w:t>est Doctors in America 2007</w:t>
      </w:r>
    </w:p>
    <w:p w14:paraId="6FE60015" w14:textId="77777777" w:rsidR="00A34A7F" w:rsidRPr="00A34A7F" w:rsidRDefault="00A34A7F" w:rsidP="00A34A7F">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659E0755" w14:textId="77777777" w:rsidR="001A3CBC" w:rsidRDefault="001A3CBC" w:rsidP="001A3CBC">
      <w:pPr>
        <w:jc w:val="both"/>
        <w:rPr>
          <w:rFonts w:ascii="Arial" w:hAnsi="Arial" w:cs="Arial"/>
          <w:szCs w:val="24"/>
        </w:rPr>
      </w:pPr>
    </w:p>
    <w:p w14:paraId="7A8C42AF" w14:textId="77777777" w:rsidR="001A3CBC" w:rsidRPr="0010438A" w:rsidRDefault="001A3CBC" w:rsidP="001A3CBC">
      <w:pPr>
        <w:ind w:left="720" w:hanging="720"/>
        <w:jc w:val="both"/>
        <w:rPr>
          <w:rFonts w:ascii="Arial" w:hAnsi="Arial" w:cs="Arial"/>
          <w:szCs w:val="24"/>
        </w:rPr>
      </w:pPr>
      <w:r>
        <w:rPr>
          <w:rFonts w:ascii="Arial" w:hAnsi="Arial" w:cs="Arial"/>
          <w:szCs w:val="24"/>
        </w:rPr>
        <w:tab/>
      </w:r>
      <w:proofErr w:type="gramStart"/>
      <w:r>
        <w:rPr>
          <w:rFonts w:ascii="Arial" w:hAnsi="Arial" w:cs="Arial"/>
          <w:szCs w:val="24"/>
        </w:rPr>
        <w:t>Cancer Researcher of the Year.</w:t>
      </w:r>
      <w:proofErr w:type="gramEnd"/>
      <w:r>
        <w:rPr>
          <w:rFonts w:ascii="Arial" w:hAnsi="Arial" w:cs="Arial"/>
          <w:szCs w:val="24"/>
        </w:rPr>
        <w:t xml:space="preserve"> UM Sylvester Women’s Cancer Association, 2008</w:t>
      </w:r>
    </w:p>
    <w:p w14:paraId="71E7289C" w14:textId="77777777" w:rsidR="001A3CBC" w:rsidRDefault="00A34A7F" w:rsidP="00A34A7F">
      <w:pPr>
        <w:ind w:left="1440"/>
        <w:jc w:val="both"/>
        <w:rPr>
          <w:rFonts w:ascii="Arial" w:hAnsi="Arial" w:cs="Arial"/>
          <w:i/>
          <w:szCs w:val="24"/>
        </w:rPr>
      </w:pPr>
      <w:r>
        <w:rPr>
          <w:rFonts w:ascii="Arial" w:hAnsi="Arial" w:cs="Arial"/>
          <w:i/>
          <w:szCs w:val="24"/>
        </w:rPr>
        <w:t>Award given in recognition of outstanding research performed during that year. Awarded by the Women’s Cancer Association of the University of Miami</w:t>
      </w:r>
    </w:p>
    <w:p w14:paraId="4C0DDE62" w14:textId="77777777" w:rsidR="00A34A7F" w:rsidRDefault="00A34A7F" w:rsidP="00A34A7F">
      <w:pPr>
        <w:ind w:left="1440"/>
        <w:jc w:val="both"/>
        <w:rPr>
          <w:rFonts w:ascii="Arial" w:hAnsi="Arial" w:cs="Arial"/>
          <w:szCs w:val="24"/>
        </w:rPr>
      </w:pPr>
    </w:p>
    <w:p w14:paraId="4B193D3A"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International </w:t>
      </w:r>
      <w:r>
        <w:rPr>
          <w:rFonts w:ascii="Arial" w:hAnsi="Arial" w:cs="Arial"/>
          <w:szCs w:val="24"/>
        </w:rPr>
        <w:t>Who’s Who of Professionals.</w:t>
      </w:r>
      <w:proofErr w:type="gramEnd"/>
      <w:r>
        <w:rPr>
          <w:rFonts w:ascii="Arial" w:hAnsi="Arial" w:cs="Arial"/>
          <w:szCs w:val="24"/>
        </w:rPr>
        <w:t xml:space="preserve"> 2009</w:t>
      </w:r>
      <w:r w:rsidRPr="0010438A">
        <w:rPr>
          <w:rFonts w:ascii="Arial" w:hAnsi="Arial" w:cs="Arial"/>
          <w:szCs w:val="24"/>
        </w:rPr>
        <w:t>.</w:t>
      </w:r>
    </w:p>
    <w:p w14:paraId="224EBBEE" w14:textId="77777777" w:rsidR="001A3CBC" w:rsidRPr="0010438A" w:rsidRDefault="001A3CBC" w:rsidP="001A3CBC">
      <w:pPr>
        <w:jc w:val="both"/>
        <w:rPr>
          <w:rFonts w:ascii="Arial" w:hAnsi="Arial" w:cs="Arial"/>
          <w:szCs w:val="24"/>
        </w:rPr>
      </w:pPr>
    </w:p>
    <w:p w14:paraId="418C557B" w14:textId="77777777" w:rsidR="001A3CBC" w:rsidRPr="0010438A"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America’s Top Doctors for Cancer.</w:t>
      </w:r>
      <w:proofErr w:type="gramEnd"/>
      <w:r w:rsidRPr="0010438A">
        <w:rPr>
          <w:rFonts w:ascii="Arial" w:hAnsi="Arial" w:cs="Arial"/>
          <w:szCs w:val="24"/>
        </w:rPr>
        <w:t xml:space="preserve"> 20</w:t>
      </w:r>
      <w:r>
        <w:rPr>
          <w:rFonts w:ascii="Arial" w:hAnsi="Arial" w:cs="Arial"/>
          <w:szCs w:val="24"/>
        </w:rPr>
        <w:t>09</w:t>
      </w:r>
    </w:p>
    <w:p w14:paraId="3FB8161E" w14:textId="77777777" w:rsidR="001A3CBC" w:rsidRPr="0010438A" w:rsidRDefault="001A3CBC" w:rsidP="001A3CBC">
      <w:pPr>
        <w:jc w:val="both"/>
        <w:rPr>
          <w:rFonts w:ascii="Arial" w:hAnsi="Arial" w:cs="Arial"/>
          <w:szCs w:val="24"/>
        </w:rPr>
      </w:pPr>
    </w:p>
    <w:p w14:paraId="14354CDA" w14:textId="77777777" w:rsidR="001A3CBC" w:rsidRDefault="001A3CBC" w:rsidP="001A3CBC">
      <w:pPr>
        <w:jc w:val="both"/>
        <w:rPr>
          <w:rFonts w:ascii="Arial" w:hAnsi="Arial" w:cs="Arial"/>
          <w:szCs w:val="24"/>
        </w:rPr>
      </w:pPr>
      <w:r w:rsidRPr="0010438A">
        <w:rPr>
          <w:rFonts w:ascii="Arial" w:hAnsi="Arial" w:cs="Arial"/>
          <w:szCs w:val="24"/>
        </w:rPr>
        <w:tab/>
      </w:r>
      <w:r>
        <w:rPr>
          <w:rFonts w:ascii="Arial" w:hAnsi="Arial" w:cs="Arial"/>
          <w:szCs w:val="24"/>
        </w:rPr>
        <w:t>Castle Connolly Top Doctors 2009</w:t>
      </w:r>
    </w:p>
    <w:p w14:paraId="5BD1F367" w14:textId="77777777" w:rsidR="001A3CBC" w:rsidRDefault="001A3CBC" w:rsidP="001A3CBC">
      <w:pPr>
        <w:jc w:val="both"/>
        <w:rPr>
          <w:rFonts w:ascii="Arial" w:hAnsi="Arial" w:cs="Arial"/>
          <w:szCs w:val="24"/>
        </w:rPr>
      </w:pPr>
    </w:p>
    <w:p w14:paraId="207396B4" w14:textId="77777777" w:rsidR="001A3CBC" w:rsidRDefault="001A3CBC" w:rsidP="001A3CBC">
      <w:pPr>
        <w:jc w:val="both"/>
        <w:rPr>
          <w:rFonts w:ascii="Arial" w:hAnsi="Arial" w:cs="Arial"/>
          <w:szCs w:val="24"/>
        </w:rPr>
      </w:pPr>
      <w:r w:rsidRPr="0010438A">
        <w:rPr>
          <w:rFonts w:ascii="Arial" w:hAnsi="Arial" w:cs="Arial"/>
          <w:szCs w:val="24"/>
        </w:rPr>
        <w:tab/>
      </w:r>
      <w:r>
        <w:rPr>
          <w:rFonts w:ascii="Arial" w:hAnsi="Arial" w:cs="Arial"/>
          <w:szCs w:val="24"/>
        </w:rPr>
        <w:t>Castle Connolly Top Doctors 2009</w:t>
      </w:r>
    </w:p>
    <w:p w14:paraId="0D693A88" w14:textId="77777777" w:rsidR="001A3CBC" w:rsidRDefault="001A3CBC" w:rsidP="001A3CBC">
      <w:pPr>
        <w:jc w:val="both"/>
        <w:rPr>
          <w:rFonts w:ascii="Arial" w:hAnsi="Arial" w:cs="Arial"/>
          <w:szCs w:val="24"/>
        </w:rPr>
      </w:pPr>
    </w:p>
    <w:p w14:paraId="18F71D4B" w14:textId="77777777" w:rsidR="001A3CBC" w:rsidRDefault="001A3CBC" w:rsidP="001A3CBC">
      <w:pPr>
        <w:jc w:val="both"/>
        <w:rPr>
          <w:rFonts w:ascii="Arial" w:hAnsi="Arial" w:cs="Arial"/>
          <w:szCs w:val="24"/>
        </w:rPr>
      </w:pPr>
      <w:r>
        <w:rPr>
          <w:rFonts w:ascii="Arial" w:hAnsi="Arial" w:cs="Arial"/>
          <w:szCs w:val="24"/>
        </w:rPr>
        <w:tab/>
        <w:t>B</w:t>
      </w:r>
      <w:r w:rsidR="001B7040">
        <w:rPr>
          <w:rFonts w:ascii="Arial" w:hAnsi="Arial" w:cs="Arial"/>
          <w:szCs w:val="24"/>
        </w:rPr>
        <w:t>est Doctors in America 2008</w:t>
      </w:r>
    </w:p>
    <w:p w14:paraId="5B2B8E53" w14:textId="77777777" w:rsidR="00A34A7F" w:rsidRPr="00A34A7F" w:rsidRDefault="00A34A7F" w:rsidP="00A34A7F">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30FFFC51" w14:textId="77777777" w:rsidR="001A3CBC" w:rsidRDefault="001A3CBC" w:rsidP="001A3CBC">
      <w:pPr>
        <w:jc w:val="both"/>
        <w:rPr>
          <w:rFonts w:ascii="Arial" w:hAnsi="Arial" w:cs="Arial"/>
          <w:szCs w:val="24"/>
        </w:rPr>
      </w:pPr>
    </w:p>
    <w:p w14:paraId="677F740F" w14:textId="77777777" w:rsidR="001A3CBC" w:rsidRDefault="001A3CBC" w:rsidP="001A3CBC">
      <w:pPr>
        <w:jc w:val="both"/>
        <w:rPr>
          <w:rFonts w:ascii="Arial" w:hAnsi="Arial" w:cs="Arial"/>
          <w:szCs w:val="24"/>
        </w:rPr>
      </w:pPr>
      <w:r>
        <w:rPr>
          <w:rFonts w:ascii="Arial" w:hAnsi="Arial" w:cs="Arial"/>
          <w:szCs w:val="24"/>
        </w:rPr>
        <w:tab/>
        <w:t>Castle Connolly Top Doctors in Cancer 2009</w:t>
      </w:r>
    </w:p>
    <w:p w14:paraId="1F944BFA" w14:textId="77777777" w:rsidR="001A3CBC" w:rsidRDefault="001A3CBC" w:rsidP="001A3CBC">
      <w:pPr>
        <w:jc w:val="both"/>
        <w:rPr>
          <w:rFonts w:ascii="Arial" w:hAnsi="Arial" w:cs="Arial"/>
          <w:szCs w:val="24"/>
        </w:rPr>
      </w:pPr>
    </w:p>
    <w:p w14:paraId="17337836" w14:textId="77777777" w:rsidR="001A3CBC" w:rsidRDefault="001A3CBC" w:rsidP="001A3CBC">
      <w:pPr>
        <w:jc w:val="both"/>
        <w:rPr>
          <w:rFonts w:ascii="Arial" w:hAnsi="Arial" w:cs="Arial"/>
          <w:szCs w:val="24"/>
        </w:rPr>
      </w:pPr>
      <w:r>
        <w:rPr>
          <w:rFonts w:ascii="Arial" w:hAnsi="Arial" w:cs="Arial"/>
          <w:szCs w:val="24"/>
        </w:rPr>
        <w:tab/>
        <w:t>B</w:t>
      </w:r>
      <w:r w:rsidR="001B7040">
        <w:rPr>
          <w:rFonts w:ascii="Arial" w:hAnsi="Arial" w:cs="Arial"/>
          <w:szCs w:val="24"/>
        </w:rPr>
        <w:t>est Doctors in America 2009</w:t>
      </w:r>
    </w:p>
    <w:p w14:paraId="2C97608C" w14:textId="77777777" w:rsidR="00A34A7F" w:rsidRPr="00A34A7F" w:rsidRDefault="00A34A7F" w:rsidP="00A34A7F">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465FA5CA" w14:textId="77777777" w:rsidR="001A3CBC" w:rsidRDefault="001A3CBC" w:rsidP="001A3CBC">
      <w:pPr>
        <w:jc w:val="both"/>
        <w:rPr>
          <w:rFonts w:ascii="Arial" w:hAnsi="Arial" w:cs="Arial"/>
          <w:szCs w:val="24"/>
        </w:rPr>
      </w:pPr>
    </w:p>
    <w:p w14:paraId="5E68026F" w14:textId="77777777" w:rsidR="001A3CBC" w:rsidRDefault="001A3CBC" w:rsidP="001A3CBC">
      <w:pPr>
        <w:ind w:left="720" w:hanging="720"/>
        <w:jc w:val="both"/>
        <w:rPr>
          <w:rFonts w:ascii="Arial" w:hAnsi="Arial" w:cs="Arial"/>
          <w:szCs w:val="24"/>
        </w:rPr>
      </w:pPr>
      <w:r>
        <w:rPr>
          <w:rFonts w:ascii="Arial" w:hAnsi="Arial" w:cs="Arial"/>
          <w:szCs w:val="24"/>
        </w:rPr>
        <w:tab/>
        <w:t>Nominated, Man of the Year, Leukemia &amp; Lymphoma Society of America, 2009</w:t>
      </w:r>
    </w:p>
    <w:p w14:paraId="5732442C" w14:textId="77777777" w:rsidR="003C440C" w:rsidRPr="00B622C5" w:rsidRDefault="003C440C" w:rsidP="003C440C">
      <w:pPr>
        <w:ind w:left="1440"/>
        <w:jc w:val="both"/>
        <w:rPr>
          <w:rFonts w:ascii="Arial" w:hAnsi="Arial" w:cs="Arial"/>
          <w:i/>
          <w:szCs w:val="24"/>
        </w:rPr>
      </w:pPr>
      <w:r>
        <w:rPr>
          <w:rFonts w:ascii="Arial" w:hAnsi="Arial" w:cs="Arial"/>
          <w:i/>
          <w:szCs w:val="24"/>
        </w:rPr>
        <w:t>In recognition of research and advocacy work done in support of children with hematological malignancies.</w:t>
      </w:r>
    </w:p>
    <w:p w14:paraId="3E6E42BF" w14:textId="77777777" w:rsidR="001A3CBC" w:rsidRDefault="001A3CBC" w:rsidP="001A3CBC">
      <w:pPr>
        <w:ind w:left="720" w:hanging="720"/>
        <w:jc w:val="both"/>
        <w:rPr>
          <w:rFonts w:ascii="Arial" w:hAnsi="Arial" w:cs="Arial"/>
          <w:szCs w:val="24"/>
        </w:rPr>
      </w:pPr>
    </w:p>
    <w:p w14:paraId="27036F68" w14:textId="77777777" w:rsidR="001A3CBC" w:rsidRDefault="001A3CBC" w:rsidP="001A3CBC">
      <w:pPr>
        <w:ind w:left="720" w:hanging="720"/>
        <w:jc w:val="both"/>
        <w:rPr>
          <w:rFonts w:ascii="Arial" w:hAnsi="Arial" w:cs="Arial"/>
          <w:szCs w:val="24"/>
        </w:rPr>
      </w:pPr>
      <w:r>
        <w:rPr>
          <w:rFonts w:ascii="Arial" w:hAnsi="Arial" w:cs="Arial"/>
          <w:szCs w:val="24"/>
        </w:rPr>
        <w:tab/>
        <w:t>America’s Top Pediatrician’s 2010</w:t>
      </w:r>
      <w:r>
        <w:rPr>
          <w:rFonts w:ascii="Arial" w:hAnsi="Arial" w:cs="Arial"/>
          <w:szCs w:val="24"/>
        </w:rPr>
        <w:tab/>
      </w:r>
    </w:p>
    <w:p w14:paraId="49D5B056" w14:textId="77777777" w:rsidR="001A3CBC" w:rsidRDefault="001A3CBC" w:rsidP="001A3CBC">
      <w:pPr>
        <w:ind w:left="720" w:hanging="720"/>
        <w:jc w:val="both"/>
        <w:rPr>
          <w:rFonts w:ascii="Arial" w:hAnsi="Arial" w:cs="Arial"/>
          <w:szCs w:val="24"/>
        </w:rPr>
      </w:pPr>
    </w:p>
    <w:p w14:paraId="25DABEFE" w14:textId="77777777" w:rsidR="001A3CBC" w:rsidRDefault="001A3CBC" w:rsidP="001A3CBC">
      <w:pPr>
        <w:ind w:left="720" w:hanging="720"/>
        <w:jc w:val="both"/>
        <w:rPr>
          <w:rFonts w:ascii="Arial" w:hAnsi="Arial" w:cs="Arial"/>
          <w:szCs w:val="24"/>
        </w:rPr>
      </w:pPr>
      <w:r>
        <w:rPr>
          <w:rFonts w:ascii="Arial" w:hAnsi="Arial" w:cs="Arial"/>
          <w:szCs w:val="24"/>
        </w:rPr>
        <w:tab/>
        <w:t>Castle Connolly Top Doctors in Cancer 2010</w:t>
      </w:r>
    </w:p>
    <w:p w14:paraId="53DDD164" w14:textId="77777777" w:rsidR="001A3CBC" w:rsidRDefault="001A3CBC" w:rsidP="001A3CBC">
      <w:pPr>
        <w:ind w:left="720" w:hanging="720"/>
        <w:jc w:val="both"/>
        <w:rPr>
          <w:rFonts w:ascii="Arial" w:hAnsi="Arial" w:cs="Arial"/>
          <w:szCs w:val="24"/>
        </w:rPr>
      </w:pPr>
    </w:p>
    <w:p w14:paraId="7FB6CF3A" w14:textId="77777777" w:rsidR="001A3CBC" w:rsidRDefault="001A3CBC" w:rsidP="001A3CBC">
      <w:pPr>
        <w:jc w:val="both"/>
        <w:rPr>
          <w:rFonts w:ascii="Arial" w:hAnsi="Arial" w:cs="Arial"/>
          <w:szCs w:val="24"/>
        </w:rPr>
      </w:pPr>
      <w:r>
        <w:rPr>
          <w:rFonts w:ascii="Arial" w:hAnsi="Arial" w:cs="Arial"/>
          <w:szCs w:val="24"/>
        </w:rPr>
        <w:tab/>
        <w:t>Castle Connolly Top Doctors 2010</w:t>
      </w:r>
    </w:p>
    <w:p w14:paraId="2338E579" w14:textId="77777777" w:rsidR="001A3CBC" w:rsidRDefault="001A3CBC" w:rsidP="001A3CBC">
      <w:pPr>
        <w:jc w:val="both"/>
        <w:rPr>
          <w:rFonts w:ascii="Arial" w:hAnsi="Arial" w:cs="Arial"/>
          <w:szCs w:val="24"/>
        </w:rPr>
      </w:pPr>
    </w:p>
    <w:p w14:paraId="58C8211B" w14:textId="77777777" w:rsidR="001A3CBC" w:rsidRDefault="001A3CBC" w:rsidP="001A3CBC">
      <w:pPr>
        <w:jc w:val="both"/>
        <w:rPr>
          <w:rFonts w:ascii="Arial" w:hAnsi="Arial" w:cs="Arial"/>
          <w:szCs w:val="24"/>
        </w:rPr>
      </w:pPr>
      <w:r>
        <w:rPr>
          <w:rFonts w:ascii="Arial" w:hAnsi="Arial" w:cs="Arial"/>
          <w:szCs w:val="24"/>
        </w:rPr>
        <w:tab/>
        <w:t>Castle Connolly Top Doctors in Cancer 2011</w:t>
      </w:r>
    </w:p>
    <w:p w14:paraId="10AAF3F6" w14:textId="77777777" w:rsidR="001A3CBC" w:rsidRDefault="001A3CBC" w:rsidP="001A3CBC">
      <w:pPr>
        <w:jc w:val="both"/>
        <w:rPr>
          <w:rFonts w:ascii="Arial" w:hAnsi="Arial" w:cs="Arial"/>
          <w:szCs w:val="24"/>
        </w:rPr>
      </w:pPr>
    </w:p>
    <w:p w14:paraId="095DCE1B" w14:textId="77777777" w:rsidR="001A3CBC" w:rsidRDefault="001A3CBC" w:rsidP="001A3CBC">
      <w:pPr>
        <w:jc w:val="both"/>
        <w:rPr>
          <w:rFonts w:ascii="Arial" w:hAnsi="Arial" w:cs="Arial"/>
          <w:szCs w:val="24"/>
        </w:rPr>
      </w:pPr>
      <w:r>
        <w:rPr>
          <w:rFonts w:ascii="Arial" w:hAnsi="Arial" w:cs="Arial"/>
          <w:szCs w:val="24"/>
        </w:rPr>
        <w:tab/>
        <w:t>B</w:t>
      </w:r>
      <w:r w:rsidR="001B7040">
        <w:rPr>
          <w:rFonts w:ascii="Arial" w:hAnsi="Arial" w:cs="Arial"/>
          <w:szCs w:val="24"/>
        </w:rPr>
        <w:t>est Doctors in America 2010</w:t>
      </w:r>
    </w:p>
    <w:p w14:paraId="6EB89BF3" w14:textId="77777777" w:rsidR="003C440C" w:rsidRPr="00A34A7F" w:rsidRDefault="003C440C" w:rsidP="003C440C">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3B43B7AF" w14:textId="77777777" w:rsidR="001A3CBC" w:rsidRDefault="001A3CBC" w:rsidP="001A3CBC">
      <w:pPr>
        <w:jc w:val="both"/>
        <w:rPr>
          <w:rFonts w:ascii="Arial" w:hAnsi="Arial" w:cs="Arial"/>
          <w:szCs w:val="24"/>
        </w:rPr>
      </w:pPr>
    </w:p>
    <w:p w14:paraId="2FEA7889" w14:textId="77777777" w:rsidR="001A3CBC" w:rsidRDefault="001A3CBC" w:rsidP="001A3CBC">
      <w:pPr>
        <w:ind w:left="720" w:hanging="720"/>
        <w:jc w:val="both"/>
        <w:rPr>
          <w:rFonts w:ascii="Arial" w:hAnsi="Arial" w:cs="Arial"/>
          <w:szCs w:val="24"/>
        </w:rPr>
      </w:pPr>
      <w:r>
        <w:rPr>
          <w:rFonts w:ascii="Arial" w:hAnsi="Arial" w:cs="Arial"/>
          <w:szCs w:val="24"/>
        </w:rPr>
        <w:tab/>
        <w:t>America’s Top Pediatrician’s 2011</w:t>
      </w:r>
      <w:r>
        <w:rPr>
          <w:rFonts w:ascii="Arial" w:hAnsi="Arial" w:cs="Arial"/>
          <w:szCs w:val="24"/>
        </w:rPr>
        <w:tab/>
      </w:r>
    </w:p>
    <w:p w14:paraId="511EEFF1" w14:textId="77777777" w:rsidR="001A3CBC" w:rsidRDefault="001A3CBC" w:rsidP="001A3CBC">
      <w:pPr>
        <w:ind w:left="720" w:hanging="720"/>
        <w:jc w:val="both"/>
        <w:rPr>
          <w:rFonts w:ascii="Arial" w:hAnsi="Arial" w:cs="Arial"/>
          <w:szCs w:val="24"/>
        </w:rPr>
      </w:pPr>
    </w:p>
    <w:p w14:paraId="2AE7D807" w14:textId="77777777" w:rsidR="001A3CBC" w:rsidRDefault="001A3CBC" w:rsidP="001A3CBC">
      <w:pPr>
        <w:ind w:left="720" w:hanging="720"/>
        <w:jc w:val="both"/>
        <w:rPr>
          <w:rFonts w:ascii="Arial" w:hAnsi="Arial" w:cs="Arial"/>
          <w:szCs w:val="24"/>
        </w:rPr>
      </w:pPr>
      <w:r>
        <w:rPr>
          <w:rFonts w:ascii="Arial" w:hAnsi="Arial" w:cs="Arial"/>
          <w:szCs w:val="24"/>
        </w:rPr>
        <w:tab/>
        <w:t>Castle Connolly Top Doctors in Cancer 2011</w:t>
      </w:r>
    </w:p>
    <w:p w14:paraId="1B575877" w14:textId="77777777" w:rsidR="001A3CBC" w:rsidRDefault="001A3CBC" w:rsidP="001A3CBC">
      <w:pPr>
        <w:ind w:left="720" w:hanging="720"/>
        <w:jc w:val="both"/>
        <w:rPr>
          <w:rFonts w:ascii="Arial" w:hAnsi="Arial" w:cs="Arial"/>
          <w:szCs w:val="24"/>
        </w:rPr>
      </w:pPr>
    </w:p>
    <w:p w14:paraId="00E9917F" w14:textId="77777777" w:rsidR="001A3CBC" w:rsidRDefault="001A3CBC" w:rsidP="001A3CBC">
      <w:pPr>
        <w:jc w:val="both"/>
        <w:rPr>
          <w:rFonts w:ascii="Arial" w:hAnsi="Arial" w:cs="Arial"/>
          <w:szCs w:val="24"/>
        </w:rPr>
      </w:pPr>
      <w:r>
        <w:rPr>
          <w:rFonts w:ascii="Arial" w:hAnsi="Arial" w:cs="Arial"/>
          <w:szCs w:val="24"/>
        </w:rPr>
        <w:tab/>
        <w:t>Castle Connolly Top Doctors 2011</w:t>
      </w:r>
    </w:p>
    <w:p w14:paraId="1B7F5476" w14:textId="77777777" w:rsidR="001A3CBC" w:rsidRDefault="001A3CBC" w:rsidP="001A3CBC">
      <w:pPr>
        <w:jc w:val="both"/>
        <w:rPr>
          <w:rFonts w:ascii="Arial" w:hAnsi="Arial" w:cs="Arial"/>
          <w:szCs w:val="24"/>
        </w:rPr>
      </w:pPr>
    </w:p>
    <w:p w14:paraId="7ED7E37E" w14:textId="77777777" w:rsidR="001A3CBC" w:rsidRDefault="001A3CBC" w:rsidP="001A3CBC">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International W</w:t>
      </w:r>
      <w:r>
        <w:rPr>
          <w:rFonts w:ascii="Arial" w:hAnsi="Arial" w:cs="Arial"/>
          <w:szCs w:val="24"/>
        </w:rPr>
        <w:t>ho’s Who of Professionals.</w:t>
      </w:r>
      <w:proofErr w:type="gramEnd"/>
      <w:r>
        <w:rPr>
          <w:rFonts w:ascii="Arial" w:hAnsi="Arial" w:cs="Arial"/>
          <w:szCs w:val="24"/>
        </w:rPr>
        <w:t xml:space="preserve"> 2011</w:t>
      </w:r>
    </w:p>
    <w:p w14:paraId="3B3F600F" w14:textId="77777777" w:rsidR="001A3CBC" w:rsidRDefault="001A3CBC" w:rsidP="001A3CBC">
      <w:pPr>
        <w:jc w:val="both"/>
        <w:rPr>
          <w:rFonts w:ascii="Arial" w:hAnsi="Arial" w:cs="Arial"/>
          <w:szCs w:val="24"/>
        </w:rPr>
      </w:pPr>
    </w:p>
    <w:p w14:paraId="0954E450" w14:textId="77777777" w:rsidR="001A3CBC" w:rsidRDefault="001A3CBC" w:rsidP="001A3CBC">
      <w:pPr>
        <w:jc w:val="both"/>
        <w:rPr>
          <w:rFonts w:ascii="Arial" w:hAnsi="Arial" w:cs="Arial"/>
          <w:szCs w:val="24"/>
        </w:rPr>
      </w:pPr>
      <w:r>
        <w:rPr>
          <w:rFonts w:ascii="Arial" w:hAnsi="Arial" w:cs="Arial"/>
          <w:szCs w:val="24"/>
        </w:rPr>
        <w:tab/>
        <w:t>Castle Connolly Top Doctors in Cancer 2012</w:t>
      </w:r>
    </w:p>
    <w:p w14:paraId="18C781C5" w14:textId="77777777" w:rsidR="001A3CBC" w:rsidRDefault="001A3CBC" w:rsidP="001A3CBC">
      <w:pPr>
        <w:jc w:val="both"/>
        <w:rPr>
          <w:rFonts w:ascii="Arial" w:hAnsi="Arial" w:cs="Arial"/>
          <w:szCs w:val="24"/>
        </w:rPr>
      </w:pPr>
    </w:p>
    <w:p w14:paraId="38CA1897" w14:textId="77777777" w:rsidR="001A3CBC" w:rsidRDefault="001B7040" w:rsidP="001A3CBC">
      <w:pPr>
        <w:jc w:val="both"/>
        <w:rPr>
          <w:rFonts w:ascii="Arial" w:hAnsi="Arial" w:cs="Arial"/>
          <w:szCs w:val="24"/>
        </w:rPr>
      </w:pPr>
      <w:r>
        <w:rPr>
          <w:rFonts w:ascii="Arial" w:hAnsi="Arial" w:cs="Arial"/>
          <w:szCs w:val="24"/>
        </w:rPr>
        <w:tab/>
        <w:t>Best Doctors in America 2011</w:t>
      </w:r>
    </w:p>
    <w:p w14:paraId="3C1E3145" w14:textId="77777777" w:rsidR="003C440C" w:rsidRPr="003C440C" w:rsidRDefault="003C440C" w:rsidP="003C440C">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6D550ACA" w14:textId="77777777" w:rsidR="001A3CBC" w:rsidRDefault="001A3CBC" w:rsidP="001A3CBC">
      <w:pPr>
        <w:jc w:val="both"/>
        <w:rPr>
          <w:rFonts w:ascii="Arial" w:hAnsi="Arial" w:cs="Arial"/>
          <w:szCs w:val="24"/>
        </w:rPr>
      </w:pPr>
    </w:p>
    <w:p w14:paraId="728BE8B5" w14:textId="77777777" w:rsidR="001A3CBC" w:rsidRDefault="001A3CBC" w:rsidP="001A3CBC">
      <w:pPr>
        <w:ind w:left="720" w:hanging="720"/>
        <w:jc w:val="both"/>
        <w:rPr>
          <w:rFonts w:ascii="Arial" w:hAnsi="Arial" w:cs="Arial"/>
          <w:szCs w:val="24"/>
        </w:rPr>
      </w:pPr>
      <w:r>
        <w:rPr>
          <w:rFonts w:ascii="Arial" w:hAnsi="Arial" w:cs="Arial"/>
          <w:szCs w:val="24"/>
        </w:rPr>
        <w:tab/>
        <w:t>America’s Top Pediatrician’s 2012</w:t>
      </w:r>
      <w:r>
        <w:rPr>
          <w:rFonts w:ascii="Arial" w:hAnsi="Arial" w:cs="Arial"/>
          <w:szCs w:val="24"/>
        </w:rPr>
        <w:tab/>
      </w:r>
    </w:p>
    <w:p w14:paraId="7C6B555F" w14:textId="77777777" w:rsidR="001A3CBC" w:rsidRDefault="001A3CBC" w:rsidP="001A3CBC">
      <w:pPr>
        <w:ind w:left="720" w:hanging="720"/>
        <w:jc w:val="both"/>
        <w:rPr>
          <w:rFonts w:ascii="Arial" w:hAnsi="Arial" w:cs="Arial"/>
          <w:szCs w:val="24"/>
        </w:rPr>
      </w:pPr>
    </w:p>
    <w:p w14:paraId="3CB713D3" w14:textId="77777777" w:rsidR="001A3CBC" w:rsidRDefault="001A3CBC" w:rsidP="001A3CBC">
      <w:pPr>
        <w:ind w:left="720" w:hanging="720"/>
        <w:jc w:val="both"/>
        <w:rPr>
          <w:rFonts w:ascii="Arial" w:hAnsi="Arial" w:cs="Arial"/>
          <w:szCs w:val="24"/>
        </w:rPr>
      </w:pPr>
      <w:r>
        <w:rPr>
          <w:rFonts w:ascii="Arial" w:hAnsi="Arial" w:cs="Arial"/>
          <w:szCs w:val="24"/>
        </w:rPr>
        <w:tab/>
        <w:t>Castle Connolly Top Doctors in Cancer 2012</w:t>
      </w:r>
    </w:p>
    <w:p w14:paraId="5680584C" w14:textId="77777777" w:rsidR="001A3CBC" w:rsidRDefault="001A3CBC" w:rsidP="001A3CBC">
      <w:pPr>
        <w:ind w:left="720" w:hanging="720"/>
        <w:jc w:val="both"/>
        <w:rPr>
          <w:rFonts w:ascii="Arial" w:hAnsi="Arial" w:cs="Arial"/>
          <w:szCs w:val="24"/>
        </w:rPr>
      </w:pPr>
    </w:p>
    <w:p w14:paraId="14C842DD" w14:textId="77777777" w:rsidR="001A3CBC" w:rsidRDefault="001A3CBC" w:rsidP="001A3CBC">
      <w:pPr>
        <w:jc w:val="both"/>
        <w:rPr>
          <w:rFonts w:ascii="Arial" w:hAnsi="Arial" w:cs="Arial"/>
          <w:szCs w:val="24"/>
        </w:rPr>
      </w:pPr>
      <w:r>
        <w:rPr>
          <w:rFonts w:ascii="Arial" w:hAnsi="Arial" w:cs="Arial"/>
          <w:szCs w:val="24"/>
        </w:rPr>
        <w:tab/>
        <w:t>Castle Connolly Top Doctors 2012</w:t>
      </w:r>
    </w:p>
    <w:p w14:paraId="61B9D74C" w14:textId="77777777" w:rsidR="001A3CBC" w:rsidRDefault="001A3CBC" w:rsidP="001A3CBC">
      <w:pPr>
        <w:jc w:val="both"/>
        <w:rPr>
          <w:rFonts w:ascii="Arial" w:hAnsi="Arial" w:cs="Arial"/>
          <w:szCs w:val="24"/>
        </w:rPr>
      </w:pPr>
    </w:p>
    <w:p w14:paraId="31857599" w14:textId="77777777" w:rsidR="001A3CBC" w:rsidRDefault="001A3CBC" w:rsidP="001A3CBC">
      <w:pPr>
        <w:jc w:val="both"/>
        <w:rPr>
          <w:rFonts w:ascii="Arial" w:hAnsi="Arial" w:cs="Arial"/>
          <w:szCs w:val="24"/>
        </w:rPr>
      </w:pPr>
      <w:r>
        <w:rPr>
          <w:rFonts w:ascii="Arial" w:hAnsi="Arial" w:cs="Arial"/>
          <w:szCs w:val="24"/>
        </w:rPr>
        <w:tab/>
        <w:t>America’s Top Oncologists 2012</w:t>
      </w:r>
    </w:p>
    <w:p w14:paraId="67FD3324" w14:textId="77777777" w:rsidR="001A3CBC" w:rsidRDefault="001A3CBC" w:rsidP="001A3CBC">
      <w:pPr>
        <w:jc w:val="both"/>
        <w:rPr>
          <w:rFonts w:ascii="Arial" w:hAnsi="Arial" w:cs="Arial"/>
          <w:szCs w:val="24"/>
        </w:rPr>
      </w:pPr>
    </w:p>
    <w:p w14:paraId="779FCDA2" w14:textId="77777777" w:rsidR="001A3CBC" w:rsidRDefault="001A3CBC" w:rsidP="001A3CBC">
      <w:pPr>
        <w:jc w:val="both"/>
        <w:rPr>
          <w:rFonts w:ascii="Arial" w:hAnsi="Arial" w:cs="Arial"/>
          <w:szCs w:val="24"/>
        </w:rPr>
      </w:pPr>
      <w:r>
        <w:rPr>
          <w:rFonts w:ascii="Arial" w:hAnsi="Arial" w:cs="Arial"/>
          <w:szCs w:val="24"/>
        </w:rPr>
        <w:tab/>
        <w:t xml:space="preserve">US News &amp; World Report. </w:t>
      </w:r>
      <w:proofErr w:type="gramStart"/>
      <w:r>
        <w:rPr>
          <w:rFonts w:ascii="Arial" w:hAnsi="Arial" w:cs="Arial"/>
          <w:szCs w:val="24"/>
        </w:rPr>
        <w:t>Top 1% in Pediatric Oncology.</w:t>
      </w:r>
      <w:proofErr w:type="gramEnd"/>
      <w:r>
        <w:rPr>
          <w:rFonts w:ascii="Arial" w:hAnsi="Arial" w:cs="Arial"/>
          <w:szCs w:val="24"/>
        </w:rPr>
        <w:t xml:space="preserve"> 2012</w:t>
      </w:r>
    </w:p>
    <w:p w14:paraId="48A0ACB9" w14:textId="77777777" w:rsidR="003C440C" w:rsidRPr="003C440C" w:rsidRDefault="003C440C" w:rsidP="003C440C">
      <w:pPr>
        <w:ind w:left="1440"/>
        <w:jc w:val="both"/>
        <w:rPr>
          <w:rFonts w:ascii="Arial" w:hAnsi="Arial" w:cs="Arial"/>
          <w:i/>
          <w:szCs w:val="24"/>
        </w:rPr>
      </w:pPr>
      <w:r>
        <w:rPr>
          <w:rFonts w:ascii="Arial" w:hAnsi="Arial" w:cs="Arial"/>
          <w:i/>
          <w:szCs w:val="24"/>
        </w:rPr>
        <w:t>Selected based on peer nomination as the best pediatric hematology-oncology physicians in the U.S.</w:t>
      </w:r>
    </w:p>
    <w:p w14:paraId="570F0C33" w14:textId="77777777" w:rsidR="001A3CBC" w:rsidRDefault="001A3CBC" w:rsidP="001A3CBC">
      <w:pPr>
        <w:jc w:val="both"/>
        <w:rPr>
          <w:rFonts w:ascii="Arial" w:hAnsi="Arial" w:cs="Arial"/>
          <w:szCs w:val="24"/>
        </w:rPr>
      </w:pPr>
    </w:p>
    <w:p w14:paraId="7753D5F1" w14:textId="77777777" w:rsidR="001A3CBC" w:rsidRDefault="001A3CBC" w:rsidP="001A3CBC">
      <w:pPr>
        <w:jc w:val="both"/>
        <w:rPr>
          <w:rFonts w:ascii="Arial" w:hAnsi="Arial" w:cs="Arial"/>
          <w:szCs w:val="24"/>
        </w:rPr>
      </w:pPr>
      <w:r>
        <w:rPr>
          <w:rFonts w:ascii="Arial" w:hAnsi="Arial" w:cs="Arial"/>
          <w:szCs w:val="24"/>
        </w:rPr>
        <w:tab/>
        <w:t>B</w:t>
      </w:r>
      <w:r w:rsidR="001B7040">
        <w:rPr>
          <w:rFonts w:ascii="Arial" w:hAnsi="Arial" w:cs="Arial"/>
          <w:szCs w:val="24"/>
        </w:rPr>
        <w:t>est Doctors in America 2012</w:t>
      </w:r>
    </w:p>
    <w:p w14:paraId="66438173" w14:textId="77777777" w:rsidR="003C440C" w:rsidRDefault="003C440C" w:rsidP="003C440C">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46C9FF34" w14:textId="77777777" w:rsidR="001B7040" w:rsidRDefault="001B7040" w:rsidP="003C440C">
      <w:pPr>
        <w:ind w:left="1440"/>
        <w:jc w:val="both"/>
        <w:rPr>
          <w:rFonts w:ascii="Arial" w:hAnsi="Arial" w:cs="Arial"/>
          <w:i/>
          <w:szCs w:val="24"/>
        </w:rPr>
      </w:pPr>
    </w:p>
    <w:p w14:paraId="4E505358" w14:textId="77777777" w:rsidR="001B7040" w:rsidRDefault="001B7040" w:rsidP="0087006F">
      <w:pPr>
        <w:ind w:firstLine="720"/>
        <w:jc w:val="both"/>
        <w:rPr>
          <w:rFonts w:ascii="Arial" w:hAnsi="Arial" w:cs="Arial"/>
          <w:szCs w:val="24"/>
        </w:rPr>
      </w:pPr>
      <w:r>
        <w:rPr>
          <w:rFonts w:ascii="Arial" w:hAnsi="Arial" w:cs="Arial"/>
          <w:szCs w:val="24"/>
        </w:rPr>
        <w:t xml:space="preserve">US News &amp; World Report. </w:t>
      </w:r>
      <w:proofErr w:type="gramStart"/>
      <w:r>
        <w:rPr>
          <w:rFonts w:ascii="Arial" w:hAnsi="Arial" w:cs="Arial"/>
          <w:szCs w:val="24"/>
        </w:rPr>
        <w:t>Top 1% in Pediatric Oncology.</w:t>
      </w:r>
      <w:proofErr w:type="gramEnd"/>
      <w:r>
        <w:rPr>
          <w:rFonts w:ascii="Arial" w:hAnsi="Arial" w:cs="Arial"/>
          <w:szCs w:val="24"/>
        </w:rPr>
        <w:t xml:space="preserve"> 2013</w:t>
      </w:r>
    </w:p>
    <w:p w14:paraId="7A9A2E8F" w14:textId="77777777" w:rsidR="001B7040" w:rsidRDefault="001B7040" w:rsidP="001B7040">
      <w:pPr>
        <w:ind w:left="1440"/>
        <w:jc w:val="both"/>
        <w:rPr>
          <w:rFonts w:ascii="Arial" w:hAnsi="Arial" w:cs="Arial"/>
          <w:i/>
          <w:szCs w:val="24"/>
        </w:rPr>
      </w:pPr>
      <w:r>
        <w:rPr>
          <w:rFonts w:ascii="Arial" w:hAnsi="Arial" w:cs="Arial"/>
          <w:i/>
          <w:szCs w:val="24"/>
        </w:rPr>
        <w:t>Selected based on peer nomination as the best pediatric hematology-oncology physicians in the U.S. (only 176 physicians in this specialty in North America are currently included in this category)</w:t>
      </w:r>
    </w:p>
    <w:p w14:paraId="07F90AC1" w14:textId="77777777" w:rsidR="001B7040" w:rsidRDefault="001B7040" w:rsidP="001B7040">
      <w:pPr>
        <w:ind w:left="1440"/>
        <w:jc w:val="both"/>
        <w:rPr>
          <w:rFonts w:ascii="Arial" w:hAnsi="Arial" w:cs="Arial"/>
          <w:i/>
          <w:szCs w:val="24"/>
        </w:rPr>
      </w:pPr>
    </w:p>
    <w:p w14:paraId="781E49AE" w14:textId="77777777" w:rsidR="001B7040" w:rsidRDefault="001B7040" w:rsidP="0087006F">
      <w:pPr>
        <w:ind w:firstLine="720"/>
        <w:jc w:val="both"/>
        <w:rPr>
          <w:rFonts w:ascii="Arial" w:hAnsi="Arial" w:cs="Arial"/>
          <w:szCs w:val="24"/>
        </w:rPr>
      </w:pPr>
      <w:r>
        <w:rPr>
          <w:rFonts w:ascii="Arial" w:hAnsi="Arial" w:cs="Arial"/>
          <w:szCs w:val="24"/>
        </w:rPr>
        <w:t>Best Doctors in America 2013</w:t>
      </w:r>
    </w:p>
    <w:p w14:paraId="3CFD8190" w14:textId="77777777" w:rsidR="001B7040" w:rsidRPr="003C440C" w:rsidRDefault="001B7040" w:rsidP="001B7040">
      <w:pPr>
        <w:ind w:left="1440"/>
        <w:jc w:val="both"/>
        <w:rPr>
          <w:rFonts w:ascii="Arial" w:hAnsi="Arial" w:cs="Arial"/>
          <w:i/>
          <w:szCs w:val="24"/>
        </w:rPr>
      </w:pPr>
      <w:r>
        <w:rPr>
          <w:rFonts w:ascii="Arial" w:hAnsi="Arial" w:cs="Arial"/>
          <w:i/>
          <w:szCs w:val="24"/>
        </w:rPr>
        <w:t>Listing of clinically and academic accomplished physicians reviewed and elected by their peers. Includes the top 5% of U.S. physicians</w:t>
      </w:r>
    </w:p>
    <w:p w14:paraId="646033C6" w14:textId="77777777" w:rsidR="00EE714A" w:rsidRPr="0010438A" w:rsidRDefault="00EE714A" w:rsidP="00EE714A">
      <w:pPr>
        <w:jc w:val="both"/>
        <w:rPr>
          <w:rFonts w:ascii="Arial" w:hAnsi="Arial" w:cs="Arial"/>
          <w:szCs w:val="24"/>
        </w:rPr>
      </w:pPr>
    </w:p>
    <w:p w14:paraId="59AF1130" w14:textId="77777777" w:rsidR="00EE714A" w:rsidRPr="0010438A" w:rsidRDefault="00EE714A" w:rsidP="00EE714A">
      <w:pPr>
        <w:jc w:val="both"/>
        <w:rPr>
          <w:rFonts w:ascii="Arial" w:hAnsi="Arial" w:cs="Arial"/>
          <w:b/>
          <w:szCs w:val="24"/>
        </w:rPr>
      </w:pPr>
      <w:r w:rsidRPr="0010438A">
        <w:rPr>
          <w:rFonts w:ascii="Arial" w:hAnsi="Arial" w:cs="Arial"/>
          <w:b/>
          <w:szCs w:val="24"/>
        </w:rPr>
        <w:t>LICENSURE:</w:t>
      </w:r>
    </w:p>
    <w:p w14:paraId="2C334B9C" w14:textId="77777777" w:rsidR="00EE714A" w:rsidRPr="0010438A" w:rsidRDefault="00EE714A" w:rsidP="00EE714A">
      <w:pPr>
        <w:jc w:val="both"/>
        <w:rPr>
          <w:rFonts w:ascii="Arial" w:hAnsi="Arial" w:cs="Arial"/>
          <w:szCs w:val="24"/>
        </w:rPr>
      </w:pPr>
    </w:p>
    <w:p w14:paraId="46E86C19" w14:textId="77777777" w:rsidR="00EE714A" w:rsidRPr="0010438A" w:rsidRDefault="00EE714A" w:rsidP="00EE714A">
      <w:pPr>
        <w:jc w:val="both"/>
        <w:rPr>
          <w:rFonts w:ascii="Arial" w:hAnsi="Arial" w:cs="Arial"/>
          <w:szCs w:val="24"/>
        </w:rPr>
      </w:pPr>
      <w:r w:rsidRPr="0010438A">
        <w:rPr>
          <w:rFonts w:ascii="Arial" w:hAnsi="Arial" w:cs="Arial"/>
          <w:szCs w:val="24"/>
        </w:rPr>
        <w:t>Peru: CMP # 14553</w:t>
      </w:r>
    </w:p>
    <w:p w14:paraId="5D87DF69" w14:textId="77777777" w:rsidR="00EE714A" w:rsidRPr="0010438A" w:rsidRDefault="00EE714A" w:rsidP="00EE714A">
      <w:pPr>
        <w:jc w:val="both"/>
        <w:rPr>
          <w:rFonts w:ascii="Arial" w:hAnsi="Arial" w:cs="Arial"/>
          <w:szCs w:val="24"/>
        </w:rPr>
      </w:pPr>
      <w:r w:rsidRPr="0010438A">
        <w:rPr>
          <w:rFonts w:ascii="Arial" w:hAnsi="Arial" w:cs="Arial"/>
          <w:szCs w:val="24"/>
        </w:rPr>
        <w:t>California: # A 045751</w:t>
      </w:r>
    </w:p>
    <w:p w14:paraId="4092A14D" w14:textId="77777777" w:rsidR="00EE714A" w:rsidRPr="0010438A" w:rsidRDefault="00EE714A" w:rsidP="00EE714A">
      <w:pPr>
        <w:jc w:val="both"/>
        <w:rPr>
          <w:rFonts w:ascii="Arial" w:hAnsi="Arial" w:cs="Arial"/>
          <w:szCs w:val="24"/>
        </w:rPr>
      </w:pPr>
      <w:r w:rsidRPr="0010438A">
        <w:rPr>
          <w:rFonts w:ascii="Arial" w:hAnsi="Arial" w:cs="Arial"/>
          <w:szCs w:val="24"/>
        </w:rPr>
        <w:t>South Carolina: #15335</w:t>
      </w:r>
    </w:p>
    <w:p w14:paraId="5442DEDD" w14:textId="77777777" w:rsidR="00EE714A" w:rsidRDefault="00EE714A" w:rsidP="00EE714A">
      <w:pPr>
        <w:jc w:val="both"/>
        <w:rPr>
          <w:rFonts w:ascii="Arial" w:hAnsi="Arial" w:cs="Arial"/>
          <w:szCs w:val="24"/>
        </w:rPr>
      </w:pPr>
      <w:r w:rsidRPr="0010438A">
        <w:rPr>
          <w:rFonts w:ascii="Arial" w:hAnsi="Arial" w:cs="Arial"/>
          <w:szCs w:val="24"/>
        </w:rPr>
        <w:t>Florida: # ME96664</w:t>
      </w:r>
    </w:p>
    <w:p w14:paraId="246CA099" w14:textId="77777777" w:rsidR="00EE714A" w:rsidRDefault="00EE714A" w:rsidP="00EE714A">
      <w:pPr>
        <w:jc w:val="both"/>
        <w:rPr>
          <w:rFonts w:ascii="Arial" w:hAnsi="Arial" w:cs="Arial"/>
          <w:szCs w:val="24"/>
        </w:rPr>
      </w:pPr>
    </w:p>
    <w:p w14:paraId="7659DF07" w14:textId="77777777" w:rsidR="00EE714A" w:rsidRPr="0073725D" w:rsidRDefault="00EE714A" w:rsidP="00EE714A">
      <w:pPr>
        <w:jc w:val="both"/>
        <w:rPr>
          <w:rFonts w:ascii="Arial" w:hAnsi="Arial" w:cs="Arial"/>
          <w:b/>
          <w:szCs w:val="24"/>
        </w:rPr>
      </w:pPr>
      <w:r w:rsidRPr="0073725D">
        <w:rPr>
          <w:rFonts w:ascii="Arial" w:hAnsi="Arial" w:cs="Arial"/>
          <w:b/>
          <w:szCs w:val="24"/>
        </w:rPr>
        <w:t xml:space="preserve">IMG </w:t>
      </w:r>
      <w:r w:rsidR="00DA3393">
        <w:rPr>
          <w:rFonts w:ascii="Arial" w:hAnsi="Arial" w:cs="Arial"/>
          <w:b/>
          <w:szCs w:val="24"/>
        </w:rPr>
        <w:t xml:space="preserve">CERTIFICATION </w:t>
      </w:r>
      <w:r w:rsidRPr="0073725D">
        <w:rPr>
          <w:rFonts w:ascii="Arial" w:hAnsi="Arial" w:cs="Arial"/>
          <w:b/>
          <w:szCs w:val="24"/>
        </w:rPr>
        <w:t>EXAMS:</w:t>
      </w:r>
    </w:p>
    <w:p w14:paraId="70CDFA63" w14:textId="77777777" w:rsidR="00EE714A" w:rsidRPr="0010438A" w:rsidRDefault="00EE714A" w:rsidP="00EE714A">
      <w:pPr>
        <w:jc w:val="both"/>
        <w:rPr>
          <w:rFonts w:ascii="Arial" w:hAnsi="Arial" w:cs="Arial"/>
          <w:szCs w:val="24"/>
        </w:rPr>
      </w:pPr>
      <w:r w:rsidRPr="0010438A">
        <w:rPr>
          <w:rFonts w:ascii="Arial" w:hAnsi="Arial" w:cs="Arial"/>
          <w:szCs w:val="24"/>
        </w:rPr>
        <w:t xml:space="preserve"> </w:t>
      </w:r>
    </w:p>
    <w:p w14:paraId="290BA911" w14:textId="77777777" w:rsidR="00EE714A" w:rsidRPr="0010438A" w:rsidRDefault="00EE714A" w:rsidP="00EE714A">
      <w:pPr>
        <w:jc w:val="both"/>
        <w:rPr>
          <w:rFonts w:ascii="Arial" w:hAnsi="Arial" w:cs="Arial"/>
          <w:szCs w:val="24"/>
        </w:rPr>
      </w:pPr>
      <w:r w:rsidRPr="0010438A">
        <w:rPr>
          <w:rFonts w:ascii="Arial" w:hAnsi="Arial" w:cs="Arial"/>
          <w:szCs w:val="24"/>
        </w:rPr>
        <w:t xml:space="preserve">ECFMG: </w:t>
      </w:r>
      <w:r w:rsidR="00DA3393">
        <w:rPr>
          <w:rFonts w:ascii="Arial" w:hAnsi="Arial" w:cs="Arial"/>
          <w:szCs w:val="24"/>
        </w:rPr>
        <w:tab/>
        <w:t xml:space="preserve">Certified in </w:t>
      </w:r>
      <w:r w:rsidRPr="0010438A">
        <w:rPr>
          <w:rFonts w:ascii="Arial" w:hAnsi="Arial" w:cs="Arial"/>
          <w:szCs w:val="24"/>
        </w:rPr>
        <w:t>Jan. 1982.</w:t>
      </w:r>
    </w:p>
    <w:p w14:paraId="3F61C9D1" w14:textId="77777777" w:rsidR="00EE714A" w:rsidRPr="0010438A" w:rsidRDefault="00EE714A" w:rsidP="00EE714A">
      <w:pPr>
        <w:jc w:val="both"/>
        <w:rPr>
          <w:rFonts w:ascii="Arial" w:hAnsi="Arial" w:cs="Arial"/>
          <w:szCs w:val="24"/>
        </w:rPr>
      </w:pPr>
      <w:r w:rsidRPr="0010438A">
        <w:rPr>
          <w:rFonts w:ascii="Arial" w:hAnsi="Arial" w:cs="Arial"/>
          <w:szCs w:val="24"/>
        </w:rPr>
        <w:lastRenderedPageBreak/>
        <w:t xml:space="preserve">VQE: </w:t>
      </w:r>
      <w:r w:rsidR="00DA3393">
        <w:rPr>
          <w:rFonts w:ascii="Arial" w:hAnsi="Arial" w:cs="Arial"/>
          <w:szCs w:val="24"/>
        </w:rPr>
        <w:tab/>
      </w:r>
      <w:r w:rsidR="00DA3393">
        <w:rPr>
          <w:rFonts w:ascii="Arial" w:hAnsi="Arial" w:cs="Arial"/>
          <w:szCs w:val="24"/>
        </w:rPr>
        <w:tab/>
        <w:t xml:space="preserve">Certified in </w:t>
      </w:r>
      <w:r w:rsidRPr="0010438A">
        <w:rPr>
          <w:rFonts w:ascii="Arial" w:hAnsi="Arial" w:cs="Arial"/>
          <w:szCs w:val="24"/>
        </w:rPr>
        <w:t>Sept. 1983.</w:t>
      </w:r>
    </w:p>
    <w:p w14:paraId="25882C32" w14:textId="77777777" w:rsidR="00EE714A" w:rsidRPr="0010438A" w:rsidRDefault="00EE714A" w:rsidP="00EE714A">
      <w:pPr>
        <w:jc w:val="both"/>
        <w:rPr>
          <w:rFonts w:ascii="Arial" w:hAnsi="Arial" w:cs="Arial"/>
          <w:szCs w:val="24"/>
        </w:rPr>
      </w:pPr>
      <w:r w:rsidRPr="0010438A">
        <w:rPr>
          <w:rFonts w:ascii="Arial" w:hAnsi="Arial" w:cs="Arial"/>
          <w:szCs w:val="24"/>
        </w:rPr>
        <w:t xml:space="preserve">FLEX: </w:t>
      </w:r>
      <w:r w:rsidR="00DA3393">
        <w:rPr>
          <w:rFonts w:ascii="Arial" w:hAnsi="Arial" w:cs="Arial"/>
          <w:szCs w:val="24"/>
        </w:rPr>
        <w:tab/>
        <w:t xml:space="preserve">Certified in </w:t>
      </w:r>
      <w:r w:rsidRPr="0010438A">
        <w:rPr>
          <w:rFonts w:ascii="Arial" w:hAnsi="Arial" w:cs="Arial"/>
          <w:szCs w:val="24"/>
        </w:rPr>
        <w:t>Dec. 1982 (California</w:t>
      </w:r>
      <w:r>
        <w:rPr>
          <w:rFonts w:ascii="Arial" w:hAnsi="Arial" w:cs="Arial"/>
          <w:szCs w:val="24"/>
        </w:rPr>
        <w:t>).</w:t>
      </w:r>
    </w:p>
    <w:p w14:paraId="741448C3" w14:textId="77777777" w:rsidR="00EE714A" w:rsidRPr="0010438A" w:rsidRDefault="00EE714A" w:rsidP="00EE714A">
      <w:pPr>
        <w:jc w:val="both"/>
        <w:rPr>
          <w:rFonts w:ascii="Arial" w:hAnsi="Arial" w:cs="Arial"/>
          <w:szCs w:val="24"/>
        </w:rPr>
      </w:pPr>
    </w:p>
    <w:p w14:paraId="49384F6F" w14:textId="77777777" w:rsidR="00EE714A" w:rsidRPr="0010438A" w:rsidRDefault="00E52F51" w:rsidP="00EE714A">
      <w:pPr>
        <w:jc w:val="both"/>
        <w:rPr>
          <w:rFonts w:ascii="Arial" w:hAnsi="Arial" w:cs="Arial"/>
          <w:b/>
          <w:szCs w:val="24"/>
        </w:rPr>
      </w:pPr>
      <w:r>
        <w:rPr>
          <w:rFonts w:ascii="Arial" w:hAnsi="Arial" w:cs="Arial"/>
          <w:b/>
          <w:szCs w:val="24"/>
        </w:rPr>
        <w:t>MEDICAL SPECIALTY BOARD CERTIFICATION</w:t>
      </w:r>
      <w:r w:rsidR="00EE714A" w:rsidRPr="0010438A">
        <w:rPr>
          <w:rFonts w:ascii="Arial" w:hAnsi="Arial" w:cs="Arial"/>
          <w:b/>
          <w:szCs w:val="24"/>
        </w:rPr>
        <w:t>:</w:t>
      </w:r>
    </w:p>
    <w:p w14:paraId="104C3310" w14:textId="77777777" w:rsidR="00EE714A" w:rsidRPr="0010438A" w:rsidRDefault="00EE714A" w:rsidP="00EE714A">
      <w:pPr>
        <w:jc w:val="both"/>
        <w:rPr>
          <w:rFonts w:ascii="Arial" w:hAnsi="Arial" w:cs="Arial"/>
          <w:szCs w:val="24"/>
        </w:rPr>
      </w:pPr>
    </w:p>
    <w:p w14:paraId="564FA934" w14:textId="77777777" w:rsidR="00EE714A" w:rsidRPr="0010438A" w:rsidRDefault="00EE714A" w:rsidP="00EE714A">
      <w:pPr>
        <w:jc w:val="both"/>
        <w:rPr>
          <w:rFonts w:ascii="Arial" w:hAnsi="Arial" w:cs="Arial"/>
          <w:szCs w:val="24"/>
        </w:rPr>
      </w:pPr>
      <w:r w:rsidRPr="0010438A">
        <w:rPr>
          <w:rFonts w:ascii="Arial" w:hAnsi="Arial" w:cs="Arial"/>
          <w:szCs w:val="24"/>
        </w:rPr>
        <w:tab/>
      </w:r>
      <w:proofErr w:type="spellStart"/>
      <w:r w:rsidRPr="0010438A">
        <w:rPr>
          <w:rFonts w:ascii="Arial" w:hAnsi="Arial" w:cs="Arial"/>
          <w:szCs w:val="24"/>
        </w:rPr>
        <w:t>Diplomate</w:t>
      </w:r>
      <w:proofErr w:type="spellEnd"/>
      <w:r w:rsidRPr="0010438A">
        <w:rPr>
          <w:rFonts w:ascii="Arial" w:hAnsi="Arial" w:cs="Arial"/>
          <w:szCs w:val="24"/>
        </w:rPr>
        <w:t xml:space="preserve"> of the American Board of Pediatrics: #41965.</w:t>
      </w:r>
    </w:p>
    <w:p w14:paraId="491B192A" w14:textId="77777777" w:rsidR="00EE714A" w:rsidRPr="0010438A" w:rsidRDefault="00EE714A" w:rsidP="00E52F51">
      <w:pPr>
        <w:ind w:left="1440"/>
        <w:jc w:val="both"/>
        <w:rPr>
          <w:rFonts w:ascii="Arial" w:hAnsi="Arial" w:cs="Arial"/>
          <w:szCs w:val="24"/>
        </w:rPr>
      </w:pPr>
      <w:r w:rsidRPr="0010438A">
        <w:rPr>
          <w:rFonts w:ascii="Arial" w:hAnsi="Arial" w:cs="Arial"/>
          <w:szCs w:val="24"/>
        </w:rPr>
        <w:t>Recertification:  General Pediatrics #41965, 1999 (Valid for the Period 2000-2006).</w:t>
      </w:r>
    </w:p>
    <w:p w14:paraId="2FA141F7" w14:textId="77777777" w:rsidR="00DA3393" w:rsidRDefault="00DA3393" w:rsidP="00EE714A">
      <w:pPr>
        <w:ind w:left="720" w:hanging="720"/>
        <w:jc w:val="both"/>
        <w:rPr>
          <w:rFonts w:ascii="Arial" w:hAnsi="Arial" w:cs="Arial"/>
          <w:szCs w:val="24"/>
        </w:rPr>
      </w:pPr>
    </w:p>
    <w:p w14:paraId="586C752C" w14:textId="77777777" w:rsidR="00EE714A" w:rsidRPr="0010438A" w:rsidRDefault="00EE714A" w:rsidP="00EE714A">
      <w:pPr>
        <w:ind w:left="720" w:hanging="720"/>
        <w:jc w:val="both"/>
        <w:rPr>
          <w:rFonts w:ascii="Arial" w:hAnsi="Arial" w:cs="Arial"/>
          <w:szCs w:val="24"/>
        </w:rPr>
      </w:pPr>
      <w:r w:rsidRPr="0010438A">
        <w:rPr>
          <w:rFonts w:ascii="Arial" w:hAnsi="Arial" w:cs="Arial"/>
          <w:szCs w:val="24"/>
        </w:rPr>
        <w:tab/>
      </w:r>
      <w:proofErr w:type="spellStart"/>
      <w:r w:rsidRPr="0010438A">
        <w:rPr>
          <w:rFonts w:ascii="Arial" w:hAnsi="Arial" w:cs="Arial"/>
          <w:szCs w:val="24"/>
        </w:rPr>
        <w:t>Diplomate</w:t>
      </w:r>
      <w:proofErr w:type="spellEnd"/>
      <w:r w:rsidRPr="0010438A">
        <w:rPr>
          <w:rFonts w:ascii="Arial" w:hAnsi="Arial" w:cs="Arial"/>
          <w:szCs w:val="24"/>
        </w:rPr>
        <w:t xml:space="preserve"> of the American Sub-Board of Pediatric Hematology-Oncology: #967. </w:t>
      </w:r>
    </w:p>
    <w:p w14:paraId="53D80E05" w14:textId="77777777" w:rsidR="00EE714A" w:rsidRPr="0010438A" w:rsidRDefault="00EE714A" w:rsidP="00E52F51">
      <w:pPr>
        <w:ind w:left="1440"/>
        <w:jc w:val="both"/>
        <w:rPr>
          <w:rFonts w:ascii="Arial" w:hAnsi="Arial" w:cs="Arial"/>
          <w:szCs w:val="24"/>
        </w:rPr>
      </w:pPr>
      <w:r w:rsidRPr="0010438A">
        <w:rPr>
          <w:rFonts w:ascii="Arial" w:hAnsi="Arial" w:cs="Arial"/>
          <w:szCs w:val="24"/>
        </w:rPr>
        <w:t xml:space="preserve">Recertification:  Pediatric Hematology-Oncology #967. </w:t>
      </w:r>
      <w:proofErr w:type="gramStart"/>
      <w:r w:rsidRPr="0010438A">
        <w:rPr>
          <w:rFonts w:ascii="Arial" w:hAnsi="Arial" w:cs="Arial"/>
          <w:szCs w:val="24"/>
        </w:rPr>
        <w:t>1998  (Valid for the Period 2000-2006).</w:t>
      </w:r>
      <w:proofErr w:type="gramEnd"/>
    </w:p>
    <w:p w14:paraId="229ECB62" w14:textId="77777777" w:rsidR="00EE714A" w:rsidRDefault="00EE714A" w:rsidP="00E52F51">
      <w:pPr>
        <w:ind w:left="1440"/>
        <w:jc w:val="both"/>
        <w:rPr>
          <w:rFonts w:ascii="Arial" w:hAnsi="Arial" w:cs="Arial"/>
          <w:szCs w:val="24"/>
        </w:rPr>
      </w:pPr>
      <w:r w:rsidRPr="0010438A">
        <w:rPr>
          <w:rFonts w:ascii="Arial" w:hAnsi="Arial" w:cs="Arial"/>
          <w:szCs w:val="24"/>
        </w:rPr>
        <w:t>Recertification:</w:t>
      </w:r>
      <w:r w:rsidRPr="0010438A">
        <w:rPr>
          <w:rFonts w:ascii="Arial" w:hAnsi="Arial" w:cs="Arial"/>
          <w:szCs w:val="24"/>
        </w:rPr>
        <w:tab/>
        <w:t>Pediatric Hematology-Oncology #967.  November 2005</w:t>
      </w:r>
      <w:r w:rsidR="00DA3393">
        <w:rPr>
          <w:rFonts w:ascii="Arial" w:hAnsi="Arial" w:cs="Arial"/>
          <w:szCs w:val="24"/>
        </w:rPr>
        <w:t xml:space="preserve"> (Valid for the Period 2007-2016</w:t>
      </w:r>
      <w:r w:rsidRPr="0010438A">
        <w:rPr>
          <w:rFonts w:ascii="Arial" w:hAnsi="Arial" w:cs="Arial"/>
          <w:szCs w:val="24"/>
        </w:rPr>
        <w:t>).</w:t>
      </w:r>
    </w:p>
    <w:p w14:paraId="40ED21DA" w14:textId="77777777" w:rsidR="00DA3393" w:rsidRDefault="00DA3393" w:rsidP="00DA3393">
      <w:pPr>
        <w:jc w:val="both"/>
        <w:rPr>
          <w:rFonts w:ascii="Arial" w:hAnsi="Arial" w:cs="Arial"/>
          <w:b/>
          <w:szCs w:val="24"/>
        </w:rPr>
      </w:pPr>
    </w:p>
    <w:p w14:paraId="64388B53" w14:textId="77777777" w:rsidR="00DA3393" w:rsidRDefault="00E52F51" w:rsidP="00DA3393">
      <w:pPr>
        <w:jc w:val="both"/>
        <w:rPr>
          <w:rFonts w:ascii="Arial" w:hAnsi="Arial" w:cs="Arial"/>
          <w:b/>
          <w:szCs w:val="24"/>
        </w:rPr>
      </w:pPr>
      <w:r>
        <w:rPr>
          <w:rFonts w:ascii="Arial" w:hAnsi="Arial" w:cs="Arial"/>
          <w:b/>
          <w:szCs w:val="24"/>
        </w:rPr>
        <w:t xml:space="preserve">OTHER </w:t>
      </w:r>
      <w:r w:rsidR="00DA3393">
        <w:rPr>
          <w:rFonts w:ascii="Arial" w:hAnsi="Arial" w:cs="Arial"/>
          <w:b/>
          <w:szCs w:val="24"/>
        </w:rPr>
        <w:t>CERTIFICATION</w:t>
      </w:r>
      <w:r>
        <w:rPr>
          <w:rFonts w:ascii="Arial" w:hAnsi="Arial" w:cs="Arial"/>
          <w:b/>
          <w:szCs w:val="24"/>
        </w:rPr>
        <w:t>:</w:t>
      </w:r>
    </w:p>
    <w:p w14:paraId="6845D4E7" w14:textId="77777777" w:rsidR="00E52F51" w:rsidRDefault="00E52F51" w:rsidP="00DA3393">
      <w:pPr>
        <w:jc w:val="both"/>
        <w:rPr>
          <w:rFonts w:ascii="Arial" w:hAnsi="Arial" w:cs="Arial"/>
          <w:b/>
          <w:szCs w:val="24"/>
        </w:rPr>
      </w:pPr>
    </w:p>
    <w:p w14:paraId="5A059562" w14:textId="77777777" w:rsidR="00DA3393" w:rsidRDefault="00DA3393" w:rsidP="00DA3393">
      <w:pPr>
        <w:jc w:val="both"/>
        <w:rPr>
          <w:rFonts w:ascii="Arial" w:hAnsi="Arial" w:cs="Arial"/>
          <w:szCs w:val="24"/>
        </w:rPr>
      </w:pPr>
      <w:r>
        <w:rPr>
          <w:rFonts w:ascii="Arial" w:hAnsi="Arial" w:cs="Arial"/>
          <w:b/>
          <w:szCs w:val="24"/>
        </w:rPr>
        <w:tab/>
      </w:r>
      <w:r>
        <w:rPr>
          <w:rFonts w:ascii="Arial" w:hAnsi="Arial" w:cs="Arial"/>
          <w:szCs w:val="24"/>
        </w:rPr>
        <w:t>National Board of Medical Examiners, certified though FLEX; 1982</w:t>
      </w:r>
    </w:p>
    <w:p w14:paraId="2340A6EC" w14:textId="77777777" w:rsidR="00DA3393" w:rsidRDefault="00DA3393" w:rsidP="00DA3393">
      <w:pPr>
        <w:ind w:firstLine="720"/>
        <w:jc w:val="both"/>
        <w:rPr>
          <w:rFonts w:ascii="Arial" w:hAnsi="Arial" w:cs="Arial"/>
          <w:szCs w:val="24"/>
        </w:rPr>
      </w:pPr>
      <w:r>
        <w:rPr>
          <w:rFonts w:ascii="Arial" w:hAnsi="Arial" w:cs="Arial"/>
          <w:szCs w:val="24"/>
        </w:rPr>
        <w:t>Federal Controlled Substances Registration Certificate – current 2014</w:t>
      </w:r>
    </w:p>
    <w:p w14:paraId="025068CE" w14:textId="77777777" w:rsidR="00DA3393" w:rsidRDefault="00DA3393" w:rsidP="00DA3393">
      <w:pPr>
        <w:ind w:left="1440" w:hanging="720"/>
        <w:jc w:val="both"/>
        <w:rPr>
          <w:rFonts w:ascii="Arial" w:hAnsi="Arial" w:cs="Arial"/>
          <w:szCs w:val="24"/>
        </w:rPr>
      </w:pPr>
      <w:r>
        <w:rPr>
          <w:rFonts w:ascii="Arial" w:hAnsi="Arial" w:cs="Arial"/>
          <w:szCs w:val="24"/>
        </w:rPr>
        <w:t>American Heart A</w:t>
      </w:r>
      <w:r w:rsidR="00E52F51">
        <w:rPr>
          <w:rFonts w:ascii="Arial" w:hAnsi="Arial" w:cs="Arial"/>
          <w:szCs w:val="24"/>
        </w:rPr>
        <w:t>ssociation Basic Life Support f</w:t>
      </w:r>
      <w:r>
        <w:rPr>
          <w:rFonts w:ascii="Arial" w:hAnsi="Arial" w:cs="Arial"/>
          <w:szCs w:val="24"/>
        </w:rPr>
        <w:t>o</w:t>
      </w:r>
      <w:r w:rsidR="00E52F51">
        <w:rPr>
          <w:rFonts w:ascii="Arial" w:hAnsi="Arial" w:cs="Arial"/>
          <w:szCs w:val="24"/>
        </w:rPr>
        <w:t>r</w:t>
      </w:r>
      <w:r>
        <w:rPr>
          <w:rFonts w:ascii="Arial" w:hAnsi="Arial" w:cs="Arial"/>
          <w:szCs w:val="24"/>
        </w:rPr>
        <w:t xml:space="preserve"> Healthcare Provider Certificate; expiration </w:t>
      </w:r>
      <w:r w:rsidR="00E52F51">
        <w:rPr>
          <w:rFonts w:ascii="Arial" w:hAnsi="Arial" w:cs="Arial"/>
          <w:szCs w:val="24"/>
        </w:rPr>
        <w:t>November 2013</w:t>
      </w:r>
    </w:p>
    <w:p w14:paraId="61D15BBC" w14:textId="77777777" w:rsidR="00E52F51" w:rsidRDefault="00E52F51" w:rsidP="00E52F51">
      <w:pPr>
        <w:ind w:left="1440" w:hanging="720"/>
        <w:jc w:val="both"/>
        <w:rPr>
          <w:rFonts w:ascii="Arial" w:hAnsi="Arial" w:cs="Arial"/>
          <w:szCs w:val="24"/>
        </w:rPr>
      </w:pPr>
      <w:r>
        <w:rPr>
          <w:rFonts w:ascii="Arial" w:hAnsi="Arial" w:cs="Arial"/>
          <w:szCs w:val="24"/>
        </w:rPr>
        <w:t>Pediatric Advanced Life Support for Healthcare Provider Certificate; expiration May 2015</w:t>
      </w:r>
    </w:p>
    <w:p w14:paraId="37B91E48" w14:textId="77777777" w:rsidR="00E52F51" w:rsidRDefault="00E52F51" w:rsidP="00E52F51">
      <w:pPr>
        <w:ind w:left="1440" w:hanging="720"/>
        <w:jc w:val="both"/>
        <w:rPr>
          <w:rFonts w:ascii="Arial" w:hAnsi="Arial" w:cs="Arial"/>
          <w:szCs w:val="24"/>
        </w:rPr>
      </w:pPr>
      <w:proofErr w:type="gramStart"/>
      <w:r>
        <w:rPr>
          <w:rFonts w:ascii="Arial" w:hAnsi="Arial" w:cs="Arial"/>
          <w:szCs w:val="24"/>
        </w:rPr>
        <w:t>CITI Collaborative Institutional Training Initiative.</w:t>
      </w:r>
      <w:proofErr w:type="gramEnd"/>
      <w:r>
        <w:rPr>
          <w:rFonts w:ascii="Arial" w:hAnsi="Arial" w:cs="Arial"/>
          <w:szCs w:val="24"/>
        </w:rPr>
        <w:t xml:space="preserve"> Protection of Human Subjects; expiration 3/3/2014</w:t>
      </w:r>
    </w:p>
    <w:p w14:paraId="53CB789C" w14:textId="77777777" w:rsidR="00E52F51" w:rsidRDefault="00E52F51" w:rsidP="00E52F51">
      <w:pPr>
        <w:ind w:left="1440" w:hanging="720"/>
        <w:jc w:val="both"/>
        <w:rPr>
          <w:rFonts w:ascii="Arial" w:hAnsi="Arial" w:cs="Arial"/>
          <w:szCs w:val="24"/>
        </w:rPr>
      </w:pPr>
      <w:proofErr w:type="gramStart"/>
      <w:r>
        <w:rPr>
          <w:rFonts w:ascii="Arial" w:hAnsi="Arial" w:cs="Arial"/>
          <w:szCs w:val="24"/>
        </w:rPr>
        <w:t>CITI Collaborative Institutional Training Initiative.</w:t>
      </w:r>
      <w:proofErr w:type="gramEnd"/>
      <w:r>
        <w:rPr>
          <w:rFonts w:ascii="Arial" w:hAnsi="Arial" w:cs="Arial"/>
          <w:szCs w:val="24"/>
        </w:rPr>
        <w:t xml:space="preserve"> Institutional Animal Care and Use Committee; expiration 5/30/2014</w:t>
      </w:r>
    </w:p>
    <w:p w14:paraId="1369E161" w14:textId="6DF47EDA" w:rsidR="00F53166" w:rsidRDefault="00F53166" w:rsidP="00E52F51">
      <w:pPr>
        <w:ind w:left="1440" w:hanging="720"/>
        <w:jc w:val="both"/>
        <w:rPr>
          <w:rFonts w:ascii="Arial" w:hAnsi="Arial" w:cs="Arial"/>
          <w:szCs w:val="24"/>
        </w:rPr>
      </w:pPr>
      <w:r>
        <w:rPr>
          <w:rFonts w:ascii="Arial" w:hAnsi="Arial" w:cs="Arial"/>
          <w:szCs w:val="24"/>
        </w:rPr>
        <w:t>BLS</w:t>
      </w:r>
      <w:r>
        <w:rPr>
          <w:rFonts w:ascii="Arial" w:hAnsi="Arial" w:cs="Arial"/>
          <w:szCs w:val="24"/>
        </w:rPr>
        <w:tab/>
        <w:t>Re-Certified, AHA Approved Course; November 2013</w:t>
      </w:r>
    </w:p>
    <w:p w14:paraId="2E2F1A57" w14:textId="1754C75C" w:rsidR="00F53166" w:rsidRDefault="00F53166" w:rsidP="00F53166">
      <w:pPr>
        <w:ind w:left="1440" w:hanging="720"/>
        <w:jc w:val="both"/>
        <w:rPr>
          <w:rFonts w:ascii="Arial" w:hAnsi="Arial" w:cs="Arial"/>
          <w:szCs w:val="24"/>
        </w:rPr>
      </w:pPr>
      <w:r>
        <w:rPr>
          <w:rFonts w:ascii="Arial" w:hAnsi="Arial" w:cs="Arial"/>
          <w:szCs w:val="24"/>
        </w:rPr>
        <w:t>PALS</w:t>
      </w:r>
      <w:r>
        <w:rPr>
          <w:rFonts w:ascii="Arial" w:hAnsi="Arial" w:cs="Arial"/>
          <w:szCs w:val="24"/>
        </w:rPr>
        <w:tab/>
        <w:t>Re-Certified, AHA Approved Course; December 2013</w:t>
      </w:r>
    </w:p>
    <w:p w14:paraId="5FF8149D" w14:textId="76F58CF7" w:rsidR="00F53166" w:rsidRDefault="00F53166" w:rsidP="00E52F51">
      <w:pPr>
        <w:ind w:left="1440" w:hanging="720"/>
        <w:jc w:val="both"/>
        <w:rPr>
          <w:rFonts w:ascii="Arial" w:hAnsi="Arial" w:cs="Arial"/>
          <w:szCs w:val="24"/>
        </w:rPr>
      </w:pPr>
    </w:p>
    <w:p w14:paraId="3FDEEB50" w14:textId="77777777" w:rsidR="00F06FF0" w:rsidRPr="0010438A" w:rsidRDefault="00F06FF0">
      <w:pPr>
        <w:jc w:val="both"/>
        <w:rPr>
          <w:rFonts w:ascii="Arial" w:hAnsi="Arial" w:cs="Arial"/>
          <w:szCs w:val="24"/>
        </w:rPr>
      </w:pPr>
    </w:p>
    <w:p w14:paraId="65F63274" w14:textId="77777777" w:rsidR="00CA58BD" w:rsidRPr="0010438A" w:rsidRDefault="00CA58BD">
      <w:pPr>
        <w:jc w:val="both"/>
        <w:rPr>
          <w:rFonts w:ascii="Arial" w:hAnsi="Arial" w:cs="Arial"/>
          <w:b/>
          <w:szCs w:val="24"/>
        </w:rPr>
      </w:pPr>
      <w:r w:rsidRPr="0010438A">
        <w:rPr>
          <w:rFonts w:ascii="Arial" w:hAnsi="Arial" w:cs="Arial"/>
          <w:b/>
          <w:szCs w:val="24"/>
        </w:rPr>
        <w:t>CONTINUING PROFESSIONAL EDUCATION</w:t>
      </w:r>
    </w:p>
    <w:p w14:paraId="30FA768A" w14:textId="77777777" w:rsidR="00CA58BD" w:rsidRPr="0010438A" w:rsidRDefault="00CA58BD">
      <w:pPr>
        <w:jc w:val="both"/>
        <w:rPr>
          <w:rFonts w:ascii="Arial" w:hAnsi="Arial" w:cs="Arial"/>
          <w:szCs w:val="24"/>
        </w:rPr>
      </w:pPr>
    </w:p>
    <w:p w14:paraId="13A26347" w14:textId="77777777" w:rsidR="00CA58BD" w:rsidRPr="0010438A" w:rsidRDefault="00B41647" w:rsidP="00B41647">
      <w:pPr>
        <w:ind w:left="1440" w:hanging="1440"/>
        <w:jc w:val="both"/>
        <w:rPr>
          <w:rFonts w:ascii="Arial" w:hAnsi="Arial" w:cs="Arial"/>
          <w:szCs w:val="24"/>
        </w:rPr>
      </w:pPr>
      <w:proofErr w:type="gramStart"/>
      <w:r>
        <w:rPr>
          <w:rFonts w:ascii="Arial" w:hAnsi="Arial" w:cs="Arial"/>
          <w:szCs w:val="24"/>
        </w:rPr>
        <w:t>Participant</w:t>
      </w:r>
      <w:r w:rsidR="00CA58BD" w:rsidRPr="0010438A">
        <w:rPr>
          <w:rFonts w:ascii="Arial" w:hAnsi="Arial" w:cs="Arial"/>
          <w:szCs w:val="24"/>
        </w:rPr>
        <w:tab/>
        <w:t>2003 Spring Institute Hospital Department Chairs.</w:t>
      </w:r>
      <w:proofErr w:type="gramEnd"/>
      <w:r w:rsidR="00CA58BD" w:rsidRPr="0010438A">
        <w:rPr>
          <w:rFonts w:ascii="Arial" w:hAnsi="Arial" w:cs="Arial"/>
          <w:szCs w:val="24"/>
        </w:rPr>
        <w:t xml:space="preserve"> American College of Physician Executives. April 2003 </w:t>
      </w:r>
    </w:p>
    <w:p w14:paraId="57C757C9" w14:textId="77777777" w:rsidR="00CA58BD" w:rsidRPr="0010438A" w:rsidRDefault="00CA58BD">
      <w:pPr>
        <w:jc w:val="both"/>
        <w:rPr>
          <w:rFonts w:ascii="Arial" w:hAnsi="Arial" w:cs="Arial"/>
          <w:szCs w:val="24"/>
        </w:rPr>
      </w:pPr>
    </w:p>
    <w:p w14:paraId="157F8E51" w14:textId="77777777" w:rsidR="00CA58BD" w:rsidRDefault="00B41647" w:rsidP="00B41647">
      <w:pPr>
        <w:ind w:left="1440" w:hanging="1440"/>
        <w:jc w:val="both"/>
        <w:rPr>
          <w:rFonts w:ascii="Arial" w:hAnsi="Arial" w:cs="Arial"/>
          <w:szCs w:val="24"/>
        </w:rPr>
      </w:pPr>
      <w:proofErr w:type="gramStart"/>
      <w:r>
        <w:rPr>
          <w:rFonts w:ascii="Arial" w:hAnsi="Arial" w:cs="Arial"/>
          <w:szCs w:val="24"/>
        </w:rPr>
        <w:t>Participan</w:t>
      </w:r>
      <w:r w:rsidR="002E4F83">
        <w:rPr>
          <w:rFonts w:ascii="Arial" w:hAnsi="Arial" w:cs="Arial"/>
          <w:szCs w:val="24"/>
        </w:rPr>
        <w:t>t</w:t>
      </w:r>
      <w:r w:rsidR="00CA58BD" w:rsidRPr="0010438A">
        <w:rPr>
          <w:rFonts w:ascii="Arial" w:hAnsi="Arial" w:cs="Arial"/>
          <w:szCs w:val="24"/>
        </w:rPr>
        <w:tab/>
        <w:t>Leadership Development for Physicians in Academic Health Centers.</w:t>
      </w:r>
      <w:proofErr w:type="gramEnd"/>
      <w:r w:rsidR="00CA58BD" w:rsidRPr="0010438A">
        <w:rPr>
          <w:rFonts w:ascii="Arial" w:hAnsi="Arial" w:cs="Arial"/>
          <w:szCs w:val="24"/>
        </w:rPr>
        <w:t xml:space="preserve"> Harvard School of Public Health. Boston, MA</w:t>
      </w:r>
      <w:r w:rsidR="002E4F83">
        <w:rPr>
          <w:rFonts w:ascii="Arial" w:hAnsi="Arial" w:cs="Arial"/>
          <w:szCs w:val="24"/>
        </w:rPr>
        <w:t>. November 2003</w:t>
      </w:r>
    </w:p>
    <w:p w14:paraId="59837A2A" w14:textId="77777777" w:rsidR="002E4F83" w:rsidRPr="002E4F83" w:rsidRDefault="002E4F83" w:rsidP="002E4F83">
      <w:pPr>
        <w:ind w:left="2160"/>
        <w:jc w:val="both"/>
        <w:rPr>
          <w:rFonts w:ascii="Arial" w:hAnsi="Arial" w:cs="Arial"/>
          <w:i/>
          <w:szCs w:val="24"/>
        </w:rPr>
      </w:pPr>
      <w:r w:rsidRPr="002E4F83">
        <w:rPr>
          <w:rFonts w:ascii="Arial" w:hAnsi="Arial" w:cs="Arial"/>
          <w:i/>
          <w:szCs w:val="24"/>
        </w:rPr>
        <w:t xml:space="preserve">Top-rated leadership development program in the U.S. </w:t>
      </w:r>
      <w:r w:rsidRPr="002E4F83">
        <w:rPr>
          <w:rFonts w:ascii="Arial" w:hAnsi="Arial" w:cs="Arial"/>
          <w:i/>
        </w:rPr>
        <w:t xml:space="preserve">The Program’s overall objective is to enhance and develop participants’ leadership abilities and effectiveness. </w:t>
      </w:r>
      <w:r w:rsidRPr="002E4F83">
        <w:rPr>
          <w:rFonts w:ascii="Arial" w:hAnsi="Arial" w:cs="Arial"/>
          <w:i/>
          <w:szCs w:val="24"/>
        </w:rPr>
        <w:t>Applicants to the program need to be recommended and nominated</w:t>
      </w:r>
      <w:r>
        <w:rPr>
          <w:rFonts w:ascii="Arial" w:hAnsi="Arial" w:cs="Arial"/>
          <w:i/>
          <w:szCs w:val="24"/>
        </w:rPr>
        <w:t xml:space="preserve"> by</w:t>
      </w:r>
      <w:r w:rsidRPr="002E4F83">
        <w:rPr>
          <w:rFonts w:ascii="Arial" w:hAnsi="Arial" w:cs="Arial"/>
          <w:i/>
          <w:szCs w:val="24"/>
        </w:rPr>
        <w:t xml:space="preserve"> the Chair of Pediatrics. Admission to this intensive residential program is competitive and limited to </w:t>
      </w:r>
      <w:r w:rsidRPr="002E4F83">
        <w:rPr>
          <w:rFonts w:ascii="Arial" w:hAnsi="Arial" w:cs="Arial"/>
          <w:i/>
          <w:szCs w:val="24"/>
        </w:rPr>
        <w:lastRenderedPageBreak/>
        <w:t>top nominees that are selected by the course faculty at the Harvard School of Public Health</w:t>
      </w:r>
    </w:p>
    <w:p w14:paraId="23F274B3" w14:textId="77777777" w:rsidR="00CA58BD" w:rsidRPr="0010438A" w:rsidRDefault="00CA58BD">
      <w:pPr>
        <w:jc w:val="both"/>
        <w:rPr>
          <w:rFonts w:ascii="Arial" w:hAnsi="Arial" w:cs="Arial"/>
          <w:szCs w:val="24"/>
        </w:rPr>
      </w:pPr>
    </w:p>
    <w:p w14:paraId="2773CFE5" w14:textId="77777777" w:rsidR="00CA58BD" w:rsidRPr="0073725D" w:rsidRDefault="00CA58BD">
      <w:pPr>
        <w:jc w:val="both"/>
        <w:rPr>
          <w:rFonts w:ascii="Arial" w:hAnsi="Arial" w:cs="Arial"/>
          <w:b/>
          <w:szCs w:val="24"/>
        </w:rPr>
      </w:pPr>
      <w:r w:rsidRPr="0073725D">
        <w:rPr>
          <w:rFonts w:ascii="Arial" w:hAnsi="Arial" w:cs="Arial"/>
          <w:b/>
          <w:szCs w:val="24"/>
        </w:rPr>
        <w:t>CLINICAL EXPERIENCE AND RESPOSIBILITIES:</w:t>
      </w:r>
    </w:p>
    <w:p w14:paraId="20FB4801" w14:textId="77777777" w:rsidR="00CA58BD" w:rsidRPr="0010438A" w:rsidRDefault="00CA58BD">
      <w:pPr>
        <w:jc w:val="both"/>
        <w:rPr>
          <w:rFonts w:ascii="Arial" w:hAnsi="Arial" w:cs="Arial"/>
          <w:szCs w:val="24"/>
        </w:rPr>
      </w:pPr>
    </w:p>
    <w:p w14:paraId="63061099" w14:textId="77777777" w:rsidR="00496DCC" w:rsidRDefault="00F06FF0">
      <w:pPr>
        <w:jc w:val="both"/>
        <w:rPr>
          <w:rFonts w:ascii="Arial" w:hAnsi="Arial" w:cs="Arial"/>
          <w:szCs w:val="24"/>
        </w:rPr>
      </w:pPr>
      <w:r w:rsidRPr="0010438A">
        <w:rPr>
          <w:rFonts w:ascii="Arial" w:hAnsi="Arial" w:cs="Arial"/>
          <w:szCs w:val="24"/>
        </w:rPr>
        <w:tab/>
        <w:t xml:space="preserve">MUSC </w:t>
      </w:r>
      <w:r w:rsidR="00CA58BD" w:rsidRPr="0010438A">
        <w:rPr>
          <w:rFonts w:ascii="Arial" w:hAnsi="Arial" w:cs="Arial"/>
          <w:szCs w:val="24"/>
        </w:rPr>
        <w:t xml:space="preserve">Clinical Staff Member </w:t>
      </w:r>
      <w:r w:rsidR="0087006F">
        <w:rPr>
          <w:rFonts w:ascii="Arial" w:hAnsi="Arial" w:cs="Arial"/>
          <w:szCs w:val="24"/>
        </w:rPr>
        <w:t>19</w:t>
      </w:r>
      <w:r w:rsidRPr="0010438A">
        <w:rPr>
          <w:rFonts w:ascii="Arial" w:hAnsi="Arial" w:cs="Arial"/>
          <w:szCs w:val="24"/>
        </w:rPr>
        <w:t>91-2006</w:t>
      </w:r>
    </w:p>
    <w:p w14:paraId="7AB7AD4C" w14:textId="7FB2F5B3" w:rsidR="001955FA" w:rsidRPr="001955FA" w:rsidRDefault="001955FA" w:rsidP="001955FA">
      <w:pPr>
        <w:ind w:left="1440"/>
        <w:jc w:val="both"/>
        <w:rPr>
          <w:rFonts w:ascii="Arial" w:hAnsi="Arial" w:cs="Arial"/>
          <w:i/>
          <w:szCs w:val="24"/>
        </w:rPr>
      </w:pPr>
      <w:r w:rsidRPr="00E52F51">
        <w:rPr>
          <w:rFonts w:ascii="Arial" w:hAnsi="Arial" w:cs="Arial"/>
          <w:i/>
          <w:szCs w:val="24"/>
        </w:rPr>
        <w:t>Attending physician in charge of caring for pediatric hematology-oncology patients</w:t>
      </w:r>
      <w:r w:rsidR="00744A98">
        <w:rPr>
          <w:rFonts w:ascii="Arial" w:hAnsi="Arial" w:cs="Arial"/>
          <w:i/>
          <w:szCs w:val="24"/>
        </w:rPr>
        <w:t xml:space="preserve"> and </w:t>
      </w:r>
      <w:r w:rsidR="00744A98" w:rsidRPr="00E52F51">
        <w:rPr>
          <w:rFonts w:ascii="Arial" w:hAnsi="Arial" w:cs="Arial"/>
          <w:i/>
          <w:szCs w:val="24"/>
        </w:rPr>
        <w:t xml:space="preserve">pediatric </w:t>
      </w:r>
      <w:r w:rsidR="00744A98">
        <w:rPr>
          <w:rFonts w:ascii="Arial" w:hAnsi="Arial" w:cs="Arial"/>
          <w:i/>
          <w:szCs w:val="24"/>
        </w:rPr>
        <w:t>stem cell transplant</w:t>
      </w:r>
      <w:r w:rsidR="00744A98" w:rsidRPr="00E52F51">
        <w:rPr>
          <w:rFonts w:ascii="Arial" w:hAnsi="Arial" w:cs="Arial"/>
          <w:i/>
          <w:szCs w:val="24"/>
        </w:rPr>
        <w:t xml:space="preserve"> patients</w:t>
      </w:r>
      <w:proofErr w:type="gramStart"/>
      <w:r w:rsidR="00744A98" w:rsidRPr="00E52F51">
        <w:rPr>
          <w:rFonts w:ascii="Arial" w:hAnsi="Arial" w:cs="Arial"/>
          <w:i/>
          <w:szCs w:val="24"/>
        </w:rPr>
        <w:t>.</w:t>
      </w:r>
      <w:r w:rsidRPr="00E52F51">
        <w:rPr>
          <w:rFonts w:ascii="Arial" w:hAnsi="Arial" w:cs="Arial"/>
          <w:i/>
          <w:szCs w:val="24"/>
        </w:rPr>
        <w:t>.</w:t>
      </w:r>
      <w:proofErr w:type="gramEnd"/>
      <w:r w:rsidRPr="00E52F51">
        <w:rPr>
          <w:rFonts w:ascii="Arial" w:hAnsi="Arial" w:cs="Arial"/>
          <w:i/>
          <w:szCs w:val="24"/>
        </w:rPr>
        <w:t xml:space="preserve"> Specific duties include attending i</w:t>
      </w:r>
      <w:r w:rsidR="00744A98">
        <w:rPr>
          <w:rFonts w:ascii="Arial" w:hAnsi="Arial" w:cs="Arial"/>
          <w:i/>
          <w:szCs w:val="24"/>
        </w:rPr>
        <w:t>n the MUSC pediatric oncology/SC</w:t>
      </w:r>
      <w:r w:rsidRPr="00E52F51">
        <w:rPr>
          <w:rFonts w:ascii="Arial" w:hAnsi="Arial" w:cs="Arial"/>
          <w:i/>
          <w:szCs w:val="24"/>
        </w:rPr>
        <w:t xml:space="preserve">T service </w:t>
      </w:r>
      <w:r>
        <w:rPr>
          <w:rFonts w:ascii="Arial" w:hAnsi="Arial" w:cs="Arial"/>
          <w:i/>
          <w:szCs w:val="24"/>
        </w:rPr>
        <w:t>and MUSC</w:t>
      </w:r>
      <w:r w:rsidRPr="00E52F51">
        <w:rPr>
          <w:rFonts w:ascii="Arial" w:hAnsi="Arial" w:cs="Arial"/>
          <w:i/>
          <w:szCs w:val="24"/>
        </w:rPr>
        <w:t xml:space="preserve"> pedi</w:t>
      </w:r>
      <w:r>
        <w:rPr>
          <w:rFonts w:ascii="Arial" w:hAnsi="Arial" w:cs="Arial"/>
          <w:i/>
          <w:szCs w:val="24"/>
        </w:rPr>
        <w:t xml:space="preserve">atric sickle cell service. </w:t>
      </w:r>
    </w:p>
    <w:p w14:paraId="73803624" w14:textId="77777777" w:rsidR="00E52F51" w:rsidRPr="0010438A" w:rsidRDefault="00CA58BD" w:rsidP="001955FA">
      <w:pPr>
        <w:tabs>
          <w:tab w:val="left" w:pos="1440"/>
        </w:tabs>
        <w:ind w:left="1440" w:hanging="720"/>
        <w:jc w:val="both"/>
        <w:rPr>
          <w:rFonts w:ascii="Arial" w:hAnsi="Arial" w:cs="Arial"/>
          <w:szCs w:val="24"/>
        </w:rPr>
      </w:pPr>
      <w:proofErr w:type="gramStart"/>
      <w:r w:rsidRPr="0010438A">
        <w:rPr>
          <w:rFonts w:ascii="Arial" w:hAnsi="Arial" w:cs="Arial"/>
          <w:szCs w:val="24"/>
        </w:rPr>
        <w:t>Member, Hollings Cancer Center, Medical University of South Carolina</w:t>
      </w:r>
      <w:r w:rsidR="00F06FF0" w:rsidRPr="0010438A">
        <w:rPr>
          <w:rFonts w:ascii="Arial" w:hAnsi="Arial" w:cs="Arial"/>
          <w:szCs w:val="24"/>
        </w:rPr>
        <w:t>.</w:t>
      </w:r>
      <w:proofErr w:type="gramEnd"/>
      <w:r w:rsidR="00F06FF0" w:rsidRPr="0010438A">
        <w:rPr>
          <w:rFonts w:ascii="Arial" w:hAnsi="Arial" w:cs="Arial"/>
          <w:szCs w:val="24"/>
        </w:rPr>
        <w:t xml:space="preserve"> 1991-2006</w:t>
      </w:r>
      <w:r w:rsidRPr="0010438A">
        <w:rPr>
          <w:rFonts w:ascii="Arial" w:hAnsi="Arial" w:cs="Arial"/>
          <w:szCs w:val="24"/>
        </w:rPr>
        <w:t>.</w:t>
      </w:r>
    </w:p>
    <w:p w14:paraId="18A9F4E6" w14:textId="77777777" w:rsidR="001955FA" w:rsidRPr="0010438A" w:rsidRDefault="00F06FF0" w:rsidP="001955FA">
      <w:pPr>
        <w:ind w:firstLine="720"/>
        <w:jc w:val="both"/>
        <w:rPr>
          <w:rFonts w:ascii="Arial" w:hAnsi="Arial" w:cs="Arial"/>
          <w:szCs w:val="24"/>
        </w:rPr>
      </w:pPr>
      <w:r w:rsidRPr="0010438A">
        <w:rPr>
          <w:rFonts w:ascii="Arial" w:hAnsi="Arial" w:cs="Arial"/>
          <w:szCs w:val="24"/>
        </w:rPr>
        <w:t>U</w:t>
      </w:r>
      <w:r w:rsidR="00E52F51">
        <w:rPr>
          <w:rFonts w:ascii="Arial" w:hAnsi="Arial" w:cs="Arial"/>
          <w:szCs w:val="24"/>
        </w:rPr>
        <w:t xml:space="preserve">niversity of Miami </w:t>
      </w:r>
      <w:r w:rsidR="001955FA">
        <w:rPr>
          <w:rFonts w:ascii="Arial" w:hAnsi="Arial" w:cs="Arial"/>
          <w:szCs w:val="24"/>
        </w:rPr>
        <w:t>Medical Staff 2006-</w:t>
      </w:r>
    </w:p>
    <w:p w14:paraId="4B24CBBC" w14:textId="60D3F464" w:rsidR="001955FA" w:rsidRPr="001955FA" w:rsidRDefault="001955FA" w:rsidP="001955FA">
      <w:pPr>
        <w:ind w:left="1440"/>
        <w:jc w:val="both"/>
        <w:rPr>
          <w:rFonts w:ascii="Arial" w:hAnsi="Arial" w:cs="Arial"/>
          <w:i/>
          <w:szCs w:val="24"/>
        </w:rPr>
      </w:pPr>
      <w:r w:rsidRPr="00E52F51">
        <w:rPr>
          <w:rFonts w:ascii="Arial" w:hAnsi="Arial" w:cs="Arial"/>
          <w:i/>
          <w:szCs w:val="24"/>
        </w:rPr>
        <w:t>Attending physician in charge of caring for pediatric hematology-oncology patients</w:t>
      </w:r>
      <w:r w:rsidR="00744A98">
        <w:rPr>
          <w:rFonts w:ascii="Arial" w:hAnsi="Arial" w:cs="Arial"/>
          <w:i/>
          <w:szCs w:val="24"/>
        </w:rPr>
        <w:t xml:space="preserve"> and </w:t>
      </w:r>
      <w:r w:rsidR="00744A98" w:rsidRPr="00E52F51">
        <w:rPr>
          <w:rFonts w:ascii="Arial" w:hAnsi="Arial" w:cs="Arial"/>
          <w:i/>
          <w:szCs w:val="24"/>
        </w:rPr>
        <w:t xml:space="preserve">pediatric </w:t>
      </w:r>
      <w:r w:rsidR="00744A98">
        <w:rPr>
          <w:rFonts w:ascii="Arial" w:hAnsi="Arial" w:cs="Arial"/>
          <w:i/>
          <w:szCs w:val="24"/>
        </w:rPr>
        <w:t>stem cell transplant</w:t>
      </w:r>
      <w:r w:rsidR="00744A98" w:rsidRPr="00E52F51">
        <w:rPr>
          <w:rFonts w:ascii="Arial" w:hAnsi="Arial" w:cs="Arial"/>
          <w:i/>
          <w:szCs w:val="24"/>
        </w:rPr>
        <w:t xml:space="preserve"> patients</w:t>
      </w:r>
      <w:proofErr w:type="gramStart"/>
      <w:r w:rsidR="00744A98" w:rsidRPr="00E52F51">
        <w:rPr>
          <w:rFonts w:ascii="Arial" w:hAnsi="Arial" w:cs="Arial"/>
          <w:i/>
          <w:szCs w:val="24"/>
        </w:rPr>
        <w:t>.</w:t>
      </w:r>
      <w:r w:rsidRPr="00E52F51">
        <w:rPr>
          <w:rFonts w:ascii="Arial" w:hAnsi="Arial" w:cs="Arial"/>
          <w:i/>
          <w:szCs w:val="24"/>
        </w:rPr>
        <w:t>.</w:t>
      </w:r>
      <w:proofErr w:type="gramEnd"/>
      <w:r>
        <w:rPr>
          <w:rFonts w:ascii="Arial" w:hAnsi="Arial" w:cs="Arial"/>
          <w:i/>
          <w:szCs w:val="24"/>
        </w:rPr>
        <w:t xml:space="preserve"> </w:t>
      </w:r>
      <w:proofErr w:type="gramStart"/>
      <w:r w:rsidRPr="001955FA">
        <w:rPr>
          <w:rFonts w:ascii="Arial" w:hAnsi="Arial" w:cs="Arial"/>
          <w:i/>
          <w:szCs w:val="24"/>
        </w:rPr>
        <w:t>Outpatient duties including pediatric hematology-oncology clini</w:t>
      </w:r>
      <w:r>
        <w:rPr>
          <w:rFonts w:ascii="Arial" w:hAnsi="Arial" w:cs="Arial"/>
          <w:i/>
          <w:szCs w:val="24"/>
        </w:rPr>
        <w:t>c and pediatric sickle cell clinic</w:t>
      </w:r>
      <w:r w:rsidRPr="001955FA">
        <w:rPr>
          <w:rFonts w:ascii="Arial" w:hAnsi="Arial" w:cs="Arial"/>
          <w:i/>
          <w:szCs w:val="24"/>
        </w:rPr>
        <w:t>.</w:t>
      </w:r>
      <w:proofErr w:type="gramEnd"/>
      <w:r w:rsidRPr="001955FA">
        <w:rPr>
          <w:rFonts w:ascii="Arial" w:hAnsi="Arial" w:cs="Arial"/>
          <w:i/>
          <w:szCs w:val="24"/>
        </w:rPr>
        <w:t xml:space="preserve"> 2006-</w:t>
      </w:r>
    </w:p>
    <w:p w14:paraId="5DA8BD44" w14:textId="77777777" w:rsidR="00E52F51" w:rsidRPr="0010438A" w:rsidRDefault="001955FA" w:rsidP="00E52F51">
      <w:pPr>
        <w:ind w:firstLine="720"/>
        <w:jc w:val="both"/>
        <w:rPr>
          <w:rFonts w:ascii="Arial" w:hAnsi="Arial" w:cs="Arial"/>
          <w:szCs w:val="24"/>
        </w:rPr>
      </w:pPr>
      <w:r>
        <w:rPr>
          <w:rFonts w:ascii="Arial" w:hAnsi="Arial" w:cs="Arial"/>
          <w:szCs w:val="24"/>
        </w:rPr>
        <w:t>Jackson Memorial Hospital M</w:t>
      </w:r>
      <w:r w:rsidR="00E52F51">
        <w:rPr>
          <w:rFonts w:ascii="Arial" w:hAnsi="Arial" w:cs="Arial"/>
          <w:szCs w:val="24"/>
        </w:rPr>
        <w:t>edical Staff</w:t>
      </w:r>
      <w:r>
        <w:rPr>
          <w:rFonts w:ascii="Arial" w:hAnsi="Arial" w:cs="Arial"/>
          <w:szCs w:val="24"/>
        </w:rPr>
        <w:t>;</w:t>
      </w:r>
      <w:r w:rsidR="00E52F51">
        <w:rPr>
          <w:rFonts w:ascii="Arial" w:hAnsi="Arial" w:cs="Arial"/>
          <w:szCs w:val="24"/>
        </w:rPr>
        <w:t xml:space="preserve"> 2006-</w:t>
      </w:r>
    </w:p>
    <w:p w14:paraId="2D71CEF8" w14:textId="036A7032" w:rsidR="00F06FF0" w:rsidRDefault="00F06FF0" w:rsidP="00E52F51">
      <w:pPr>
        <w:ind w:left="1440"/>
        <w:jc w:val="both"/>
        <w:rPr>
          <w:rFonts w:ascii="Arial" w:hAnsi="Arial" w:cs="Arial"/>
          <w:i/>
          <w:szCs w:val="24"/>
        </w:rPr>
      </w:pPr>
      <w:r w:rsidRPr="00E52F51">
        <w:rPr>
          <w:rFonts w:ascii="Arial" w:hAnsi="Arial" w:cs="Arial"/>
          <w:i/>
          <w:szCs w:val="24"/>
        </w:rPr>
        <w:t>Attending physician in charge of caring for pediatric hematology-oncology patients</w:t>
      </w:r>
      <w:r w:rsidR="00744A98">
        <w:rPr>
          <w:rFonts w:ascii="Arial" w:hAnsi="Arial" w:cs="Arial"/>
          <w:i/>
          <w:szCs w:val="24"/>
        </w:rPr>
        <w:t xml:space="preserve"> and </w:t>
      </w:r>
      <w:r w:rsidR="00744A98" w:rsidRPr="00E52F51">
        <w:rPr>
          <w:rFonts w:ascii="Arial" w:hAnsi="Arial" w:cs="Arial"/>
          <w:i/>
          <w:szCs w:val="24"/>
        </w:rPr>
        <w:t xml:space="preserve">pediatric </w:t>
      </w:r>
      <w:r w:rsidR="00744A98">
        <w:rPr>
          <w:rFonts w:ascii="Arial" w:hAnsi="Arial" w:cs="Arial"/>
          <w:i/>
          <w:szCs w:val="24"/>
        </w:rPr>
        <w:t>stem cell transplant</w:t>
      </w:r>
      <w:r w:rsidR="00744A98" w:rsidRPr="00E52F51">
        <w:rPr>
          <w:rFonts w:ascii="Arial" w:hAnsi="Arial" w:cs="Arial"/>
          <w:i/>
          <w:szCs w:val="24"/>
        </w:rPr>
        <w:t xml:space="preserve"> patients</w:t>
      </w:r>
      <w:r w:rsidRPr="00E52F51">
        <w:rPr>
          <w:rFonts w:ascii="Arial" w:hAnsi="Arial" w:cs="Arial"/>
          <w:i/>
          <w:szCs w:val="24"/>
        </w:rPr>
        <w:t xml:space="preserve">. Specific duties include attending in the </w:t>
      </w:r>
      <w:r w:rsidR="001955FA">
        <w:rPr>
          <w:rFonts w:ascii="Arial" w:hAnsi="Arial" w:cs="Arial"/>
          <w:i/>
          <w:szCs w:val="24"/>
        </w:rPr>
        <w:t xml:space="preserve">Holtz Children’s Hospital </w:t>
      </w:r>
      <w:r w:rsidR="00744A98">
        <w:rPr>
          <w:rFonts w:ascii="Arial" w:hAnsi="Arial" w:cs="Arial"/>
          <w:i/>
          <w:szCs w:val="24"/>
        </w:rPr>
        <w:t xml:space="preserve">pediatric oncology, </w:t>
      </w:r>
      <w:r w:rsidR="001955FA">
        <w:rPr>
          <w:rFonts w:ascii="Arial" w:hAnsi="Arial" w:cs="Arial"/>
          <w:i/>
          <w:szCs w:val="24"/>
        </w:rPr>
        <w:t>stem cell transplant</w:t>
      </w:r>
      <w:r w:rsidRPr="00E52F51">
        <w:rPr>
          <w:rFonts w:ascii="Arial" w:hAnsi="Arial" w:cs="Arial"/>
          <w:i/>
          <w:szCs w:val="24"/>
        </w:rPr>
        <w:t xml:space="preserve"> service and pedi</w:t>
      </w:r>
      <w:r w:rsidR="00E52F51">
        <w:rPr>
          <w:rFonts w:ascii="Arial" w:hAnsi="Arial" w:cs="Arial"/>
          <w:i/>
          <w:szCs w:val="24"/>
        </w:rPr>
        <w:t xml:space="preserve">atric </w:t>
      </w:r>
      <w:r w:rsidR="00744A98">
        <w:rPr>
          <w:rFonts w:ascii="Arial" w:hAnsi="Arial" w:cs="Arial"/>
          <w:i/>
          <w:szCs w:val="24"/>
        </w:rPr>
        <w:t xml:space="preserve">hemophilia and </w:t>
      </w:r>
      <w:r w:rsidR="00E52F51">
        <w:rPr>
          <w:rFonts w:ascii="Arial" w:hAnsi="Arial" w:cs="Arial"/>
          <w:i/>
          <w:szCs w:val="24"/>
        </w:rPr>
        <w:t>sickle ce</w:t>
      </w:r>
      <w:r w:rsidR="001955FA">
        <w:rPr>
          <w:rFonts w:ascii="Arial" w:hAnsi="Arial" w:cs="Arial"/>
          <w:i/>
          <w:szCs w:val="24"/>
        </w:rPr>
        <w:t>ll service</w:t>
      </w:r>
      <w:r w:rsidR="00744A98">
        <w:rPr>
          <w:rFonts w:ascii="Arial" w:hAnsi="Arial" w:cs="Arial"/>
          <w:i/>
          <w:szCs w:val="24"/>
        </w:rPr>
        <w:t>s</w:t>
      </w:r>
      <w:r w:rsidR="00E52F51">
        <w:rPr>
          <w:rFonts w:ascii="Arial" w:hAnsi="Arial" w:cs="Arial"/>
          <w:i/>
          <w:szCs w:val="24"/>
        </w:rPr>
        <w:t xml:space="preserve"> </w:t>
      </w:r>
    </w:p>
    <w:p w14:paraId="021DBDD7" w14:textId="77777777" w:rsidR="001955FA" w:rsidRPr="001955FA" w:rsidRDefault="001955FA" w:rsidP="001955FA">
      <w:pPr>
        <w:jc w:val="both"/>
        <w:rPr>
          <w:rFonts w:ascii="Arial" w:hAnsi="Arial" w:cs="Arial"/>
          <w:szCs w:val="24"/>
        </w:rPr>
      </w:pPr>
      <w:r>
        <w:rPr>
          <w:rFonts w:ascii="Arial" w:hAnsi="Arial" w:cs="Arial"/>
          <w:i/>
          <w:szCs w:val="24"/>
        </w:rPr>
        <w:tab/>
      </w:r>
      <w:r>
        <w:rPr>
          <w:rFonts w:ascii="Arial" w:hAnsi="Arial" w:cs="Arial"/>
          <w:szCs w:val="24"/>
        </w:rPr>
        <w:t>Miami Children’s Hospital Medical Staff; 2012-</w:t>
      </w:r>
    </w:p>
    <w:p w14:paraId="4A0887FE" w14:textId="77777777" w:rsidR="00CA58BD" w:rsidRDefault="001955FA" w:rsidP="001955FA">
      <w:pPr>
        <w:ind w:left="1440"/>
        <w:jc w:val="both"/>
        <w:rPr>
          <w:rFonts w:ascii="Arial" w:hAnsi="Arial" w:cs="Arial"/>
          <w:i/>
          <w:szCs w:val="24"/>
        </w:rPr>
      </w:pPr>
      <w:r w:rsidRPr="00E52F51">
        <w:rPr>
          <w:rFonts w:ascii="Arial" w:hAnsi="Arial" w:cs="Arial"/>
          <w:i/>
          <w:szCs w:val="24"/>
        </w:rPr>
        <w:t xml:space="preserve">Attending physician in charge of caring for pediatric </w:t>
      </w:r>
      <w:r>
        <w:rPr>
          <w:rFonts w:ascii="Arial" w:hAnsi="Arial" w:cs="Arial"/>
          <w:i/>
          <w:szCs w:val="24"/>
        </w:rPr>
        <w:t>stem cell transplant</w:t>
      </w:r>
      <w:r w:rsidRPr="00E52F51">
        <w:rPr>
          <w:rFonts w:ascii="Arial" w:hAnsi="Arial" w:cs="Arial"/>
          <w:i/>
          <w:szCs w:val="24"/>
        </w:rPr>
        <w:t xml:space="preserve"> patients. Specific duties include attending in the </w:t>
      </w:r>
      <w:r>
        <w:rPr>
          <w:rFonts w:ascii="Arial" w:hAnsi="Arial" w:cs="Arial"/>
          <w:i/>
          <w:szCs w:val="24"/>
        </w:rPr>
        <w:t>pediatric outpatient and inpatient SC</w:t>
      </w:r>
      <w:r w:rsidRPr="00E52F51">
        <w:rPr>
          <w:rFonts w:ascii="Arial" w:hAnsi="Arial" w:cs="Arial"/>
          <w:i/>
          <w:szCs w:val="24"/>
        </w:rPr>
        <w:t>T service</w:t>
      </w:r>
      <w:r>
        <w:rPr>
          <w:rFonts w:ascii="Arial" w:hAnsi="Arial" w:cs="Arial"/>
          <w:i/>
          <w:szCs w:val="24"/>
        </w:rPr>
        <w:t>s</w:t>
      </w:r>
      <w:r w:rsidRPr="00E52F51">
        <w:rPr>
          <w:rFonts w:ascii="Arial" w:hAnsi="Arial" w:cs="Arial"/>
          <w:i/>
          <w:szCs w:val="24"/>
        </w:rPr>
        <w:t xml:space="preserve"> </w:t>
      </w:r>
    </w:p>
    <w:p w14:paraId="4455FF88" w14:textId="77777777" w:rsidR="0087006F" w:rsidRDefault="0087006F" w:rsidP="0087006F">
      <w:pPr>
        <w:jc w:val="both"/>
        <w:rPr>
          <w:rFonts w:ascii="Arial" w:hAnsi="Arial" w:cs="Arial"/>
          <w:i/>
          <w:szCs w:val="24"/>
        </w:rPr>
      </w:pPr>
    </w:p>
    <w:p w14:paraId="3238D03C" w14:textId="77777777" w:rsidR="0087006F" w:rsidRDefault="0087006F" w:rsidP="0087006F">
      <w:pPr>
        <w:jc w:val="both"/>
        <w:rPr>
          <w:rFonts w:ascii="Arial" w:hAnsi="Arial" w:cs="Arial"/>
          <w:b/>
          <w:szCs w:val="24"/>
        </w:rPr>
      </w:pPr>
      <w:r>
        <w:rPr>
          <w:rFonts w:ascii="Arial" w:hAnsi="Arial" w:cs="Arial"/>
          <w:b/>
          <w:szCs w:val="24"/>
        </w:rPr>
        <w:t>ADMINISTRATIVE EXPERIENCE AND ACCOMPLISHEMENTS</w:t>
      </w:r>
    </w:p>
    <w:p w14:paraId="489960BE" w14:textId="77777777" w:rsidR="0087006F" w:rsidRDefault="0087006F" w:rsidP="0087006F">
      <w:pPr>
        <w:jc w:val="both"/>
        <w:rPr>
          <w:rFonts w:ascii="Arial" w:hAnsi="Arial" w:cs="Arial"/>
          <w:b/>
          <w:szCs w:val="24"/>
        </w:rPr>
      </w:pPr>
    </w:p>
    <w:p w14:paraId="3F2135C9" w14:textId="77777777" w:rsidR="0087006F" w:rsidRDefault="0087006F" w:rsidP="0087006F">
      <w:pPr>
        <w:jc w:val="both"/>
        <w:rPr>
          <w:rFonts w:ascii="Arial" w:hAnsi="Arial" w:cs="Arial"/>
          <w:szCs w:val="24"/>
        </w:rPr>
      </w:pPr>
      <w:r>
        <w:rPr>
          <w:rFonts w:ascii="Arial" w:hAnsi="Arial" w:cs="Arial"/>
          <w:szCs w:val="24"/>
        </w:rPr>
        <w:tab/>
        <w:t>Division Director; Pediatric Hematology-Oncology</w:t>
      </w:r>
    </w:p>
    <w:p w14:paraId="781934E9" w14:textId="77777777" w:rsidR="0087006F" w:rsidRDefault="0087006F" w:rsidP="0087006F">
      <w:pPr>
        <w:ind w:firstLine="720"/>
        <w:jc w:val="both"/>
        <w:rPr>
          <w:rFonts w:ascii="Arial" w:hAnsi="Arial" w:cs="Arial"/>
          <w:szCs w:val="24"/>
        </w:rPr>
      </w:pPr>
      <w:r w:rsidRPr="0010438A">
        <w:rPr>
          <w:rFonts w:ascii="Arial" w:hAnsi="Arial" w:cs="Arial"/>
          <w:szCs w:val="24"/>
        </w:rPr>
        <w:t xml:space="preserve">Medical University of South Carolina.  </w:t>
      </w:r>
      <w:r>
        <w:rPr>
          <w:rFonts w:ascii="Arial" w:hAnsi="Arial" w:cs="Arial"/>
          <w:szCs w:val="24"/>
        </w:rPr>
        <w:t>2002</w:t>
      </w:r>
      <w:r w:rsidRPr="0010438A">
        <w:rPr>
          <w:rFonts w:ascii="Arial" w:hAnsi="Arial" w:cs="Arial"/>
          <w:szCs w:val="24"/>
        </w:rPr>
        <w:t>-2006</w:t>
      </w:r>
    </w:p>
    <w:p w14:paraId="7A0FC720" w14:textId="77777777" w:rsidR="008B7B3A" w:rsidRDefault="0087006F" w:rsidP="008B7B3A">
      <w:pPr>
        <w:pStyle w:val="ListParagraph"/>
        <w:numPr>
          <w:ilvl w:val="0"/>
          <w:numId w:val="6"/>
        </w:numPr>
        <w:jc w:val="both"/>
        <w:rPr>
          <w:rFonts w:ascii="Arial" w:hAnsi="Arial" w:cs="Arial"/>
          <w:i/>
          <w:szCs w:val="24"/>
        </w:rPr>
      </w:pPr>
      <w:r w:rsidRPr="008B7B3A">
        <w:rPr>
          <w:rFonts w:ascii="Arial" w:hAnsi="Arial" w:cs="Arial"/>
          <w:i/>
          <w:szCs w:val="24"/>
        </w:rPr>
        <w:t xml:space="preserve">Expanded clinical program in pediatric hematology-oncology and BMT. Consolidated pediatric BMT with adult BMT and became only referral </w:t>
      </w:r>
      <w:r w:rsidR="009A16D1" w:rsidRPr="008B7B3A">
        <w:rPr>
          <w:rFonts w:ascii="Arial" w:hAnsi="Arial" w:cs="Arial"/>
          <w:i/>
          <w:szCs w:val="24"/>
        </w:rPr>
        <w:t xml:space="preserve">BMT </w:t>
      </w:r>
      <w:r w:rsidR="008B7B3A">
        <w:rPr>
          <w:rFonts w:ascii="Arial" w:hAnsi="Arial" w:cs="Arial"/>
          <w:i/>
          <w:szCs w:val="24"/>
        </w:rPr>
        <w:t>center in South Carolina.</w:t>
      </w:r>
    </w:p>
    <w:p w14:paraId="4A5719D3" w14:textId="77777777" w:rsidR="008B7B3A" w:rsidRDefault="0087006F" w:rsidP="008B7B3A">
      <w:pPr>
        <w:pStyle w:val="ListParagraph"/>
        <w:numPr>
          <w:ilvl w:val="0"/>
          <w:numId w:val="6"/>
        </w:numPr>
        <w:jc w:val="both"/>
        <w:rPr>
          <w:rFonts w:ascii="Arial" w:hAnsi="Arial" w:cs="Arial"/>
          <w:i/>
          <w:szCs w:val="24"/>
        </w:rPr>
      </w:pPr>
      <w:r w:rsidRPr="008B7B3A">
        <w:rPr>
          <w:rFonts w:ascii="Arial" w:hAnsi="Arial" w:cs="Arial"/>
          <w:i/>
          <w:szCs w:val="24"/>
        </w:rPr>
        <w:t xml:space="preserve">Expanded research infrastructure and output by increasing the number of federally funded research programs in the Division. </w:t>
      </w:r>
    </w:p>
    <w:p w14:paraId="0A868F98" w14:textId="77777777" w:rsidR="0087006F" w:rsidRPr="008B7B3A" w:rsidRDefault="009A16D1" w:rsidP="008B7B3A">
      <w:pPr>
        <w:pStyle w:val="ListParagraph"/>
        <w:numPr>
          <w:ilvl w:val="0"/>
          <w:numId w:val="6"/>
        </w:numPr>
        <w:jc w:val="both"/>
        <w:rPr>
          <w:rFonts w:ascii="Arial" w:hAnsi="Arial" w:cs="Arial"/>
          <w:i/>
          <w:szCs w:val="24"/>
        </w:rPr>
      </w:pPr>
      <w:r w:rsidRPr="008B7B3A">
        <w:rPr>
          <w:rFonts w:ascii="Arial" w:hAnsi="Arial" w:cs="Arial"/>
          <w:i/>
          <w:szCs w:val="24"/>
        </w:rPr>
        <w:t xml:space="preserve">Recruited physician scientists that have gone on to successful funded career in biomedical research. </w:t>
      </w:r>
    </w:p>
    <w:p w14:paraId="673F68D2" w14:textId="77777777" w:rsidR="008B7B3A" w:rsidRDefault="009A16D1" w:rsidP="008B7B3A">
      <w:pPr>
        <w:pStyle w:val="ListParagraph"/>
        <w:numPr>
          <w:ilvl w:val="0"/>
          <w:numId w:val="6"/>
        </w:numPr>
        <w:jc w:val="both"/>
        <w:rPr>
          <w:rFonts w:ascii="Arial" w:hAnsi="Arial" w:cs="Arial"/>
          <w:i/>
          <w:szCs w:val="24"/>
        </w:rPr>
      </w:pPr>
      <w:r w:rsidRPr="008B7B3A">
        <w:rPr>
          <w:rFonts w:ascii="Arial" w:hAnsi="Arial" w:cs="Arial"/>
          <w:i/>
          <w:szCs w:val="24"/>
        </w:rPr>
        <w:t xml:space="preserve">Led philanthropy efforts for the Division. </w:t>
      </w:r>
    </w:p>
    <w:p w14:paraId="06A53FBF" w14:textId="77777777" w:rsidR="009A16D1" w:rsidRPr="008B7B3A" w:rsidRDefault="009A16D1" w:rsidP="008B7B3A">
      <w:pPr>
        <w:pStyle w:val="ListParagraph"/>
        <w:numPr>
          <w:ilvl w:val="0"/>
          <w:numId w:val="6"/>
        </w:numPr>
        <w:jc w:val="both"/>
        <w:rPr>
          <w:rFonts w:ascii="Arial" w:hAnsi="Arial" w:cs="Arial"/>
          <w:i/>
          <w:szCs w:val="24"/>
        </w:rPr>
      </w:pPr>
      <w:r w:rsidRPr="008B7B3A">
        <w:rPr>
          <w:rFonts w:ascii="Arial" w:hAnsi="Arial" w:cs="Arial"/>
          <w:i/>
          <w:szCs w:val="24"/>
        </w:rPr>
        <w:t>Secure</w:t>
      </w:r>
      <w:r w:rsidR="008B7B3A">
        <w:rPr>
          <w:rFonts w:ascii="Arial" w:hAnsi="Arial" w:cs="Arial"/>
          <w:i/>
          <w:szCs w:val="24"/>
        </w:rPr>
        <w:t>d</w:t>
      </w:r>
      <w:r w:rsidRPr="008B7B3A">
        <w:rPr>
          <w:rFonts w:ascii="Arial" w:hAnsi="Arial" w:cs="Arial"/>
          <w:i/>
          <w:szCs w:val="24"/>
        </w:rPr>
        <w:t xml:space="preserve"> philanthropic support for the pediatric leukemia laboratory through the yearly Monica </w:t>
      </w:r>
      <w:proofErr w:type="spellStart"/>
      <w:r w:rsidRPr="008B7B3A">
        <w:rPr>
          <w:rFonts w:ascii="Arial" w:hAnsi="Arial" w:cs="Arial"/>
          <w:i/>
          <w:szCs w:val="24"/>
        </w:rPr>
        <w:t>Kreber</w:t>
      </w:r>
      <w:proofErr w:type="spellEnd"/>
      <w:r w:rsidRPr="008B7B3A">
        <w:rPr>
          <w:rFonts w:ascii="Arial" w:hAnsi="Arial" w:cs="Arial"/>
          <w:i/>
          <w:szCs w:val="24"/>
        </w:rPr>
        <w:t xml:space="preserve"> Golf Classic (organized by a grateful parent of one o my patients; ran successfully for 10 years until my departure from MUSC).</w:t>
      </w:r>
    </w:p>
    <w:p w14:paraId="0C8B34BE" w14:textId="77777777" w:rsidR="0087006F" w:rsidRDefault="0087006F" w:rsidP="0087006F">
      <w:pPr>
        <w:ind w:left="1440"/>
        <w:jc w:val="both"/>
        <w:rPr>
          <w:rFonts w:ascii="Arial" w:hAnsi="Arial" w:cs="Arial"/>
          <w:i/>
          <w:szCs w:val="24"/>
        </w:rPr>
      </w:pPr>
    </w:p>
    <w:p w14:paraId="537312E5" w14:textId="77777777" w:rsidR="0087006F" w:rsidRPr="0010438A" w:rsidRDefault="0087006F" w:rsidP="0087006F">
      <w:pPr>
        <w:tabs>
          <w:tab w:val="left" w:pos="1440"/>
        </w:tabs>
        <w:ind w:left="1440" w:hanging="720"/>
        <w:jc w:val="both"/>
        <w:rPr>
          <w:rFonts w:ascii="Arial" w:hAnsi="Arial" w:cs="Arial"/>
          <w:szCs w:val="24"/>
        </w:rPr>
      </w:pPr>
      <w:r w:rsidRPr="0010438A">
        <w:rPr>
          <w:rFonts w:ascii="Arial" w:hAnsi="Arial" w:cs="Arial"/>
          <w:szCs w:val="24"/>
        </w:rPr>
        <w:lastRenderedPageBreak/>
        <w:t>Hollings Cancer Center, Medical University of South Carolina</w:t>
      </w:r>
      <w:r>
        <w:rPr>
          <w:rFonts w:ascii="Arial" w:hAnsi="Arial" w:cs="Arial"/>
          <w:szCs w:val="24"/>
        </w:rPr>
        <w:t>. 2004</w:t>
      </w:r>
      <w:r w:rsidRPr="0010438A">
        <w:rPr>
          <w:rFonts w:ascii="Arial" w:hAnsi="Arial" w:cs="Arial"/>
          <w:szCs w:val="24"/>
        </w:rPr>
        <w:t>-2006.</w:t>
      </w:r>
    </w:p>
    <w:p w14:paraId="00A8CC0A" w14:textId="77777777" w:rsidR="008B7B3A" w:rsidRDefault="0087006F" w:rsidP="008B7B3A">
      <w:pPr>
        <w:pStyle w:val="ListParagraph"/>
        <w:numPr>
          <w:ilvl w:val="2"/>
          <w:numId w:val="5"/>
        </w:numPr>
        <w:jc w:val="both"/>
        <w:rPr>
          <w:rFonts w:ascii="Arial" w:hAnsi="Arial" w:cs="Arial"/>
          <w:i/>
          <w:szCs w:val="24"/>
        </w:rPr>
      </w:pPr>
      <w:r w:rsidRPr="008B7B3A">
        <w:rPr>
          <w:rFonts w:ascii="Arial" w:hAnsi="Arial" w:cs="Arial"/>
          <w:i/>
          <w:szCs w:val="24"/>
        </w:rPr>
        <w:t xml:space="preserve">Led the pediatric cancer program efforts in the cancer center and integrated pediatrics to the matrix structure of the center. </w:t>
      </w:r>
    </w:p>
    <w:p w14:paraId="66A83DDF" w14:textId="77777777" w:rsidR="0087006F" w:rsidRPr="008B7B3A" w:rsidRDefault="0087006F" w:rsidP="008B7B3A">
      <w:pPr>
        <w:pStyle w:val="ListParagraph"/>
        <w:numPr>
          <w:ilvl w:val="2"/>
          <w:numId w:val="5"/>
        </w:numPr>
        <w:jc w:val="both"/>
        <w:rPr>
          <w:rFonts w:ascii="Arial" w:hAnsi="Arial" w:cs="Arial"/>
          <w:i/>
          <w:szCs w:val="24"/>
        </w:rPr>
      </w:pPr>
      <w:r w:rsidRPr="008B7B3A">
        <w:rPr>
          <w:rFonts w:ascii="Arial" w:hAnsi="Arial" w:cs="Arial"/>
          <w:i/>
          <w:szCs w:val="24"/>
        </w:rPr>
        <w:t>Implemented initiatives for the pediatric cancer program at Hollings Cancer center that were instrumental in the center obtaining NCI designation in 2007.</w:t>
      </w:r>
    </w:p>
    <w:p w14:paraId="5F5A9497" w14:textId="77777777" w:rsidR="0087006F" w:rsidRDefault="0087006F" w:rsidP="0087006F">
      <w:pPr>
        <w:jc w:val="both"/>
        <w:rPr>
          <w:rFonts w:ascii="Arial" w:hAnsi="Arial" w:cs="Arial"/>
          <w:i/>
          <w:szCs w:val="24"/>
        </w:rPr>
      </w:pPr>
    </w:p>
    <w:p w14:paraId="31033E79" w14:textId="77777777" w:rsidR="0087006F" w:rsidRDefault="0087006F" w:rsidP="0087006F">
      <w:pPr>
        <w:jc w:val="both"/>
        <w:rPr>
          <w:rFonts w:ascii="Arial" w:hAnsi="Arial" w:cs="Arial"/>
          <w:szCs w:val="24"/>
        </w:rPr>
      </w:pPr>
      <w:r>
        <w:rPr>
          <w:rFonts w:ascii="Arial" w:hAnsi="Arial" w:cs="Arial"/>
          <w:szCs w:val="24"/>
        </w:rPr>
        <w:tab/>
        <w:t>Division Director; Pediatric Hematology-Oncology</w:t>
      </w:r>
    </w:p>
    <w:p w14:paraId="648064B9" w14:textId="77777777" w:rsidR="006B04E4" w:rsidRDefault="006B04E4" w:rsidP="006B04E4">
      <w:pPr>
        <w:ind w:firstLine="720"/>
        <w:jc w:val="both"/>
        <w:rPr>
          <w:rFonts w:ascii="Arial" w:hAnsi="Arial" w:cs="Arial"/>
          <w:szCs w:val="24"/>
        </w:rPr>
      </w:pPr>
      <w:r>
        <w:rPr>
          <w:rFonts w:ascii="Arial" w:hAnsi="Arial" w:cs="Arial"/>
          <w:szCs w:val="24"/>
        </w:rPr>
        <w:t>Director, Children’s Cancer Programs at Sylvester Cancer Center</w:t>
      </w:r>
    </w:p>
    <w:p w14:paraId="2CA4F2F6" w14:textId="77777777" w:rsidR="0087006F" w:rsidRDefault="0087006F" w:rsidP="0087006F">
      <w:pPr>
        <w:ind w:firstLine="720"/>
        <w:jc w:val="both"/>
        <w:rPr>
          <w:rFonts w:ascii="Arial" w:hAnsi="Arial" w:cs="Arial"/>
          <w:szCs w:val="24"/>
        </w:rPr>
      </w:pPr>
      <w:proofErr w:type="gramStart"/>
      <w:r>
        <w:rPr>
          <w:rFonts w:ascii="Arial" w:hAnsi="Arial" w:cs="Arial"/>
          <w:szCs w:val="24"/>
        </w:rPr>
        <w:t>Uni</w:t>
      </w:r>
      <w:r w:rsidR="00E91198">
        <w:rPr>
          <w:rFonts w:ascii="Arial" w:hAnsi="Arial" w:cs="Arial"/>
          <w:szCs w:val="24"/>
        </w:rPr>
        <w:t>versity of Miam</w:t>
      </w:r>
      <w:r>
        <w:rPr>
          <w:rFonts w:ascii="Arial" w:hAnsi="Arial" w:cs="Arial"/>
          <w:szCs w:val="24"/>
        </w:rPr>
        <w:t>i Miller School of Medicine</w:t>
      </w:r>
      <w:r w:rsidRPr="0010438A">
        <w:rPr>
          <w:rFonts w:ascii="Arial" w:hAnsi="Arial" w:cs="Arial"/>
          <w:szCs w:val="24"/>
        </w:rPr>
        <w:t>.</w:t>
      </w:r>
      <w:proofErr w:type="gramEnd"/>
      <w:r w:rsidRPr="0010438A">
        <w:rPr>
          <w:rFonts w:ascii="Arial" w:hAnsi="Arial" w:cs="Arial"/>
          <w:szCs w:val="24"/>
        </w:rPr>
        <w:t xml:space="preserve">  </w:t>
      </w:r>
      <w:r>
        <w:rPr>
          <w:rFonts w:ascii="Arial" w:hAnsi="Arial" w:cs="Arial"/>
          <w:szCs w:val="24"/>
        </w:rPr>
        <w:t>2006-</w:t>
      </w:r>
    </w:p>
    <w:p w14:paraId="4F099478" w14:textId="1B5DA1D6" w:rsidR="008B7B3A" w:rsidRDefault="00E91198" w:rsidP="008B7B3A">
      <w:pPr>
        <w:pStyle w:val="ListParagraph"/>
        <w:numPr>
          <w:ilvl w:val="0"/>
          <w:numId w:val="4"/>
        </w:numPr>
        <w:jc w:val="both"/>
        <w:rPr>
          <w:rFonts w:ascii="Arial" w:hAnsi="Arial" w:cs="Arial"/>
          <w:i/>
          <w:szCs w:val="24"/>
        </w:rPr>
      </w:pPr>
      <w:r w:rsidRPr="008B7B3A">
        <w:rPr>
          <w:rFonts w:ascii="Arial" w:hAnsi="Arial" w:cs="Arial"/>
          <w:i/>
          <w:szCs w:val="24"/>
        </w:rPr>
        <w:t>Implemented a complete restructuring of the Division</w:t>
      </w:r>
      <w:r w:rsidR="00744A98">
        <w:rPr>
          <w:rFonts w:ascii="Arial" w:hAnsi="Arial" w:cs="Arial"/>
          <w:i/>
          <w:szCs w:val="24"/>
        </w:rPr>
        <w:t xml:space="preserve">. This </w:t>
      </w:r>
      <w:r w:rsidR="008B7B3A" w:rsidRPr="008B7B3A">
        <w:rPr>
          <w:rFonts w:ascii="Arial" w:hAnsi="Arial" w:cs="Arial"/>
          <w:i/>
          <w:szCs w:val="24"/>
        </w:rPr>
        <w:t xml:space="preserve">has </w:t>
      </w:r>
      <w:r w:rsidRPr="008B7B3A">
        <w:rPr>
          <w:rFonts w:ascii="Arial" w:hAnsi="Arial" w:cs="Arial"/>
          <w:i/>
          <w:szCs w:val="24"/>
        </w:rPr>
        <w:t xml:space="preserve">resulted in increasing by </w:t>
      </w:r>
      <w:r w:rsidR="008B7B3A" w:rsidRPr="008B7B3A">
        <w:rPr>
          <w:rFonts w:ascii="Arial" w:hAnsi="Arial" w:cs="Arial"/>
          <w:i/>
          <w:szCs w:val="24"/>
        </w:rPr>
        <w:t xml:space="preserve">over </w:t>
      </w:r>
      <w:r w:rsidRPr="008B7B3A">
        <w:rPr>
          <w:rFonts w:ascii="Arial" w:hAnsi="Arial" w:cs="Arial"/>
          <w:i/>
          <w:szCs w:val="24"/>
        </w:rPr>
        <w:t>200% the number o</w:t>
      </w:r>
      <w:r w:rsidR="008B7B3A" w:rsidRPr="008B7B3A">
        <w:rPr>
          <w:rFonts w:ascii="Arial" w:hAnsi="Arial" w:cs="Arial"/>
          <w:i/>
          <w:szCs w:val="24"/>
        </w:rPr>
        <w:t>f new pediatric cancer diagnosed patients</w:t>
      </w:r>
      <w:r w:rsidRPr="008B7B3A">
        <w:rPr>
          <w:rFonts w:ascii="Arial" w:hAnsi="Arial" w:cs="Arial"/>
          <w:i/>
          <w:szCs w:val="24"/>
        </w:rPr>
        <w:t xml:space="preserve"> seen by the Division</w:t>
      </w:r>
      <w:r w:rsidR="00744A98">
        <w:rPr>
          <w:rFonts w:ascii="Arial" w:hAnsi="Arial" w:cs="Arial"/>
          <w:i/>
          <w:szCs w:val="24"/>
        </w:rPr>
        <w:t xml:space="preserve"> on a yearly basis</w:t>
      </w:r>
      <w:r w:rsidRPr="008B7B3A">
        <w:rPr>
          <w:rFonts w:ascii="Arial" w:hAnsi="Arial" w:cs="Arial"/>
          <w:i/>
          <w:szCs w:val="24"/>
        </w:rPr>
        <w:t xml:space="preserve">. </w:t>
      </w:r>
    </w:p>
    <w:p w14:paraId="71F1114D" w14:textId="5E72DD41" w:rsidR="00ED1F09" w:rsidRDefault="0031336C" w:rsidP="008B7B3A">
      <w:pPr>
        <w:pStyle w:val="ListParagraph"/>
        <w:numPr>
          <w:ilvl w:val="0"/>
          <w:numId w:val="4"/>
        </w:numPr>
        <w:jc w:val="both"/>
        <w:rPr>
          <w:rFonts w:ascii="Arial" w:hAnsi="Arial" w:cs="Arial"/>
          <w:i/>
          <w:szCs w:val="24"/>
        </w:rPr>
      </w:pPr>
      <w:r>
        <w:rPr>
          <w:rFonts w:ascii="Arial" w:hAnsi="Arial" w:cs="Arial"/>
          <w:i/>
          <w:szCs w:val="24"/>
        </w:rPr>
        <w:t>Developed pediatric SCT, including expansion of the program to Miami Children’s Hospital and a new state-of-the-art 7-bed unit at Holtz Children’s Hospital. These efforts are projected to increase the number of yearly pediatric allogeneic BMT cases from and average of 10 to approximately 50-60 cases per year (current year 30-35 cases).</w:t>
      </w:r>
    </w:p>
    <w:p w14:paraId="72164297" w14:textId="77777777" w:rsidR="00744A98" w:rsidRDefault="00E91198" w:rsidP="008B7B3A">
      <w:pPr>
        <w:pStyle w:val="ListParagraph"/>
        <w:numPr>
          <w:ilvl w:val="0"/>
          <w:numId w:val="4"/>
        </w:numPr>
        <w:jc w:val="both"/>
        <w:rPr>
          <w:rFonts w:ascii="Arial" w:hAnsi="Arial" w:cs="Arial"/>
          <w:i/>
          <w:szCs w:val="24"/>
        </w:rPr>
      </w:pPr>
      <w:r w:rsidRPr="008B7B3A">
        <w:rPr>
          <w:rFonts w:ascii="Arial" w:hAnsi="Arial" w:cs="Arial"/>
          <w:i/>
          <w:szCs w:val="24"/>
        </w:rPr>
        <w:t>In addition, the productivity of the sickle cell and hemophilia program’s increased significantly during my tenure as Division Director.</w:t>
      </w:r>
      <w:r w:rsidR="008B7B3A" w:rsidRPr="008B7B3A">
        <w:rPr>
          <w:rFonts w:ascii="Arial" w:hAnsi="Arial" w:cs="Arial"/>
          <w:i/>
          <w:szCs w:val="24"/>
        </w:rPr>
        <w:t xml:space="preserve"> </w:t>
      </w:r>
    </w:p>
    <w:p w14:paraId="7F59F45E" w14:textId="377A6BCA" w:rsidR="00744A98" w:rsidRDefault="00744A98" w:rsidP="008B7B3A">
      <w:pPr>
        <w:pStyle w:val="ListParagraph"/>
        <w:numPr>
          <w:ilvl w:val="0"/>
          <w:numId w:val="4"/>
        </w:numPr>
        <w:jc w:val="both"/>
        <w:rPr>
          <w:rFonts w:ascii="Arial" w:hAnsi="Arial" w:cs="Arial"/>
          <w:i/>
          <w:szCs w:val="24"/>
        </w:rPr>
      </w:pPr>
      <w:r>
        <w:rPr>
          <w:rFonts w:ascii="Arial" w:hAnsi="Arial" w:cs="Arial"/>
          <w:i/>
          <w:szCs w:val="24"/>
        </w:rPr>
        <w:t>Supported efforts that resulted in continued consideration and participation of the pediatric sickle cell program in all national studies sponsored by NHLBI.</w:t>
      </w:r>
    </w:p>
    <w:p w14:paraId="3D9195E9" w14:textId="5B058F5E" w:rsidR="0087006F" w:rsidRPr="008B7B3A" w:rsidRDefault="008B7B3A" w:rsidP="008B7B3A">
      <w:pPr>
        <w:pStyle w:val="ListParagraph"/>
        <w:numPr>
          <w:ilvl w:val="0"/>
          <w:numId w:val="4"/>
        </w:numPr>
        <w:jc w:val="both"/>
        <w:rPr>
          <w:rFonts w:ascii="Arial" w:hAnsi="Arial" w:cs="Arial"/>
          <w:i/>
          <w:szCs w:val="24"/>
        </w:rPr>
      </w:pPr>
      <w:r w:rsidRPr="008B7B3A">
        <w:rPr>
          <w:rFonts w:ascii="Arial" w:hAnsi="Arial" w:cs="Arial"/>
          <w:i/>
          <w:szCs w:val="24"/>
        </w:rPr>
        <w:t>Supported efforts that led to the hemophilia program development of the only 340B program in the State.</w:t>
      </w:r>
    </w:p>
    <w:p w14:paraId="1530EF14" w14:textId="77777777" w:rsidR="00E91198" w:rsidRPr="008B7B3A" w:rsidRDefault="008B7B3A" w:rsidP="008B7B3A">
      <w:pPr>
        <w:pStyle w:val="ListParagraph"/>
        <w:numPr>
          <w:ilvl w:val="0"/>
          <w:numId w:val="4"/>
        </w:numPr>
        <w:jc w:val="both"/>
        <w:rPr>
          <w:rFonts w:ascii="Arial" w:hAnsi="Arial" w:cs="Arial"/>
          <w:i/>
          <w:szCs w:val="24"/>
        </w:rPr>
      </w:pPr>
      <w:r>
        <w:rPr>
          <w:rFonts w:ascii="Arial" w:hAnsi="Arial" w:cs="Arial"/>
          <w:i/>
          <w:szCs w:val="24"/>
        </w:rPr>
        <w:t xml:space="preserve">Established the first </w:t>
      </w:r>
      <w:proofErr w:type="gramStart"/>
      <w:r>
        <w:rPr>
          <w:rFonts w:ascii="Arial" w:hAnsi="Arial" w:cs="Arial"/>
          <w:i/>
          <w:szCs w:val="24"/>
        </w:rPr>
        <w:t xml:space="preserve">two </w:t>
      </w:r>
      <w:r w:rsidR="00E91198" w:rsidRPr="008B7B3A">
        <w:rPr>
          <w:rFonts w:ascii="Arial" w:hAnsi="Arial" w:cs="Arial"/>
          <w:i/>
          <w:szCs w:val="24"/>
        </w:rPr>
        <w:t>basic/</w:t>
      </w:r>
      <w:proofErr w:type="gramEnd"/>
      <w:r w:rsidR="00E91198" w:rsidRPr="008B7B3A">
        <w:rPr>
          <w:rFonts w:ascii="Arial" w:hAnsi="Arial" w:cs="Arial"/>
          <w:i/>
          <w:szCs w:val="24"/>
        </w:rPr>
        <w:t>translational research laboratories in the Division’s 30-year history.</w:t>
      </w:r>
      <w:r w:rsidRPr="008B7B3A">
        <w:rPr>
          <w:rFonts w:ascii="Arial" w:hAnsi="Arial" w:cs="Arial"/>
          <w:i/>
          <w:szCs w:val="24"/>
        </w:rPr>
        <w:t xml:space="preserve"> </w:t>
      </w:r>
    </w:p>
    <w:p w14:paraId="1150872B" w14:textId="77777777" w:rsidR="00E91198" w:rsidRPr="008B7B3A" w:rsidRDefault="00E91198" w:rsidP="008B7B3A">
      <w:pPr>
        <w:pStyle w:val="ListParagraph"/>
        <w:numPr>
          <w:ilvl w:val="0"/>
          <w:numId w:val="4"/>
        </w:numPr>
        <w:jc w:val="both"/>
        <w:rPr>
          <w:rFonts w:ascii="Arial" w:hAnsi="Arial" w:cs="Arial"/>
          <w:i/>
          <w:szCs w:val="24"/>
        </w:rPr>
      </w:pPr>
      <w:r w:rsidRPr="008B7B3A">
        <w:rPr>
          <w:rFonts w:ascii="Arial" w:hAnsi="Arial" w:cs="Arial"/>
          <w:i/>
          <w:szCs w:val="24"/>
        </w:rPr>
        <w:t xml:space="preserve">Integrated the academic, research and clinical activities of the division with the </w:t>
      </w:r>
      <w:r w:rsidR="006B04E4" w:rsidRPr="008B7B3A">
        <w:rPr>
          <w:rFonts w:ascii="Arial" w:hAnsi="Arial" w:cs="Arial"/>
          <w:i/>
          <w:szCs w:val="24"/>
        </w:rPr>
        <w:t xml:space="preserve">Department of Pediatrics and </w:t>
      </w:r>
      <w:r w:rsidRPr="008B7B3A">
        <w:rPr>
          <w:rFonts w:ascii="Arial" w:hAnsi="Arial" w:cs="Arial"/>
          <w:i/>
          <w:szCs w:val="24"/>
        </w:rPr>
        <w:t>Sylvester Cancer Center</w:t>
      </w:r>
    </w:p>
    <w:p w14:paraId="595E393D" w14:textId="77777777" w:rsidR="00E91198" w:rsidRPr="008B7B3A" w:rsidRDefault="00E91198" w:rsidP="008B7B3A">
      <w:pPr>
        <w:pStyle w:val="ListParagraph"/>
        <w:numPr>
          <w:ilvl w:val="0"/>
          <w:numId w:val="4"/>
        </w:numPr>
        <w:jc w:val="both"/>
        <w:rPr>
          <w:rFonts w:ascii="Arial" w:hAnsi="Arial" w:cs="Arial"/>
          <w:i/>
          <w:szCs w:val="24"/>
        </w:rPr>
      </w:pPr>
      <w:r w:rsidRPr="008B7B3A">
        <w:rPr>
          <w:rFonts w:ascii="Arial" w:hAnsi="Arial" w:cs="Arial"/>
          <w:i/>
          <w:szCs w:val="24"/>
        </w:rPr>
        <w:t xml:space="preserve">Established </w:t>
      </w:r>
      <w:r w:rsidR="006B04E4" w:rsidRPr="008B7B3A">
        <w:rPr>
          <w:rFonts w:ascii="Arial" w:hAnsi="Arial" w:cs="Arial"/>
          <w:i/>
          <w:szCs w:val="24"/>
        </w:rPr>
        <w:t xml:space="preserve">the </w:t>
      </w:r>
      <w:r w:rsidRPr="008B7B3A">
        <w:rPr>
          <w:rFonts w:ascii="Arial" w:hAnsi="Arial" w:cs="Arial"/>
          <w:i/>
          <w:szCs w:val="24"/>
        </w:rPr>
        <w:t>outpatient pediatric hematology-oncology clinic at the Sylvester Cancer Center after securing a two million</w:t>
      </w:r>
      <w:r w:rsidR="006B04E4" w:rsidRPr="008B7B3A">
        <w:rPr>
          <w:rFonts w:ascii="Arial" w:hAnsi="Arial" w:cs="Arial"/>
          <w:i/>
          <w:szCs w:val="24"/>
        </w:rPr>
        <w:t xml:space="preserve"> dollar</w:t>
      </w:r>
      <w:r w:rsidRPr="008B7B3A">
        <w:rPr>
          <w:rFonts w:ascii="Arial" w:hAnsi="Arial" w:cs="Arial"/>
          <w:i/>
          <w:szCs w:val="24"/>
        </w:rPr>
        <w:t xml:space="preserve"> gift.</w:t>
      </w:r>
    </w:p>
    <w:p w14:paraId="0EC6B0FB" w14:textId="0D3C09BC" w:rsidR="00E91198" w:rsidRDefault="00E91198" w:rsidP="008B7B3A">
      <w:pPr>
        <w:pStyle w:val="ListParagraph"/>
        <w:numPr>
          <w:ilvl w:val="0"/>
          <w:numId w:val="4"/>
        </w:numPr>
        <w:jc w:val="both"/>
        <w:rPr>
          <w:rFonts w:ascii="Arial" w:hAnsi="Arial" w:cs="Arial"/>
          <w:i/>
          <w:szCs w:val="24"/>
        </w:rPr>
      </w:pPr>
      <w:r w:rsidRPr="008B7B3A">
        <w:rPr>
          <w:rFonts w:ascii="Arial" w:hAnsi="Arial" w:cs="Arial"/>
          <w:i/>
          <w:szCs w:val="24"/>
        </w:rPr>
        <w:t>Established the first pediatric</w:t>
      </w:r>
      <w:r w:rsidR="006B04E4" w:rsidRPr="008B7B3A">
        <w:rPr>
          <w:rFonts w:ascii="Arial" w:hAnsi="Arial" w:cs="Arial"/>
          <w:i/>
          <w:szCs w:val="24"/>
        </w:rPr>
        <w:t xml:space="preserve"> phase I program at the University of Miami Miller School of Medicine</w:t>
      </w:r>
      <w:r w:rsidRPr="008B7B3A">
        <w:rPr>
          <w:rFonts w:ascii="Arial" w:hAnsi="Arial" w:cs="Arial"/>
          <w:i/>
          <w:szCs w:val="24"/>
        </w:rPr>
        <w:t>, which remains as the only in the region.</w:t>
      </w:r>
      <w:r w:rsidR="00744A98">
        <w:rPr>
          <w:rFonts w:ascii="Arial" w:hAnsi="Arial" w:cs="Arial"/>
          <w:i/>
          <w:szCs w:val="24"/>
        </w:rPr>
        <w:t xml:space="preserve"> This program is a member of several major national and international consortia focused on early phase clinical trials for pediatric cancer patients.</w:t>
      </w:r>
    </w:p>
    <w:p w14:paraId="24A4982B" w14:textId="57FF96D1" w:rsidR="00ED1F09" w:rsidRPr="00ED1F09" w:rsidRDefault="00ED1F09" w:rsidP="00ED1F09">
      <w:pPr>
        <w:pStyle w:val="ListParagraph"/>
        <w:numPr>
          <w:ilvl w:val="0"/>
          <w:numId w:val="4"/>
        </w:numPr>
        <w:jc w:val="both"/>
        <w:rPr>
          <w:rFonts w:ascii="Arial" w:hAnsi="Arial" w:cs="Arial"/>
          <w:i/>
          <w:szCs w:val="24"/>
        </w:rPr>
      </w:pPr>
      <w:r w:rsidRPr="008B7B3A">
        <w:rPr>
          <w:rFonts w:ascii="Arial" w:hAnsi="Arial" w:cs="Arial"/>
          <w:i/>
          <w:szCs w:val="24"/>
        </w:rPr>
        <w:t xml:space="preserve">Successfully recruited </w:t>
      </w:r>
      <w:r>
        <w:rPr>
          <w:rFonts w:ascii="Arial" w:hAnsi="Arial" w:cs="Arial"/>
          <w:i/>
          <w:szCs w:val="24"/>
        </w:rPr>
        <w:t>a leader</w:t>
      </w:r>
      <w:r w:rsidRPr="008B7B3A">
        <w:rPr>
          <w:rFonts w:ascii="Arial" w:hAnsi="Arial" w:cs="Arial"/>
          <w:i/>
          <w:szCs w:val="24"/>
        </w:rPr>
        <w:t xml:space="preserve"> for the pediatric phase I program.</w:t>
      </w:r>
    </w:p>
    <w:p w14:paraId="77803C29" w14:textId="20C57C89" w:rsidR="006B04E4" w:rsidRPr="008B7B3A" w:rsidRDefault="00744A98" w:rsidP="008B7B3A">
      <w:pPr>
        <w:pStyle w:val="ListParagraph"/>
        <w:numPr>
          <w:ilvl w:val="0"/>
          <w:numId w:val="4"/>
        </w:numPr>
        <w:jc w:val="both"/>
        <w:rPr>
          <w:rFonts w:ascii="Arial" w:hAnsi="Arial" w:cs="Arial"/>
          <w:i/>
          <w:szCs w:val="24"/>
        </w:rPr>
      </w:pPr>
      <w:r>
        <w:rPr>
          <w:rFonts w:ascii="Arial" w:hAnsi="Arial" w:cs="Arial"/>
          <w:i/>
          <w:szCs w:val="24"/>
        </w:rPr>
        <w:lastRenderedPageBreak/>
        <w:t xml:space="preserve">Under my leadership we developed </w:t>
      </w:r>
      <w:r w:rsidR="006B04E4" w:rsidRPr="008B7B3A">
        <w:rPr>
          <w:rFonts w:ascii="Arial" w:hAnsi="Arial" w:cs="Arial"/>
          <w:i/>
          <w:szCs w:val="24"/>
        </w:rPr>
        <w:t>a</w:t>
      </w:r>
      <w:r w:rsidR="00ED1F09">
        <w:rPr>
          <w:rFonts w:ascii="Arial" w:hAnsi="Arial" w:cs="Arial"/>
          <w:i/>
          <w:szCs w:val="24"/>
        </w:rPr>
        <w:t>n ACGME accredited</w:t>
      </w:r>
      <w:r w:rsidR="006B04E4" w:rsidRPr="008B7B3A">
        <w:rPr>
          <w:rFonts w:ascii="Arial" w:hAnsi="Arial" w:cs="Arial"/>
          <w:i/>
          <w:szCs w:val="24"/>
        </w:rPr>
        <w:t xml:space="preserve"> pediatric hematology-oncology fellowship at the University of Miami Miller School of Medicine.</w:t>
      </w:r>
      <w:r w:rsidR="00ED1F09">
        <w:rPr>
          <w:rFonts w:ascii="Arial" w:hAnsi="Arial" w:cs="Arial"/>
          <w:i/>
          <w:szCs w:val="24"/>
        </w:rPr>
        <w:t xml:space="preserve"> </w:t>
      </w:r>
    </w:p>
    <w:p w14:paraId="0D90ECD4" w14:textId="0A6DBAC9" w:rsidR="006B04E4" w:rsidRPr="008B7B3A" w:rsidRDefault="006B04E4" w:rsidP="008B7B3A">
      <w:pPr>
        <w:pStyle w:val="ListParagraph"/>
        <w:numPr>
          <w:ilvl w:val="0"/>
          <w:numId w:val="4"/>
        </w:numPr>
        <w:jc w:val="both"/>
        <w:rPr>
          <w:rFonts w:ascii="Arial" w:hAnsi="Arial" w:cs="Arial"/>
          <w:i/>
          <w:szCs w:val="24"/>
        </w:rPr>
      </w:pPr>
      <w:r w:rsidRPr="008B7B3A">
        <w:rPr>
          <w:rFonts w:ascii="Arial" w:hAnsi="Arial" w:cs="Arial"/>
          <w:i/>
          <w:szCs w:val="24"/>
        </w:rPr>
        <w:t>Exp</w:t>
      </w:r>
      <w:r w:rsidR="008B7B3A">
        <w:rPr>
          <w:rFonts w:ascii="Arial" w:hAnsi="Arial" w:cs="Arial"/>
          <w:i/>
          <w:szCs w:val="24"/>
        </w:rPr>
        <w:t xml:space="preserve">anded the pediatric </w:t>
      </w:r>
      <w:r w:rsidR="00ED1F09">
        <w:rPr>
          <w:rFonts w:ascii="Arial" w:hAnsi="Arial" w:cs="Arial"/>
          <w:i/>
          <w:szCs w:val="24"/>
        </w:rPr>
        <w:t>SCT</w:t>
      </w:r>
      <w:r w:rsidR="008B7B3A">
        <w:rPr>
          <w:rFonts w:ascii="Arial" w:hAnsi="Arial" w:cs="Arial"/>
          <w:i/>
          <w:szCs w:val="24"/>
        </w:rPr>
        <w:t xml:space="preserve"> program, </w:t>
      </w:r>
      <w:r w:rsidRPr="008B7B3A">
        <w:rPr>
          <w:rFonts w:ascii="Arial" w:hAnsi="Arial" w:cs="Arial"/>
          <w:i/>
          <w:szCs w:val="24"/>
        </w:rPr>
        <w:t>which currently operates at Holtz and Miami Children’s Hospital, resulting i</w:t>
      </w:r>
      <w:r w:rsidR="008B7B3A">
        <w:rPr>
          <w:rFonts w:ascii="Arial" w:hAnsi="Arial" w:cs="Arial"/>
          <w:i/>
          <w:szCs w:val="24"/>
        </w:rPr>
        <w:t>n this</w:t>
      </w:r>
      <w:r w:rsidRPr="008B7B3A">
        <w:rPr>
          <w:rFonts w:ascii="Arial" w:hAnsi="Arial" w:cs="Arial"/>
          <w:i/>
          <w:szCs w:val="24"/>
        </w:rPr>
        <w:t xml:space="preserve"> program becoming the leader in the region.</w:t>
      </w:r>
      <w:r w:rsidR="00ED1F09">
        <w:rPr>
          <w:rFonts w:ascii="Arial" w:hAnsi="Arial" w:cs="Arial"/>
          <w:i/>
          <w:szCs w:val="24"/>
        </w:rPr>
        <w:t xml:space="preserve"> Successfully recruited two fellowship trained pediatric SCT physicians.</w:t>
      </w:r>
    </w:p>
    <w:p w14:paraId="6A04948B" w14:textId="77777777" w:rsidR="00ED1F09" w:rsidRDefault="00E91198" w:rsidP="00ED1F09">
      <w:pPr>
        <w:pStyle w:val="ListParagraph"/>
        <w:numPr>
          <w:ilvl w:val="0"/>
          <w:numId w:val="4"/>
        </w:numPr>
        <w:jc w:val="both"/>
        <w:rPr>
          <w:rFonts w:ascii="Arial" w:hAnsi="Arial" w:cs="Arial"/>
          <w:i/>
          <w:szCs w:val="24"/>
        </w:rPr>
      </w:pPr>
      <w:r w:rsidRPr="008B7B3A">
        <w:rPr>
          <w:rFonts w:ascii="Arial" w:hAnsi="Arial" w:cs="Arial"/>
          <w:i/>
          <w:szCs w:val="24"/>
        </w:rPr>
        <w:t>Initiated international outreach activities that have res</w:t>
      </w:r>
      <w:r w:rsidR="00ED1F09">
        <w:rPr>
          <w:rFonts w:ascii="Arial" w:hAnsi="Arial" w:cs="Arial"/>
          <w:i/>
          <w:szCs w:val="24"/>
        </w:rPr>
        <w:t xml:space="preserve">ulted in increased referrals of international patients. </w:t>
      </w:r>
    </w:p>
    <w:p w14:paraId="4FA07A7A" w14:textId="40179D9F" w:rsidR="00E91198" w:rsidRDefault="00ED1F09" w:rsidP="00ED1F09">
      <w:pPr>
        <w:pStyle w:val="ListParagraph"/>
        <w:numPr>
          <w:ilvl w:val="0"/>
          <w:numId w:val="4"/>
        </w:numPr>
        <w:jc w:val="both"/>
        <w:rPr>
          <w:rFonts w:ascii="Arial" w:hAnsi="Arial" w:cs="Arial"/>
          <w:i/>
          <w:szCs w:val="24"/>
        </w:rPr>
      </w:pPr>
      <w:r>
        <w:rPr>
          <w:rFonts w:ascii="Arial" w:hAnsi="Arial" w:cs="Arial"/>
          <w:i/>
          <w:szCs w:val="24"/>
        </w:rPr>
        <w:t xml:space="preserve">Negotiated </w:t>
      </w:r>
      <w:r w:rsidR="00E91198" w:rsidRPr="00ED1F09">
        <w:rPr>
          <w:rFonts w:ascii="Arial" w:hAnsi="Arial" w:cs="Arial"/>
          <w:i/>
          <w:szCs w:val="24"/>
        </w:rPr>
        <w:t>a contract with the government of Peru t</w:t>
      </w:r>
      <w:r>
        <w:rPr>
          <w:rFonts w:ascii="Arial" w:hAnsi="Arial" w:cs="Arial"/>
          <w:i/>
          <w:szCs w:val="24"/>
        </w:rPr>
        <w:t>o perform unrelated pediatric SC</w:t>
      </w:r>
      <w:r w:rsidR="00E91198" w:rsidRPr="00ED1F09">
        <w:rPr>
          <w:rFonts w:ascii="Arial" w:hAnsi="Arial" w:cs="Arial"/>
          <w:i/>
          <w:szCs w:val="24"/>
        </w:rPr>
        <w:t>T in Miami.</w:t>
      </w:r>
    </w:p>
    <w:p w14:paraId="6506B7CC" w14:textId="5C956EDB" w:rsidR="00ED1F09" w:rsidRDefault="00ED1F09" w:rsidP="00ED1F09">
      <w:pPr>
        <w:pStyle w:val="ListParagraph"/>
        <w:numPr>
          <w:ilvl w:val="0"/>
          <w:numId w:val="4"/>
        </w:numPr>
        <w:jc w:val="both"/>
        <w:rPr>
          <w:rFonts w:ascii="Arial" w:hAnsi="Arial" w:cs="Arial"/>
          <w:i/>
          <w:szCs w:val="24"/>
        </w:rPr>
      </w:pPr>
      <w:r>
        <w:rPr>
          <w:rFonts w:ascii="Arial" w:hAnsi="Arial" w:cs="Arial"/>
          <w:i/>
          <w:szCs w:val="24"/>
        </w:rPr>
        <w:t>Developed a an outreach program supported by Sylvester Cancer Center and the UM IMI to support the development of a pediatric SCT program in Peru by the Peruvian Ministry of Health.</w:t>
      </w:r>
    </w:p>
    <w:p w14:paraId="0DBBDE8B" w14:textId="4D323ED1" w:rsidR="00ED1F09" w:rsidRDefault="00ED1F09" w:rsidP="00ED1F09">
      <w:pPr>
        <w:pStyle w:val="ListParagraph"/>
        <w:numPr>
          <w:ilvl w:val="0"/>
          <w:numId w:val="4"/>
        </w:numPr>
        <w:jc w:val="both"/>
        <w:rPr>
          <w:rFonts w:ascii="Arial" w:hAnsi="Arial" w:cs="Arial"/>
          <w:i/>
          <w:szCs w:val="24"/>
        </w:rPr>
      </w:pPr>
      <w:r>
        <w:rPr>
          <w:rFonts w:ascii="Arial" w:hAnsi="Arial" w:cs="Arial"/>
          <w:i/>
          <w:szCs w:val="24"/>
        </w:rPr>
        <w:t>Early efforts are under way to develop a second international outreach program in Retinoblastoma with investigators at Bascom Palmer Eye Institute, Argentina and Spain. This effort will include collaborations around common clinical trials and translational research.</w:t>
      </w:r>
    </w:p>
    <w:p w14:paraId="04144E39" w14:textId="4FCC76A9" w:rsidR="00E91198" w:rsidRPr="00ED1F09" w:rsidRDefault="0072029C" w:rsidP="00ED1F09">
      <w:pPr>
        <w:pStyle w:val="ListParagraph"/>
        <w:numPr>
          <w:ilvl w:val="0"/>
          <w:numId w:val="4"/>
        </w:numPr>
        <w:jc w:val="both"/>
        <w:rPr>
          <w:rFonts w:ascii="Arial" w:hAnsi="Arial" w:cs="Arial"/>
          <w:i/>
          <w:szCs w:val="24"/>
        </w:rPr>
      </w:pPr>
      <w:r w:rsidRPr="00ED1F09">
        <w:rPr>
          <w:rFonts w:ascii="Arial" w:hAnsi="Arial" w:cs="Arial"/>
          <w:i/>
          <w:szCs w:val="24"/>
        </w:rPr>
        <w:t xml:space="preserve">The pediatric cancer program was listed for the first time </w:t>
      </w:r>
      <w:r w:rsidR="008B7B3A" w:rsidRPr="00ED1F09">
        <w:rPr>
          <w:rFonts w:ascii="Arial" w:hAnsi="Arial" w:cs="Arial"/>
          <w:i/>
          <w:szCs w:val="24"/>
        </w:rPr>
        <w:t xml:space="preserve">in 2011 </w:t>
      </w:r>
      <w:r w:rsidRPr="00ED1F09">
        <w:rPr>
          <w:rFonts w:ascii="Arial" w:hAnsi="Arial" w:cs="Arial"/>
          <w:i/>
          <w:szCs w:val="24"/>
        </w:rPr>
        <w:t>in US News &amp; World report as one of the top 50 programs in the U.S.</w:t>
      </w:r>
    </w:p>
    <w:p w14:paraId="70E9A641" w14:textId="77777777" w:rsidR="0031336C" w:rsidRDefault="0031336C">
      <w:pPr>
        <w:jc w:val="both"/>
        <w:rPr>
          <w:rFonts w:ascii="Arial" w:hAnsi="Arial" w:cs="Arial"/>
          <w:b/>
          <w:szCs w:val="24"/>
        </w:rPr>
      </w:pPr>
    </w:p>
    <w:p w14:paraId="1A09A0B3" w14:textId="77777777" w:rsidR="00CA58BD" w:rsidRPr="0010438A" w:rsidRDefault="00D77650">
      <w:pPr>
        <w:jc w:val="both"/>
        <w:rPr>
          <w:rFonts w:ascii="Arial" w:hAnsi="Arial" w:cs="Arial"/>
          <w:szCs w:val="24"/>
        </w:rPr>
      </w:pPr>
      <w:r>
        <w:rPr>
          <w:rFonts w:ascii="Arial" w:hAnsi="Arial" w:cs="Arial"/>
          <w:b/>
          <w:szCs w:val="24"/>
        </w:rPr>
        <w:t>PROFESSIONAL SOCIETY</w:t>
      </w:r>
      <w:r w:rsidR="00B41647">
        <w:rPr>
          <w:rFonts w:ascii="Arial" w:hAnsi="Arial" w:cs="Arial"/>
          <w:b/>
          <w:szCs w:val="24"/>
        </w:rPr>
        <w:t xml:space="preserve"> MEMBERSHIPS</w:t>
      </w:r>
      <w:r w:rsidR="00CA58BD" w:rsidRPr="0010438A">
        <w:rPr>
          <w:rFonts w:ascii="Arial" w:hAnsi="Arial" w:cs="Arial"/>
          <w:b/>
          <w:szCs w:val="24"/>
        </w:rPr>
        <w:t>:</w:t>
      </w:r>
      <w:r w:rsidR="0087006F">
        <w:rPr>
          <w:rFonts w:ascii="Arial" w:hAnsi="Arial" w:cs="Arial"/>
          <w:b/>
          <w:szCs w:val="24"/>
        </w:rPr>
        <w:t xml:space="preserve"> </w:t>
      </w:r>
    </w:p>
    <w:p w14:paraId="7E66AB25" w14:textId="77777777" w:rsidR="00CA58BD" w:rsidRPr="0010438A" w:rsidRDefault="00CA58BD">
      <w:pPr>
        <w:jc w:val="both"/>
        <w:rPr>
          <w:rFonts w:ascii="Arial" w:hAnsi="Arial" w:cs="Arial"/>
          <w:szCs w:val="24"/>
        </w:rPr>
      </w:pPr>
      <w:r w:rsidRPr="0010438A">
        <w:rPr>
          <w:rFonts w:ascii="Arial" w:hAnsi="Arial" w:cs="Arial"/>
          <w:szCs w:val="24"/>
        </w:rPr>
        <w:tab/>
        <w:t>Fellow, American Academy of Pediatrics</w:t>
      </w:r>
      <w:r w:rsidR="002B1D77">
        <w:rPr>
          <w:rFonts w:ascii="Arial" w:hAnsi="Arial" w:cs="Arial"/>
          <w:szCs w:val="24"/>
        </w:rPr>
        <w:t>;</w:t>
      </w:r>
      <w:r w:rsidR="00B41647">
        <w:rPr>
          <w:rFonts w:ascii="Arial" w:hAnsi="Arial" w:cs="Arial"/>
          <w:szCs w:val="24"/>
        </w:rPr>
        <w:t xml:space="preserve"> 1987-</w:t>
      </w:r>
    </w:p>
    <w:p w14:paraId="43C0AC84" w14:textId="77777777" w:rsidR="00CA58BD" w:rsidRDefault="00CA58BD">
      <w:pPr>
        <w:jc w:val="both"/>
        <w:rPr>
          <w:rFonts w:ascii="Arial" w:hAnsi="Arial" w:cs="Arial"/>
          <w:szCs w:val="24"/>
        </w:rPr>
      </w:pPr>
      <w:r w:rsidRPr="0010438A">
        <w:rPr>
          <w:rFonts w:ascii="Arial" w:hAnsi="Arial" w:cs="Arial"/>
          <w:szCs w:val="24"/>
        </w:rPr>
        <w:tab/>
        <w:t>American Association for Cancer Research</w:t>
      </w:r>
      <w:r w:rsidR="002B1D77">
        <w:rPr>
          <w:rFonts w:ascii="Arial" w:hAnsi="Arial" w:cs="Arial"/>
          <w:szCs w:val="24"/>
        </w:rPr>
        <w:t>; 1990-</w:t>
      </w:r>
    </w:p>
    <w:p w14:paraId="51A72A61" w14:textId="77777777" w:rsidR="002B1D77" w:rsidRPr="002B1D77" w:rsidRDefault="00610C32" w:rsidP="002B1D77">
      <w:pPr>
        <w:ind w:left="1440"/>
        <w:jc w:val="both"/>
        <w:rPr>
          <w:rFonts w:ascii="Arial" w:hAnsi="Arial" w:cs="Arial"/>
          <w:i/>
          <w:szCs w:val="24"/>
        </w:rPr>
      </w:pPr>
      <w:r>
        <w:rPr>
          <w:rFonts w:ascii="Arial" w:hAnsi="Arial" w:cs="Arial"/>
          <w:i/>
          <w:szCs w:val="24"/>
        </w:rPr>
        <w:t>A</w:t>
      </w:r>
      <w:r w:rsidR="002B1D77">
        <w:rPr>
          <w:rFonts w:ascii="Arial" w:hAnsi="Arial" w:cs="Arial"/>
          <w:i/>
          <w:szCs w:val="24"/>
        </w:rPr>
        <w:t>ccepted as a member of the society immediately after com</w:t>
      </w:r>
      <w:r>
        <w:rPr>
          <w:rFonts w:ascii="Arial" w:hAnsi="Arial" w:cs="Arial"/>
          <w:i/>
          <w:szCs w:val="24"/>
        </w:rPr>
        <w:t xml:space="preserve">pletion of fellowship training </w:t>
      </w:r>
      <w:r w:rsidR="002B1D77">
        <w:rPr>
          <w:rFonts w:ascii="Arial" w:hAnsi="Arial" w:cs="Arial"/>
          <w:i/>
          <w:szCs w:val="24"/>
        </w:rPr>
        <w:t>based on publication record in the field of cancer research</w:t>
      </w:r>
      <w:r>
        <w:rPr>
          <w:rFonts w:ascii="Arial" w:hAnsi="Arial" w:cs="Arial"/>
          <w:i/>
          <w:szCs w:val="24"/>
        </w:rPr>
        <w:t xml:space="preserve"> and scientific contributions.</w:t>
      </w:r>
    </w:p>
    <w:p w14:paraId="1511B0B2" w14:textId="77777777" w:rsidR="00CA58BD" w:rsidRPr="0010438A" w:rsidRDefault="00CA58BD">
      <w:pPr>
        <w:jc w:val="both"/>
        <w:rPr>
          <w:rFonts w:ascii="Arial" w:hAnsi="Arial" w:cs="Arial"/>
          <w:szCs w:val="24"/>
        </w:rPr>
      </w:pPr>
      <w:r w:rsidRPr="0010438A">
        <w:rPr>
          <w:rFonts w:ascii="Arial" w:hAnsi="Arial" w:cs="Arial"/>
          <w:szCs w:val="24"/>
        </w:rPr>
        <w:tab/>
        <w:t>American Society of Clinical Oncology</w:t>
      </w:r>
      <w:r w:rsidR="002B1D77">
        <w:rPr>
          <w:rFonts w:ascii="Arial" w:hAnsi="Arial" w:cs="Arial"/>
          <w:szCs w:val="24"/>
        </w:rPr>
        <w:t>; 1988-</w:t>
      </w:r>
    </w:p>
    <w:p w14:paraId="62B44DE4" w14:textId="77777777" w:rsidR="00CA58BD" w:rsidRPr="0010438A" w:rsidRDefault="00CA58BD">
      <w:pPr>
        <w:jc w:val="both"/>
        <w:rPr>
          <w:rFonts w:ascii="Arial" w:hAnsi="Arial" w:cs="Arial"/>
          <w:szCs w:val="24"/>
        </w:rPr>
      </w:pPr>
      <w:r w:rsidRPr="0010438A">
        <w:rPr>
          <w:rFonts w:ascii="Arial" w:hAnsi="Arial" w:cs="Arial"/>
          <w:szCs w:val="24"/>
        </w:rPr>
        <w:tab/>
        <w:t>American Society of Hematology</w:t>
      </w:r>
      <w:r w:rsidR="002B1D77">
        <w:rPr>
          <w:rFonts w:ascii="Arial" w:hAnsi="Arial" w:cs="Arial"/>
          <w:szCs w:val="24"/>
        </w:rPr>
        <w:t>; 1988-</w:t>
      </w:r>
    </w:p>
    <w:p w14:paraId="3A1D0AA1" w14:textId="77777777" w:rsidR="00CA58BD" w:rsidRDefault="00CA58BD">
      <w:pPr>
        <w:jc w:val="both"/>
        <w:rPr>
          <w:rFonts w:ascii="Arial" w:hAnsi="Arial" w:cs="Arial"/>
          <w:szCs w:val="24"/>
        </w:rPr>
      </w:pPr>
      <w:r w:rsidRPr="0010438A">
        <w:rPr>
          <w:rFonts w:ascii="Arial" w:hAnsi="Arial" w:cs="Arial"/>
          <w:szCs w:val="24"/>
        </w:rPr>
        <w:tab/>
        <w:t>American Society of Pediatric Hematology-Oncology</w:t>
      </w:r>
      <w:r w:rsidR="002B1D77">
        <w:rPr>
          <w:rFonts w:ascii="Arial" w:hAnsi="Arial" w:cs="Arial"/>
          <w:szCs w:val="24"/>
        </w:rPr>
        <w:t>; 1991</w:t>
      </w:r>
    </w:p>
    <w:p w14:paraId="072DA46C" w14:textId="77777777" w:rsidR="00D77650" w:rsidRPr="00D77650" w:rsidRDefault="00D77650">
      <w:pPr>
        <w:jc w:val="both"/>
        <w:rPr>
          <w:rFonts w:ascii="Arial" w:hAnsi="Arial" w:cs="Arial"/>
          <w:i/>
          <w:szCs w:val="24"/>
        </w:rPr>
      </w:pPr>
      <w:r w:rsidRPr="00D77650">
        <w:rPr>
          <w:rFonts w:ascii="Arial" w:hAnsi="Arial" w:cs="Arial"/>
          <w:szCs w:val="24"/>
        </w:rPr>
        <w:tab/>
      </w:r>
      <w:r w:rsidRPr="00D77650">
        <w:rPr>
          <w:rFonts w:ascii="Arial" w:hAnsi="Arial" w:cs="Arial"/>
          <w:szCs w:val="24"/>
        </w:rPr>
        <w:tab/>
      </w:r>
      <w:proofErr w:type="gramStart"/>
      <w:r>
        <w:rPr>
          <w:rFonts w:ascii="Arial" w:hAnsi="Arial" w:cs="Arial"/>
          <w:i/>
        </w:rPr>
        <w:t>C</w:t>
      </w:r>
      <w:r w:rsidRPr="00D77650">
        <w:rPr>
          <w:rFonts w:ascii="Arial" w:hAnsi="Arial" w:cs="Arial"/>
          <w:i/>
        </w:rPr>
        <w:t>urrently</w:t>
      </w:r>
      <w:r>
        <w:rPr>
          <w:rFonts w:ascii="Arial" w:hAnsi="Arial" w:cs="Arial"/>
          <w:i/>
        </w:rPr>
        <w:t xml:space="preserve"> Chair of the society’s Membership Committee</w:t>
      </w:r>
      <w:r w:rsidR="00610C32">
        <w:rPr>
          <w:rFonts w:ascii="Arial" w:hAnsi="Arial" w:cs="Arial"/>
          <w:i/>
        </w:rPr>
        <w:t>.</w:t>
      </w:r>
      <w:proofErr w:type="gramEnd"/>
      <w:r w:rsidR="00610C32">
        <w:rPr>
          <w:rFonts w:ascii="Arial" w:hAnsi="Arial" w:cs="Arial"/>
          <w:i/>
        </w:rPr>
        <w:t xml:space="preserve"> </w:t>
      </w:r>
      <w:r w:rsidRPr="00D77650">
        <w:rPr>
          <w:rFonts w:ascii="Arial" w:hAnsi="Arial" w:cs="Arial"/>
          <w:i/>
        </w:rPr>
        <w:t xml:space="preserve"> </w:t>
      </w:r>
    </w:p>
    <w:p w14:paraId="7D098638" w14:textId="77777777" w:rsidR="00CA58BD" w:rsidRPr="0010438A" w:rsidRDefault="00CA58BD">
      <w:pPr>
        <w:jc w:val="both"/>
        <w:rPr>
          <w:rFonts w:ascii="Arial" w:hAnsi="Arial" w:cs="Arial"/>
          <w:szCs w:val="24"/>
        </w:rPr>
      </w:pPr>
      <w:r w:rsidRPr="0010438A">
        <w:rPr>
          <w:rFonts w:ascii="Arial" w:hAnsi="Arial" w:cs="Arial"/>
          <w:szCs w:val="24"/>
        </w:rPr>
        <w:tab/>
        <w:t>American Society for Blood and Marrow Transplantation</w:t>
      </w:r>
      <w:r w:rsidR="002B1D77">
        <w:rPr>
          <w:rFonts w:ascii="Arial" w:hAnsi="Arial" w:cs="Arial"/>
          <w:szCs w:val="24"/>
        </w:rPr>
        <w:t>, 1999-</w:t>
      </w:r>
    </w:p>
    <w:p w14:paraId="716EFB04" w14:textId="77777777" w:rsidR="00CA58BD" w:rsidRPr="0010438A" w:rsidRDefault="00CA58BD">
      <w:pPr>
        <w:jc w:val="both"/>
        <w:rPr>
          <w:rFonts w:ascii="Arial" w:hAnsi="Arial" w:cs="Arial"/>
          <w:szCs w:val="24"/>
        </w:rPr>
      </w:pPr>
      <w:r w:rsidRPr="0010438A">
        <w:rPr>
          <w:rFonts w:ascii="Arial" w:hAnsi="Arial" w:cs="Arial"/>
          <w:szCs w:val="24"/>
        </w:rPr>
        <w:tab/>
        <w:t>American Medical Association</w:t>
      </w:r>
    </w:p>
    <w:p w14:paraId="49A0BF37" w14:textId="77777777" w:rsidR="00CA58BD" w:rsidRPr="0010438A" w:rsidRDefault="00CA58BD">
      <w:pPr>
        <w:jc w:val="both"/>
        <w:rPr>
          <w:rFonts w:ascii="Arial" w:hAnsi="Arial" w:cs="Arial"/>
          <w:szCs w:val="24"/>
        </w:rPr>
      </w:pPr>
      <w:r w:rsidRPr="0010438A">
        <w:rPr>
          <w:rFonts w:ascii="Arial" w:hAnsi="Arial" w:cs="Arial"/>
          <w:szCs w:val="24"/>
        </w:rPr>
        <w:tab/>
        <w:t>American Association for the Advancement of Science</w:t>
      </w:r>
    </w:p>
    <w:p w14:paraId="36D47713" w14:textId="77777777" w:rsidR="00CA58BD" w:rsidRDefault="00CA58BD">
      <w:pPr>
        <w:jc w:val="both"/>
        <w:rPr>
          <w:rFonts w:ascii="Arial" w:hAnsi="Arial" w:cs="Arial"/>
          <w:szCs w:val="24"/>
        </w:rPr>
      </w:pPr>
      <w:r w:rsidRPr="0010438A">
        <w:rPr>
          <w:rFonts w:ascii="Arial" w:hAnsi="Arial" w:cs="Arial"/>
          <w:szCs w:val="24"/>
        </w:rPr>
        <w:tab/>
        <w:t>Children’s Oncology Group</w:t>
      </w:r>
      <w:r w:rsidR="00D77650">
        <w:rPr>
          <w:rFonts w:ascii="Arial" w:hAnsi="Arial" w:cs="Arial"/>
          <w:szCs w:val="24"/>
        </w:rPr>
        <w:t xml:space="preserve"> 2002-</w:t>
      </w:r>
    </w:p>
    <w:p w14:paraId="0FE8E26E" w14:textId="77777777" w:rsidR="00D77650" w:rsidRPr="00D77650" w:rsidRDefault="00D77650" w:rsidP="00D77650">
      <w:pPr>
        <w:ind w:left="1440"/>
        <w:jc w:val="both"/>
        <w:rPr>
          <w:rFonts w:ascii="Arial" w:hAnsi="Arial" w:cs="Arial"/>
          <w:i/>
          <w:szCs w:val="24"/>
        </w:rPr>
      </w:pPr>
      <w:r>
        <w:rPr>
          <w:rFonts w:ascii="Arial" w:hAnsi="Arial" w:cs="Arial"/>
          <w:i/>
          <w:szCs w:val="24"/>
        </w:rPr>
        <w:t xml:space="preserve">I have participated in </w:t>
      </w:r>
      <w:r w:rsidR="008B7B3A">
        <w:rPr>
          <w:rFonts w:ascii="Arial" w:hAnsi="Arial" w:cs="Arial"/>
          <w:i/>
          <w:szCs w:val="24"/>
        </w:rPr>
        <w:t>several</w:t>
      </w:r>
      <w:r>
        <w:rPr>
          <w:rFonts w:ascii="Arial" w:hAnsi="Arial" w:cs="Arial"/>
          <w:i/>
          <w:szCs w:val="24"/>
        </w:rPr>
        <w:t xml:space="preserve"> leadershi</w:t>
      </w:r>
      <w:r w:rsidR="00610C32">
        <w:rPr>
          <w:rFonts w:ascii="Arial" w:hAnsi="Arial" w:cs="Arial"/>
          <w:i/>
          <w:szCs w:val="24"/>
        </w:rPr>
        <w:t xml:space="preserve">p positions, including being a </w:t>
      </w:r>
      <w:r>
        <w:rPr>
          <w:rFonts w:ascii="Arial" w:hAnsi="Arial" w:cs="Arial"/>
          <w:i/>
          <w:szCs w:val="24"/>
        </w:rPr>
        <w:t>member of the V</w:t>
      </w:r>
      <w:r w:rsidR="00610C32">
        <w:rPr>
          <w:rFonts w:ascii="Arial" w:hAnsi="Arial" w:cs="Arial"/>
          <w:i/>
          <w:szCs w:val="24"/>
        </w:rPr>
        <w:t>oting Body Steering Committee</w:t>
      </w:r>
      <w:r w:rsidR="00D53701">
        <w:rPr>
          <w:rFonts w:ascii="Arial" w:hAnsi="Arial" w:cs="Arial"/>
          <w:i/>
          <w:szCs w:val="24"/>
        </w:rPr>
        <w:t xml:space="preserve"> (current)</w:t>
      </w:r>
      <w:r w:rsidR="00610C32">
        <w:rPr>
          <w:rFonts w:ascii="Arial" w:hAnsi="Arial" w:cs="Arial"/>
          <w:i/>
          <w:szCs w:val="24"/>
        </w:rPr>
        <w:t>. In addition</w:t>
      </w:r>
      <w:r w:rsidR="00D53701">
        <w:rPr>
          <w:rFonts w:ascii="Arial" w:hAnsi="Arial" w:cs="Arial"/>
          <w:i/>
          <w:szCs w:val="24"/>
        </w:rPr>
        <w:t>,</w:t>
      </w:r>
      <w:r w:rsidR="00610C32">
        <w:rPr>
          <w:rFonts w:ascii="Arial" w:hAnsi="Arial" w:cs="Arial"/>
          <w:i/>
          <w:szCs w:val="24"/>
        </w:rPr>
        <w:t xml:space="preserve"> I am c</w:t>
      </w:r>
      <w:r>
        <w:rPr>
          <w:rFonts w:ascii="Arial" w:hAnsi="Arial" w:cs="Arial"/>
          <w:i/>
          <w:szCs w:val="24"/>
        </w:rPr>
        <w:t>urrently Vice-Chair of the International Affairs Committee and member of the ALL Scientific Committee.</w:t>
      </w:r>
      <w:r w:rsidR="00610C32">
        <w:rPr>
          <w:rFonts w:ascii="Arial" w:hAnsi="Arial" w:cs="Arial"/>
          <w:i/>
          <w:szCs w:val="24"/>
        </w:rPr>
        <w:t xml:space="preserve"> In the past contributed as a member of several protocol development committees and as chair of two successive national clinical trials for children with </w:t>
      </w:r>
      <w:proofErr w:type="spellStart"/>
      <w:r w:rsidR="00610C32">
        <w:rPr>
          <w:rFonts w:ascii="Arial" w:hAnsi="Arial" w:cs="Arial"/>
          <w:i/>
          <w:szCs w:val="24"/>
        </w:rPr>
        <w:t>extramedullary</w:t>
      </w:r>
      <w:proofErr w:type="spellEnd"/>
      <w:r w:rsidR="00610C32">
        <w:rPr>
          <w:rFonts w:ascii="Arial" w:hAnsi="Arial" w:cs="Arial"/>
          <w:i/>
          <w:szCs w:val="24"/>
        </w:rPr>
        <w:t xml:space="preserve"> relapse of ALL.</w:t>
      </w:r>
    </w:p>
    <w:p w14:paraId="74435738" w14:textId="77777777" w:rsidR="00CA58BD" w:rsidRPr="0010438A" w:rsidRDefault="00CA58BD">
      <w:pPr>
        <w:jc w:val="both"/>
        <w:rPr>
          <w:rFonts w:ascii="Arial" w:hAnsi="Arial" w:cs="Arial"/>
          <w:szCs w:val="24"/>
        </w:rPr>
      </w:pPr>
      <w:r w:rsidRPr="0010438A">
        <w:rPr>
          <w:rFonts w:ascii="Arial" w:hAnsi="Arial" w:cs="Arial"/>
          <w:szCs w:val="24"/>
        </w:rPr>
        <w:tab/>
        <w:t xml:space="preserve">Society for </w:t>
      </w:r>
      <w:proofErr w:type="spellStart"/>
      <w:r w:rsidRPr="0010438A">
        <w:rPr>
          <w:rFonts w:ascii="Arial" w:hAnsi="Arial" w:cs="Arial"/>
          <w:szCs w:val="24"/>
        </w:rPr>
        <w:t>Neuro</w:t>
      </w:r>
      <w:proofErr w:type="spellEnd"/>
      <w:r w:rsidRPr="0010438A">
        <w:rPr>
          <w:rFonts w:ascii="Arial" w:hAnsi="Arial" w:cs="Arial"/>
          <w:szCs w:val="24"/>
        </w:rPr>
        <w:t>-Oncology</w:t>
      </w:r>
    </w:p>
    <w:p w14:paraId="56760790" w14:textId="77777777" w:rsidR="00CA58BD" w:rsidRPr="0010438A" w:rsidRDefault="00CA58BD">
      <w:pPr>
        <w:jc w:val="both"/>
        <w:rPr>
          <w:rFonts w:ascii="Arial" w:hAnsi="Arial" w:cs="Arial"/>
          <w:szCs w:val="24"/>
        </w:rPr>
      </w:pPr>
      <w:r w:rsidRPr="0010438A">
        <w:rPr>
          <w:rFonts w:ascii="Arial" w:hAnsi="Arial" w:cs="Arial"/>
          <w:szCs w:val="24"/>
        </w:rPr>
        <w:lastRenderedPageBreak/>
        <w:tab/>
        <w:t>South Carolina Medical Association</w:t>
      </w:r>
    </w:p>
    <w:p w14:paraId="090D01D9" w14:textId="77777777" w:rsidR="00CA58BD" w:rsidRPr="0010438A" w:rsidRDefault="00CA58BD">
      <w:pPr>
        <w:jc w:val="both"/>
        <w:rPr>
          <w:rFonts w:ascii="Arial" w:hAnsi="Arial" w:cs="Arial"/>
          <w:szCs w:val="24"/>
        </w:rPr>
      </w:pPr>
      <w:r w:rsidRPr="0010438A">
        <w:rPr>
          <w:rFonts w:ascii="Arial" w:hAnsi="Arial" w:cs="Arial"/>
          <w:szCs w:val="24"/>
        </w:rPr>
        <w:tab/>
        <w:t>Southern Medical Association</w:t>
      </w:r>
    </w:p>
    <w:p w14:paraId="530C8FD6" w14:textId="77777777" w:rsidR="00CA58BD" w:rsidRPr="0010438A" w:rsidRDefault="00CA58BD">
      <w:pPr>
        <w:jc w:val="both"/>
        <w:rPr>
          <w:rFonts w:ascii="Arial" w:hAnsi="Arial" w:cs="Arial"/>
          <w:szCs w:val="24"/>
        </w:rPr>
      </w:pPr>
      <w:r w:rsidRPr="0010438A">
        <w:rPr>
          <w:rFonts w:ascii="Arial" w:hAnsi="Arial" w:cs="Arial"/>
          <w:szCs w:val="24"/>
        </w:rPr>
        <w:tab/>
        <w:t>Charleston Medical Society</w:t>
      </w:r>
    </w:p>
    <w:p w14:paraId="23F6F2D0" w14:textId="77777777" w:rsidR="00CA58BD" w:rsidRPr="0010438A" w:rsidRDefault="00CA58BD">
      <w:pPr>
        <w:jc w:val="both"/>
        <w:rPr>
          <w:rFonts w:ascii="Arial" w:hAnsi="Arial" w:cs="Arial"/>
          <w:szCs w:val="24"/>
        </w:rPr>
      </w:pPr>
      <w:r w:rsidRPr="0010438A">
        <w:rPr>
          <w:rFonts w:ascii="Arial" w:hAnsi="Arial" w:cs="Arial"/>
          <w:szCs w:val="24"/>
        </w:rPr>
        <w:tab/>
        <w:t>College of Physicians and Surgeons of Peru</w:t>
      </w:r>
    </w:p>
    <w:p w14:paraId="53CDE8E2" w14:textId="77777777" w:rsidR="00CA58BD" w:rsidRDefault="00CA58BD">
      <w:pPr>
        <w:jc w:val="both"/>
        <w:rPr>
          <w:rFonts w:ascii="Arial" w:hAnsi="Arial" w:cs="Arial"/>
          <w:szCs w:val="24"/>
        </w:rPr>
      </w:pPr>
      <w:r w:rsidRPr="0010438A">
        <w:rPr>
          <w:rFonts w:ascii="Arial" w:hAnsi="Arial" w:cs="Arial"/>
          <w:szCs w:val="24"/>
        </w:rPr>
        <w:tab/>
        <w:t>Peruvian Society of Oncology (Corresponding Member)</w:t>
      </w:r>
    </w:p>
    <w:p w14:paraId="1D6BFF58" w14:textId="77777777" w:rsidR="00A5179A" w:rsidRPr="00A5179A" w:rsidRDefault="00A5179A" w:rsidP="00A5179A">
      <w:pPr>
        <w:ind w:left="1440"/>
        <w:jc w:val="both"/>
        <w:rPr>
          <w:rFonts w:ascii="Arial" w:hAnsi="Arial" w:cs="Arial"/>
          <w:i/>
          <w:szCs w:val="24"/>
        </w:rPr>
      </w:pPr>
      <w:r>
        <w:rPr>
          <w:rFonts w:ascii="Arial" w:hAnsi="Arial" w:cs="Arial"/>
          <w:i/>
          <w:szCs w:val="24"/>
        </w:rPr>
        <w:t xml:space="preserve">Current role as </w:t>
      </w:r>
      <w:r w:rsidR="00610C32">
        <w:rPr>
          <w:rFonts w:ascii="Arial" w:hAnsi="Arial" w:cs="Arial"/>
          <w:i/>
          <w:szCs w:val="24"/>
        </w:rPr>
        <w:t xml:space="preserve">and advisor to the </w:t>
      </w:r>
      <w:proofErr w:type="spellStart"/>
      <w:r w:rsidR="00610C32">
        <w:rPr>
          <w:rFonts w:ascii="Arial" w:hAnsi="Arial" w:cs="Arial"/>
          <w:i/>
          <w:szCs w:val="24"/>
        </w:rPr>
        <w:t>Instituto</w:t>
      </w:r>
      <w:proofErr w:type="spellEnd"/>
      <w:r w:rsidR="00610C32">
        <w:rPr>
          <w:rFonts w:ascii="Arial" w:hAnsi="Arial" w:cs="Arial"/>
          <w:i/>
          <w:szCs w:val="24"/>
        </w:rPr>
        <w:t xml:space="preserve"> </w:t>
      </w:r>
      <w:proofErr w:type="spellStart"/>
      <w:r w:rsidR="00610C32">
        <w:rPr>
          <w:rFonts w:ascii="Arial" w:hAnsi="Arial" w:cs="Arial"/>
          <w:i/>
          <w:szCs w:val="24"/>
        </w:rPr>
        <w:t>Nacional</w:t>
      </w:r>
      <w:proofErr w:type="spellEnd"/>
      <w:r w:rsidR="00610C32">
        <w:rPr>
          <w:rFonts w:ascii="Arial" w:hAnsi="Arial" w:cs="Arial"/>
          <w:i/>
          <w:szCs w:val="24"/>
        </w:rPr>
        <w:t xml:space="preserve"> de </w:t>
      </w:r>
      <w:proofErr w:type="spellStart"/>
      <w:r w:rsidR="00610C32">
        <w:rPr>
          <w:rFonts w:ascii="Arial" w:hAnsi="Arial" w:cs="Arial"/>
          <w:i/>
          <w:szCs w:val="24"/>
        </w:rPr>
        <w:t>Enfermedades</w:t>
      </w:r>
      <w:proofErr w:type="spellEnd"/>
      <w:r w:rsidR="00610C32">
        <w:rPr>
          <w:rFonts w:ascii="Arial" w:hAnsi="Arial" w:cs="Arial"/>
          <w:i/>
          <w:szCs w:val="24"/>
        </w:rPr>
        <w:t xml:space="preserve"> </w:t>
      </w:r>
      <w:proofErr w:type="spellStart"/>
      <w:r w:rsidR="00610C32">
        <w:rPr>
          <w:rFonts w:ascii="Arial" w:hAnsi="Arial" w:cs="Arial"/>
          <w:i/>
          <w:szCs w:val="24"/>
        </w:rPr>
        <w:t>Neoplasicas</w:t>
      </w:r>
      <w:proofErr w:type="spellEnd"/>
      <w:r w:rsidR="00610C32">
        <w:rPr>
          <w:rFonts w:ascii="Arial" w:hAnsi="Arial" w:cs="Arial"/>
          <w:i/>
          <w:szCs w:val="24"/>
        </w:rPr>
        <w:t xml:space="preserve"> (equivalent to the NCI) in matters related to pediatric oncology and bone marrow transplantation. In addition as a </w:t>
      </w:r>
      <w:r>
        <w:rPr>
          <w:rFonts w:ascii="Arial" w:hAnsi="Arial" w:cs="Arial"/>
          <w:i/>
          <w:szCs w:val="24"/>
        </w:rPr>
        <w:t xml:space="preserve">participant </w:t>
      </w:r>
      <w:r w:rsidR="00610C32">
        <w:rPr>
          <w:rFonts w:ascii="Arial" w:hAnsi="Arial" w:cs="Arial"/>
          <w:i/>
          <w:szCs w:val="24"/>
        </w:rPr>
        <w:t xml:space="preserve">as </w:t>
      </w:r>
      <w:r>
        <w:rPr>
          <w:rFonts w:ascii="Arial" w:hAnsi="Arial" w:cs="Arial"/>
          <w:i/>
          <w:szCs w:val="24"/>
        </w:rPr>
        <w:t>faculty for the national meetings of the society</w:t>
      </w:r>
    </w:p>
    <w:p w14:paraId="532F9342" w14:textId="77777777" w:rsidR="00CA58BD" w:rsidRPr="0010438A" w:rsidRDefault="00CA58BD">
      <w:pPr>
        <w:jc w:val="both"/>
        <w:rPr>
          <w:rFonts w:ascii="Arial" w:hAnsi="Arial" w:cs="Arial"/>
          <w:szCs w:val="24"/>
        </w:rPr>
      </w:pPr>
      <w:r w:rsidRPr="0010438A">
        <w:rPr>
          <w:rFonts w:ascii="Arial" w:hAnsi="Arial" w:cs="Arial"/>
          <w:szCs w:val="24"/>
        </w:rPr>
        <w:tab/>
        <w:t xml:space="preserve">Peruvian Society of Allergy and Immunology </w:t>
      </w:r>
    </w:p>
    <w:p w14:paraId="63311EF8" w14:textId="77777777" w:rsidR="00CA58BD" w:rsidRPr="0010438A" w:rsidRDefault="00CA58BD">
      <w:pPr>
        <w:jc w:val="both"/>
        <w:rPr>
          <w:rFonts w:ascii="Arial" w:hAnsi="Arial" w:cs="Arial"/>
          <w:szCs w:val="24"/>
        </w:rPr>
      </w:pPr>
    </w:p>
    <w:p w14:paraId="6E7E01AF" w14:textId="77777777" w:rsidR="00CA58BD" w:rsidRPr="0010438A" w:rsidRDefault="00CA58BD">
      <w:pPr>
        <w:jc w:val="both"/>
        <w:rPr>
          <w:rFonts w:ascii="Arial" w:hAnsi="Arial" w:cs="Arial"/>
          <w:b/>
          <w:szCs w:val="24"/>
        </w:rPr>
      </w:pPr>
      <w:r w:rsidRPr="0010438A">
        <w:rPr>
          <w:rFonts w:ascii="Arial" w:hAnsi="Arial" w:cs="Arial"/>
          <w:b/>
          <w:szCs w:val="24"/>
        </w:rPr>
        <w:t>HONORARY SOCIETY MEMBERSHIP:</w:t>
      </w:r>
    </w:p>
    <w:p w14:paraId="73137E7F" w14:textId="77777777" w:rsidR="00CA58BD" w:rsidRPr="0010438A" w:rsidRDefault="00CA58BD">
      <w:pPr>
        <w:jc w:val="both"/>
        <w:rPr>
          <w:rFonts w:ascii="Arial" w:hAnsi="Arial" w:cs="Arial"/>
          <w:szCs w:val="24"/>
        </w:rPr>
      </w:pPr>
    </w:p>
    <w:p w14:paraId="4DE8CBF1" w14:textId="77777777" w:rsidR="00CA58BD" w:rsidRPr="0010438A" w:rsidRDefault="00CA58BD">
      <w:pPr>
        <w:jc w:val="both"/>
        <w:rPr>
          <w:rFonts w:ascii="Arial" w:hAnsi="Arial" w:cs="Arial"/>
          <w:szCs w:val="24"/>
        </w:rPr>
      </w:pPr>
      <w:r w:rsidRPr="0010438A">
        <w:rPr>
          <w:rFonts w:ascii="Arial" w:hAnsi="Arial" w:cs="Arial"/>
          <w:szCs w:val="24"/>
        </w:rPr>
        <w:tab/>
        <w:t>Peruvian Society of Immunology and Allergy</w:t>
      </w:r>
    </w:p>
    <w:p w14:paraId="76E4B57D" w14:textId="77777777" w:rsidR="00CA58BD" w:rsidRPr="0010438A" w:rsidRDefault="008666A9">
      <w:pPr>
        <w:jc w:val="both"/>
        <w:rPr>
          <w:rFonts w:ascii="Arial" w:hAnsi="Arial" w:cs="Arial"/>
          <w:szCs w:val="24"/>
        </w:rPr>
      </w:pPr>
      <w:r w:rsidRPr="0010438A">
        <w:rPr>
          <w:rFonts w:ascii="Arial" w:hAnsi="Arial" w:cs="Arial"/>
          <w:szCs w:val="24"/>
        </w:rPr>
        <w:tab/>
      </w:r>
      <w:r w:rsidR="00CA58BD" w:rsidRPr="0010438A">
        <w:rPr>
          <w:rFonts w:ascii="Arial" w:hAnsi="Arial" w:cs="Arial"/>
          <w:szCs w:val="24"/>
        </w:rPr>
        <w:t>Peruvian Society of Clinical Oncology</w:t>
      </w:r>
    </w:p>
    <w:p w14:paraId="3F136D8D" w14:textId="77777777" w:rsidR="00CA58BD" w:rsidRPr="0010438A" w:rsidRDefault="00CA58BD">
      <w:pPr>
        <w:jc w:val="both"/>
        <w:rPr>
          <w:rFonts w:ascii="Arial" w:hAnsi="Arial" w:cs="Arial"/>
          <w:szCs w:val="24"/>
        </w:rPr>
      </w:pPr>
    </w:p>
    <w:p w14:paraId="675E9ED9" w14:textId="77777777" w:rsidR="0010438A" w:rsidRDefault="0010438A">
      <w:pPr>
        <w:jc w:val="both"/>
        <w:rPr>
          <w:rFonts w:ascii="Arial" w:hAnsi="Arial" w:cs="Arial"/>
          <w:szCs w:val="24"/>
        </w:rPr>
      </w:pPr>
    </w:p>
    <w:p w14:paraId="3400E8DD" w14:textId="77777777" w:rsidR="00CA58BD" w:rsidRPr="0010438A" w:rsidRDefault="00D77650">
      <w:pPr>
        <w:jc w:val="both"/>
        <w:rPr>
          <w:rFonts w:ascii="Arial" w:hAnsi="Arial" w:cs="Arial"/>
          <w:b/>
          <w:szCs w:val="24"/>
        </w:rPr>
      </w:pPr>
      <w:r>
        <w:rPr>
          <w:rFonts w:ascii="Arial" w:hAnsi="Arial" w:cs="Arial"/>
          <w:b/>
          <w:szCs w:val="24"/>
        </w:rPr>
        <w:t xml:space="preserve">OTHER </w:t>
      </w:r>
      <w:r w:rsidR="00CA58BD" w:rsidRPr="0010438A">
        <w:rPr>
          <w:rFonts w:ascii="Arial" w:hAnsi="Arial" w:cs="Arial"/>
          <w:b/>
          <w:szCs w:val="24"/>
        </w:rPr>
        <w:t>ACADEMIC</w:t>
      </w:r>
      <w:r>
        <w:rPr>
          <w:rFonts w:ascii="Arial" w:hAnsi="Arial" w:cs="Arial"/>
          <w:b/>
          <w:szCs w:val="24"/>
        </w:rPr>
        <w:t xml:space="preserve"> AND ADMINISTRATIVE</w:t>
      </w:r>
      <w:r w:rsidR="00CA58BD" w:rsidRPr="0010438A">
        <w:rPr>
          <w:rFonts w:ascii="Arial" w:hAnsi="Arial" w:cs="Arial"/>
          <w:b/>
          <w:szCs w:val="24"/>
        </w:rPr>
        <w:t xml:space="preserve"> ACTIVITIES &amp; COMMITTEE MEMBERSHIPS:</w:t>
      </w:r>
    </w:p>
    <w:p w14:paraId="21F22DB2" w14:textId="77777777" w:rsidR="00CA58BD" w:rsidRPr="0010438A" w:rsidRDefault="00CA58BD">
      <w:pPr>
        <w:jc w:val="both"/>
        <w:rPr>
          <w:rFonts w:ascii="Arial" w:hAnsi="Arial" w:cs="Arial"/>
          <w:szCs w:val="24"/>
        </w:rPr>
      </w:pPr>
    </w:p>
    <w:p w14:paraId="62CFBD1C"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MUSC Blood Usage Committee.</w:t>
      </w:r>
      <w:proofErr w:type="gramEnd"/>
      <w:r w:rsidRPr="0010438A">
        <w:rPr>
          <w:rFonts w:ascii="Arial" w:hAnsi="Arial" w:cs="Arial"/>
          <w:szCs w:val="24"/>
        </w:rPr>
        <w:t xml:space="preserve"> 1991-1999.</w:t>
      </w:r>
    </w:p>
    <w:p w14:paraId="5696C4E5" w14:textId="77777777" w:rsidR="00CA58BD" w:rsidRDefault="00CA58BD">
      <w:pPr>
        <w:ind w:left="720" w:hanging="720"/>
        <w:jc w:val="both"/>
        <w:rPr>
          <w:rFonts w:ascii="Arial" w:hAnsi="Arial" w:cs="Arial"/>
          <w:szCs w:val="24"/>
        </w:rPr>
      </w:pPr>
      <w:r w:rsidRPr="0010438A">
        <w:rPr>
          <w:rFonts w:ascii="Arial" w:hAnsi="Arial" w:cs="Arial"/>
          <w:szCs w:val="24"/>
        </w:rPr>
        <w:tab/>
        <w:t>MUSC Hollings Cancer Center Experimental Therapeutics Group. 1994-</w:t>
      </w:r>
      <w:r w:rsidR="00072A5F" w:rsidRPr="0010438A">
        <w:rPr>
          <w:rFonts w:ascii="Arial" w:hAnsi="Arial" w:cs="Arial"/>
          <w:szCs w:val="24"/>
        </w:rPr>
        <w:t>2006</w:t>
      </w:r>
    </w:p>
    <w:p w14:paraId="710C6A58" w14:textId="77777777" w:rsidR="00D77650" w:rsidRPr="00D77650" w:rsidRDefault="00D77650" w:rsidP="00D77650">
      <w:pPr>
        <w:ind w:left="1440"/>
        <w:jc w:val="both"/>
        <w:rPr>
          <w:rFonts w:ascii="Arial" w:hAnsi="Arial" w:cs="Arial"/>
          <w:i/>
          <w:szCs w:val="24"/>
        </w:rPr>
      </w:pPr>
      <w:proofErr w:type="gramStart"/>
      <w:r>
        <w:rPr>
          <w:rFonts w:ascii="Arial" w:hAnsi="Arial" w:cs="Arial"/>
          <w:i/>
          <w:szCs w:val="24"/>
        </w:rPr>
        <w:t>Only pediatric oncologist member of the group.</w:t>
      </w:r>
      <w:proofErr w:type="gramEnd"/>
      <w:r>
        <w:rPr>
          <w:rFonts w:ascii="Arial" w:hAnsi="Arial" w:cs="Arial"/>
          <w:i/>
          <w:szCs w:val="24"/>
        </w:rPr>
        <w:t xml:space="preserve"> Participated in the leadership of the group and in promoting and conducting translational research.</w:t>
      </w:r>
    </w:p>
    <w:p w14:paraId="0458940E" w14:textId="77777777" w:rsidR="00CA58BD" w:rsidRDefault="00CA58BD">
      <w:pPr>
        <w:jc w:val="both"/>
        <w:rPr>
          <w:rFonts w:ascii="Arial" w:hAnsi="Arial" w:cs="Arial"/>
          <w:szCs w:val="24"/>
        </w:rPr>
      </w:pPr>
      <w:r w:rsidRPr="0010438A">
        <w:rPr>
          <w:rFonts w:ascii="Arial" w:hAnsi="Arial" w:cs="Arial"/>
          <w:szCs w:val="24"/>
        </w:rPr>
        <w:tab/>
        <w:t xml:space="preserve">MUSC Pediatric </w:t>
      </w:r>
      <w:proofErr w:type="spellStart"/>
      <w:r w:rsidRPr="0010438A">
        <w:rPr>
          <w:rFonts w:ascii="Arial" w:hAnsi="Arial" w:cs="Arial"/>
          <w:szCs w:val="24"/>
        </w:rPr>
        <w:t>Neuro</w:t>
      </w:r>
      <w:proofErr w:type="spellEnd"/>
      <w:r w:rsidRPr="0010438A">
        <w:rPr>
          <w:rFonts w:ascii="Arial" w:hAnsi="Arial" w:cs="Arial"/>
          <w:szCs w:val="24"/>
        </w:rPr>
        <w:t>-Oncology Group. 1995-</w:t>
      </w:r>
      <w:r w:rsidR="00072A5F" w:rsidRPr="0010438A">
        <w:rPr>
          <w:rFonts w:ascii="Arial" w:hAnsi="Arial" w:cs="Arial"/>
          <w:szCs w:val="24"/>
        </w:rPr>
        <w:t>2006</w:t>
      </w:r>
    </w:p>
    <w:p w14:paraId="553487B8" w14:textId="77777777" w:rsidR="00D77650" w:rsidRPr="00D77650" w:rsidRDefault="00D77650" w:rsidP="00D77650">
      <w:pPr>
        <w:ind w:left="1440"/>
        <w:jc w:val="both"/>
        <w:rPr>
          <w:rFonts w:ascii="Arial" w:hAnsi="Arial" w:cs="Arial"/>
          <w:i/>
          <w:szCs w:val="24"/>
        </w:rPr>
      </w:pPr>
      <w:r>
        <w:rPr>
          <w:rFonts w:ascii="Arial" w:hAnsi="Arial" w:cs="Arial"/>
          <w:i/>
          <w:szCs w:val="24"/>
        </w:rPr>
        <w:t xml:space="preserve">I developed and led the efforts of this multidisciplinary program which included </w:t>
      </w:r>
      <w:proofErr w:type="spellStart"/>
      <w:r w:rsidR="00610C32">
        <w:rPr>
          <w:rFonts w:ascii="Arial" w:hAnsi="Arial" w:cs="Arial"/>
          <w:i/>
          <w:szCs w:val="24"/>
        </w:rPr>
        <w:t>paticipants</w:t>
      </w:r>
      <w:proofErr w:type="spellEnd"/>
      <w:r>
        <w:rPr>
          <w:rFonts w:ascii="Arial" w:hAnsi="Arial" w:cs="Arial"/>
          <w:i/>
          <w:szCs w:val="24"/>
        </w:rPr>
        <w:t xml:space="preserve"> from </w:t>
      </w:r>
      <w:r w:rsidR="005614EA">
        <w:rPr>
          <w:rFonts w:ascii="Arial" w:hAnsi="Arial" w:cs="Arial"/>
          <w:i/>
          <w:szCs w:val="24"/>
        </w:rPr>
        <w:t>the Departme</w:t>
      </w:r>
      <w:r>
        <w:rPr>
          <w:rFonts w:ascii="Arial" w:hAnsi="Arial" w:cs="Arial"/>
          <w:i/>
          <w:szCs w:val="24"/>
        </w:rPr>
        <w:t>n</w:t>
      </w:r>
      <w:r w:rsidR="005614EA">
        <w:rPr>
          <w:rFonts w:ascii="Arial" w:hAnsi="Arial" w:cs="Arial"/>
          <w:i/>
          <w:szCs w:val="24"/>
        </w:rPr>
        <w:t>t</w:t>
      </w:r>
      <w:r>
        <w:rPr>
          <w:rFonts w:ascii="Arial" w:hAnsi="Arial" w:cs="Arial"/>
          <w:i/>
          <w:szCs w:val="24"/>
        </w:rPr>
        <w:t>’s of Neurosurgery, Radiation Oncology, Neurology, among others</w:t>
      </w:r>
    </w:p>
    <w:p w14:paraId="5B47853E" w14:textId="77777777" w:rsidR="00CA58BD" w:rsidRPr="0010438A" w:rsidRDefault="00CA58BD">
      <w:pPr>
        <w:ind w:left="720" w:hanging="720"/>
        <w:jc w:val="both"/>
        <w:rPr>
          <w:rFonts w:ascii="Arial" w:hAnsi="Arial" w:cs="Arial"/>
          <w:szCs w:val="24"/>
        </w:rPr>
      </w:pPr>
      <w:r w:rsidRPr="0010438A">
        <w:rPr>
          <w:rFonts w:ascii="Arial" w:hAnsi="Arial" w:cs="Arial"/>
          <w:szCs w:val="24"/>
        </w:rPr>
        <w:tab/>
        <w:t>MUSC Pharmacy and Therapeutics Committee. Ad Hoc Member. 1996-</w:t>
      </w:r>
      <w:r w:rsidR="00072A5F" w:rsidRPr="0010438A">
        <w:rPr>
          <w:rFonts w:ascii="Arial" w:hAnsi="Arial" w:cs="Arial"/>
          <w:szCs w:val="24"/>
        </w:rPr>
        <w:t>2006</w:t>
      </w:r>
    </w:p>
    <w:p w14:paraId="61CF8ED6" w14:textId="77777777" w:rsidR="00CA58BD" w:rsidRDefault="00CA58BD" w:rsidP="00072A5F">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MUSC Hollings Cancer Center Protocol Review Committee.</w:t>
      </w:r>
      <w:proofErr w:type="gramEnd"/>
      <w:r w:rsidRPr="0010438A">
        <w:rPr>
          <w:rFonts w:ascii="Arial" w:hAnsi="Arial" w:cs="Arial"/>
          <w:szCs w:val="24"/>
        </w:rPr>
        <w:t xml:space="preserve"> 2000-</w:t>
      </w:r>
      <w:r w:rsidR="00072A5F" w:rsidRPr="0010438A">
        <w:rPr>
          <w:rFonts w:ascii="Arial" w:hAnsi="Arial" w:cs="Arial"/>
          <w:szCs w:val="24"/>
        </w:rPr>
        <w:t>2006</w:t>
      </w:r>
    </w:p>
    <w:p w14:paraId="72A7967C" w14:textId="77777777" w:rsidR="00CA58BD" w:rsidRDefault="00CA58BD" w:rsidP="00072A5F">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MUSC HCC Experimental Therapeutics Steering Committee.</w:t>
      </w:r>
      <w:proofErr w:type="gramEnd"/>
      <w:r w:rsidRPr="0010438A">
        <w:rPr>
          <w:rFonts w:ascii="Arial" w:hAnsi="Arial" w:cs="Arial"/>
          <w:szCs w:val="24"/>
        </w:rPr>
        <w:t xml:space="preserve"> 2000-</w:t>
      </w:r>
      <w:r w:rsidR="00072A5F" w:rsidRPr="0010438A">
        <w:rPr>
          <w:rFonts w:ascii="Arial" w:hAnsi="Arial" w:cs="Arial"/>
          <w:szCs w:val="24"/>
        </w:rPr>
        <w:t>2006</w:t>
      </w:r>
    </w:p>
    <w:p w14:paraId="2244FEB9" w14:textId="77777777" w:rsidR="005614EA" w:rsidRPr="005614EA" w:rsidRDefault="00610C32" w:rsidP="005614EA">
      <w:pPr>
        <w:ind w:left="1440"/>
        <w:jc w:val="both"/>
        <w:rPr>
          <w:rFonts w:ascii="Arial" w:hAnsi="Arial" w:cs="Arial"/>
          <w:i/>
          <w:szCs w:val="24"/>
        </w:rPr>
      </w:pPr>
      <w:r>
        <w:rPr>
          <w:rFonts w:ascii="Arial" w:hAnsi="Arial" w:cs="Arial"/>
          <w:i/>
          <w:szCs w:val="24"/>
        </w:rPr>
        <w:t>Co-le</w:t>
      </w:r>
      <w:r w:rsidR="005614EA">
        <w:rPr>
          <w:rFonts w:ascii="Arial" w:hAnsi="Arial" w:cs="Arial"/>
          <w:i/>
          <w:szCs w:val="24"/>
        </w:rPr>
        <w:t>d this effort for six years and set the foundation in this area for a subsequent successful P30 application which was attained after I had relocated to the University of Miami</w:t>
      </w:r>
    </w:p>
    <w:p w14:paraId="4BECB36F" w14:textId="77777777" w:rsidR="00CA58BD" w:rsidRDefault="00CA58BD">
      <w:pPr>
        <w:ind w:left="720" w:hanging="720"/>
        <w:jc w:val="both"/>
        <w:rPr>
          <w:rFonts w:ascii="Arial" w:hAnsi="Arial" w:cs="Arial"/>
          <w:szCs w:val="24"/>
        </w:rPr>
      </w:pPr>
      <w:r w:rsidRPr="0010438A">
        <w:rPr>
          <w:rFonts w:ascii="Arial" w:hAnsi="Arial" w:cs="Arial"/>
          <w:szCs w:val="24"/>
        </w:rPr>
        <w:tab/>
        <w:t>MUSC Hollings Cancer Center Leukemia and Lymphoma Translational Research Group. Co-Leader 2001-2003.</w:t>
      </w:r>
    </w:p>
    <w:p w14:paraId="52AC73F4" w14:textId="77777777" w:rsidR="005614EA" w:rsidRPr="005614EA" w:rsidRDefault="005614EA" w:rsidP="005614EA">
      <w:pPr>
        <w:ind w:left="1440"/>
        <w:jc w:val="both"/>
        <w:rPr>
          <w:rFonts w:ascii="Arial" w:hAnsi="Arial" w:cs="Arial"/>
          <w:i/>
          <w:szCs w:val="24"/>
        </w:rPr>
      </w:pPr>
      <w:r w:rsidRPr="005614EA">
        <w:rPr>
          <w:rFonts w:ascii="Arial" w:hAnsi="Arial" w:cs="Arial"/>
          <w:i/>
          <w:szCs w:val="24"/>
        </w:rPr>
        <w:t>Develope</w:t>
      </w:r>
      <w:r w:rsidR="00610C32">
        <w:rPr>
          <w:rFonts w:ascii="Arial" w:hAnsi="Arial" w:cs="Arial"/>
          <w:i/>
          <w:szCs w:val="24"/>
        </w:rPr>
        <w:t>d this research group and co-le</w:t>
      </w:r>
      <w:r w:rsidRPr="005614EA">
        <w:rPr>
          <w:rFonts w:ascii="Arial" w:hAnsi="Arial" w:cs="Arial"/>
          <w:i/>
          <w:szCs w:val="24"/>
        </w:rPr>
        <w:t xml:space="preserve">d these efforts with Daniel </w:t>
      </w:r>
      <w:proofErr w:type="spellStart"/>
      <w:r w:rsidRPr="005614EA">
        <w:rPr>
          <w:rFonts w:ascii="Arial" w:hAnsi="Arial" w:cs="Arial"/>
          <w:i/>
          <w:szCs w:val="24"/>
        </w:rPr>
        <w:t>Fernandes</w:t>
      </w:r>
      <w:proofErr w:type="spellEnd"/>
      <w:r w:rsidRPr="005614EA">
        <w:rPr>
          <w:rFonts w:ascii="Arial" w:hAnsi="Arial" w:cs="Arial"/>
          <w:i/>
          <w:szCs w:val="24"/>
        </w:rPr>
        <w:t>, Ph.D.</w:t>
      </w:r>
    </w:p>
    <w:p w14:paraId="3CE92E2F" w14:textId="77777777" w:rsidR="00CA58BD" w:rsidRPr="0010438A" w:rsidRDefault="00CA58BD">
      <w:pPr>
        <w:ind w:left="720" w:hanging="720"/>
        <w:jc w:val="both"/>
        <w:rPr>
          <w:rFonts w:ascii="Arial" w:hAnsi="Arial" w:cs="Arial"/>
          <w:szCs w:val="24"/>
        </w:rPr>
      </w:pPr>
      <w:r w:rsidRPr="0010438A">
        <w:rPr>
          <w:rFonts w:ascii="Arial" w:hAnsi="Arial" w:cs="Arial"/>
          <w:szCs w:val="24"/>
        </w:rPr>
        <w:tab/>
        <w:t xml:space="preserve">MUSC Hollings Cancer Center Scientific Advisory Committee </w:t>
      </w:r>
      <w:r w:rsidR="005614EA">
        <w:rPr>
          <w:rFonts w:ascii="Arial" w:hAnsi="Arial" w:cs="Arial"/>
          <w:szCs w:val="24"/>
        </w:rPr>
        <w:t>2003-</w:t>
      </w:r>
    </w:p>
    <w:p w14:paraId="589D930B" w14:textId="77777777" w:rsidR="00CA58BD" w:rsidRPr="0010438A" w:rsidRDefault="00CA58BD">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MUSC Children's Hospital Quality Assurance Committee.</w:t>
      </w:r>
      <w:proofErr w:type="gramEnd"/>
      <w:r w:rsidRPr="0010438A">
        <w:rPr>
          <w:rFonts w:ascii="Arial" w:hAnsi="Arial" w:cs="Arial"/>
          <w:szCs w:val="24"/>
        </w:rPr>
        <w:t xml:space="preserve"> 1995-2000</w:t>
      </w:r>
      <w:r w:rsidR="00072A5F" w:rsidRPr="0010438A">
        <w:rPr>
          <w:rFonts w:ascii="Arial" w:hAnsi="Arial" w:cs="Arial"/>
          <w:szCs w:val="24"/>
        </w:rPr>
        <w:t>-2006</w:t>
      </w:r>
      <w:r w:rsidRPr="0010438A">
        <w:rPr>
          <w:rFonts w:ascii="Arial" w:hAnsi="Arial" w:cs="Arial"/>
          <w:szCs w:val="24"/>
        </w:rPr>
        <w:t>.</w:t>
      </w:r>
    </w:p>
    <w:p w14:paraId="301F0243"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MUSC Cancer Program Committee.</w:t>
      </w:r>
      <w:proofErr w:type="gramEnd"/>
      <w:r w:rsidRPr="0010438A">
        <w:rPr>
          <w:rFonts w:ascii="Arial" w:hAnsi="Arial" w:cs="Arial"/>
          <w:szCs w:val="24"/>
        </w:rPr>
        <w:t xml:space="preserve"> 1993-1999.</w:t>
      </w:r>
    </w:p>
    <w:p w14:paraId="30A68215" w14:textId="77777777" w:rsidR="00CA58BD" w:rsidRDefault="00CA58BD">
      <w:pPr>
        <w:jc w:val="both"/>
        <w:rPr>
          <w:rFonts w:ascii="Arial" w:hAnsi="Arial" w:cs="Arial"/>
          <w:szCs w:val="24"/>
        </w:rPr>
      </w:pPr>
      <w:r w:rsidRPr="0010438A">
        <w:rPr>
          <w:rFonts w:ascii="Arial" w:hAnsi="Arial" w:cs="Arial"/>
          <w:szCs w:val="24"/>
        </w:rPr>
        <w:lastRenderedPageBreak/>
        <w:tab/>
      </w:r>
      <w:proofErr w:type="gramStart"/>
      <w:r w:rsidRPr="0010438A">
        <w:rPr>
          <w:rFonts w:ascii="Arial" w:hAnsi="Arial" w:cs="Arial"/>
          <w:szCs w:val="24"/>
        </w:rPr>
        <w:t xml:space="preserve">MUSC University </w:t>
      </w:r>
      <w:r w:rsidR="00072A5F" w:rsidRPr="0010438A">
        <w:rPr>
          <w:rFonts w:ascii="Arial" w:hAnsi="Arial" w:cs="Arial"/>
          <w:szCs w:val="24"/>
        </w:rPr>
        <w:t>R</w:t>
      </w:r>
      <w:r w:rsidRPr="0010438A">
        <w:rPr>
          <w:rFonts w:ascii="Arial" w:hAnsi="Arial" w:cs="Arial"/>
          <w:szCs w:val="24"/>
        </w:rPr>
        <w:t>esearch Council.</w:t>
      </w:r>
      <w:proofErr w:type="gramEnd"/>
      <w:r w:rsidRPr="0010438A">
        <w:rPr>
          <w:rFonts w:ascii="Arial" w:hAnsi="Arial" w:cs="Arial"/>
          <w:szCs w:val="24"/>
        </w:rPr>
        <w:t xml:space="preserve"> 2004-</w:t>
      </w:r>
      <w:r w:rsidR="00072A5F" w:rsidRPr="0010438A">
        <w:rPr>
          <w:rFonts w:ascii="Arial" w:hAnsi="Arial" w:cs="Arial"/>
          <w:szCs w:val="24"/>
        </w:rPr>
        <w:t>2006</w:t>
      </w:r>
    </w:p>
    <w:p w14:paraId="7ED92CE0" w14:textId="777F05E7" w:rsidR="005614EA" w:rsidRPr="005614EA" w:rsidRDefault="005614EA" w:rsidP="005614EA">
      <w:pPr>
        <w:ind w:left="1440"/>
        <w:jc w:val="both"/>
        <w:rPr>
          <w:rFonts w:ascii="Arial" w:hAnsi="Arial" w:cs="Arial"/>
          <w:i/>
          <w:szCs w:val="24"/>
        </w:rPr>
      </w:pPr>
      <w:r>
        <w:rPr>
          <w:rFonts w:ascii="Arial" w:hAnsi="Arial" w:cs="Arial"/>
          <w:i/>
          <w:szCs w:val="24"/>
        </w:rPr>
        <w:t xml:space="preserve">This committee </w:t>
      </w:r>
      <w:r w:rsidR="00610C32">
        <w:rPr>
          <w:rFonts w:ascii="Arial" w:hAnsi="Arial" w:cs="Arial"/>
          <w:i/>
          <w:szCs w:val="24"/>
        </w:rPr>
        <w:t>was charged with advising the Provost and the Dean about</w:t>
      </w:r>
      <w:r>
        <w:rPr>
          <w:rFonts w:ascii="Arial" w:hAnsi="Arial" w:cs="Arial"/>
          <w:i/>
          <w:szCs w:val="24"/>
        </w:rPr>
        <w:t xml:space="preserve"> the development and scientific direction of institutional research initiatives.</w:t>
      </w:r>
    </w:p>
    <w:p w14:paraId="6C9B97FD" w14:textId="77777777" w:rsidR="00872B43" w:rsidRPr="0010438A" w:rsidRDefault="00872B43" w:rsidP="00872B43">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MUSC Hollings Cancer Center ACS Grant Review Committee.</w:t>
      </w:r>
      <w:proofErr w:type="gramEnd"/>
      <w:r w:rsidRPr="0010438A">
        <w:rPr>
          <w:rFonts w:ascii="Arial" w:hAnsi="Arial" w:cs="Arial"/>
          <w:szCs w:val="24"/>
        </w:rPr>
        <w:t xml:space="preserve"> 2004-</w:t>
      </w:r>
      <w:r w:rsidR="00072A5F" w:rsidRPr="0010438A">
        <w:rPr>
          <w:rFonts w:ascii="Arial" w:hAnsi="Arial" w:cs="Arial"/>
          <w:szCs w:val="24"/>
        </w:rPr>
        <w:t>2006</w:t>
      </w:r>
    </w:p>
    <w:p w14:paraId="2822C69D" w14:textId="77777777" w:rsidR="00072A5F" w:rsidRDefault="00072A5F" w:rsidP="00872B43">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UM Department of Pediatrics Executive Committee.</w:t>
      </w:r>
      <w:proofErr w:type="gramEnd"/>
      <w:r w:rsidRPr="0010438A">
        <w:rPr>
          <w:rFonts w:ascii="Arial" w:hAnsi="Arial" w:cs="Arial"/>
          <w:szCs w:val="24"/>
        </w:rPr>
        <w:t xml:space="preserve"> 2006-</w:t>
      </w:r>
    </w:p>
    <w:p w14:paraId="592A38B2" w14:textId="77777777" w:rsidR="00072A5F" w:rsidRDefault="00072A5F" w:rsidP="00872B43">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UM Department of Pediatrics Associate Chairs Committee.</w:t>
      </w:r>
      <w:proofErr w:type="gramEnd"/>
      <w:r w:rsidRPr="0010438A">
        <w:rPr>
          <w:rFonts w:ascii="Arial" w:hAnsi="Arial" w:cs="Arial"/>
          <w:szCs w:val="24"/>
        </w:rPr>
        <w:t xml:space="preserve"> 2006-</w:t>
      </w:r>
    </w:p>
    <w:p w14:paraId="43CDDF54" w14:textId="77777777" w:rsidR="005614EA" w:rsidRPr="005614EA" w:rsidRDefault="005614EA" w:rsidP="005614EA">
      <w:pPr>
        <w:ind w:left="1440"/>
        <w:jc w:val="both"/>
        <w:rPr>
          <w:rFonts w:ascii="Arial" w:hAnsi="Arial" w:cs="Arial"/>
          <w:i/>
          <w:szCs w:val="24"/>
        </w:rPr>
      </w:pPr>
      <w:r>
        <w:rPr>
          <w:rFonts w:ascii="Arial" w:hAnsi="Arial" w:cs="Arial"/>
          <w:i/>
          <w:szCs w:val="24"/>
        </w:rPr>
        <w:t xml:space="preserve">Charged with advising the Department Chair in administrative, </w:t>
      </w:r>
      <w:r w:rsidR="00610C32">
        <w:rPr>
          <w:rFonts w:ascii="Arial" w:hAnsi="Arial" w:cs="Arial"/>
          <w:i/>
          <w:szCs w:val="24"/>
        </w:rPr>
        <w:t xml:space="preserve">clinical, </w:t>
      </w:r>
      <w:r>
        <w:rPr>
          <w:rFonts w:ascii="Arial" w:hAnsi="Arial" w:cs="Arial"/>
          <w:i/>
          <w:szCs w:val="24"/>
        </w:rPr>
        <w:t>educational and research matters</w:t>
      </w:r>
    </w:p>
    <w:p w14:paraId="4BFD6B1D" w14:textId="77777777" w:rsidR="00072A5F" w:rsidRDefault="00072A5F" w:rsidP="00072A5F">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UM Sylvester Comprehensive Cancer Center Scientific </w:t>
      </w:r>
      <w:r w:rsidR="00BE5BD3" w:rsidRPr="0010438A">
        <w:rPr>
          <w:rFonts w:ascii="Arial" w:hAnsi="Arial" w:cs="Arial"/>
          <w:szCs w:val="24"/>
        </w:rPr>
        <w:t xml:space="preserve">Steering </w:t>
      </w:r>
      <w:r w:rsidRPr="0010438A">
        <w:rPr>
          <w:rFonts w:ascii="Arial" w:hAnsi="Arial" w:cs="Arial"/>
          <w:szCs w:val="24"/>
        </w:rPr>
        <w:t>Committee.</w:t>
      </w:r>
      <w:proofErr w:type="gramEnd"/>
      <w:r w:rsidRPr="0010438A">
        <w:rPr>
          <w:rFonts w:ascii="Arial" w:hAnsi="Arial" w:cs="Arial"/>
          <w:szCs w:val="24"/>
        </w:rPr>
        <w:t xml:space="preserve"> 2006-</w:t>
      </w:r>
    </w:p>
    <w:p w14:paraId="540309F5" w14:textId="77777777" w:rsidR="005614EA" w:rsidRPr="005614EA" w:rsidRDefault="005614EA" w:rsidP="005614EA">
      <w:pPr>
        <w:ind w:left="1440"/>
        <w:jc w:val="both"/>
        <w:rPr>
          <w:rFonts w:ascii="Arial" w:hAnsi="Arial" w:cs="Arial"/>
          <w:i/>
          <w:szCs w:val="24"/>
        </w:rPr>
      </w:pPr>
      <w:r>
        <w:rPr>
          <w:rFonts w:ascii="Arial" w:hAnsi="Arial" w:cs="Arial"/>
          <w:i/>
          <w:szCs w:val="24"/>
        </w:rPr>
        <w:t>Charged with advising the Cancer Center Director in scientific and research initiatives undertaken in the center</w:t>
      </w:r>
    </w:p>
    <w:p w14:paraId="13A1CE5A" w14:textId="77777777" w:rsidR="00F665B1" w:rsidRDefault="00072A5F" w:rsidP="00D77650">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UM SCCC Clinical Trials- Phase I-II Group.</w:t>
      </w:r>
      <w:proofErr w:type="gramEnd"/>
      <w:r w:rsidRPr="0010438A">
        <w:rPr>
          <w:rFonts w:ascii="Arial" w:hAnsi="Arial" w:cs="Arial"/>
          <w:szCs w:val="24"/>
        </w:rPr>
        <w:t xml:space="preserve"> 2006-</w:t>
      </w:r>
    </w:p>
    <w:p w14:paraId="41761E13" w14:textId="77777777" w:rsidR="0073725D" w:rsidRDefault="0073725D" w:rsidP="00F665B1">
      <w:pPr>
        <w:ind w:left="720" w:hanging="720"/>
        <w:jc w:val="both"/>
        <w:rPr>
          <w:rFonts w:ascii="Arial" w:hAnsi="Arial" w:cs="Arial"/>
          <w:szCs w:val="24"/>
        </w:rPr>
      </w:pPr>
      <w:r>
        <w:rPr>
          <w:rFonts w:ascii="Arial" w:hAnsi="Arial" w:cs="Arial"/>
          <w:szCs w:val="24"/>
        </w:rPr>
        <w:tab/>
        <w:t>Program in Biomedical Sciences, Course Module Co-Director</w:t>
      </w:r>
    </w:p>
    <w:p w14:paraId="6B6C8E66" w14:textId="77777777" w:rsidR="0073725D" w:rsidRDefault="0073725D" w:rsidP="00F665B1">
      <w:pPr>
        <w:ind w:left="720" w:hanging="720"/>
        <w:jc w:val="both"/>
        <w:rPr>
          <w:rFonts w:ascii="Arial" w:hAnsi="Arial" w:cs="Arial"/>
          <w:szCs w:val="24"/>
        </w:rPr>
      </w:pPr>
      <w:r>
        <w:rPr>
          <w:rFonts w:ascii="Arial" w:hAnsi="Arial" w:cs="Arial"/>
          <w:szCs w:val="24"/>
        </w:rPr>
        <w:tab/>
        <w:t>2009-</w:t>
      </w:r>
    </w:p>
    <w:p w14:paraId="3E9FD48B" w14:textId="77777777" w:rsidR="00F657B0" w:rsidRPr="0010438A" w:rsidRDefault="00F657B0" w:rsidP="00F665B1">
      <w:pPr>
        <w:ind w:left="720" w:hanging="720"/>
        <w:jc w:val="both"/>
        <w:rPr>
          <w:rFonts w:ascii="Arial" w:hAnsi="Arial" w:cs="Arial"/>
          <w:szCs w:val="24"/>
        </w:rPr>
      </w:pPr>
      <w:r>
        <w:rPr>
          <w:rFonts w:ascii="Arial" w:hAnsi="Arial" w:cs="Arial"/>
          <w:szCs w:val="24"/>
        </w:rPr>
        <w:tab/>
        <w:t>UM Graduate Programs in Biomedical Sciences, Cancer Biology Program, Faculty, 2008-</w:t>
      </w:r>
    </w:p>
    <w:p w14:paraId="14A9AB25" w14:textId="77777777" w:rsidR="00CA58BD" w:rsidRPr="0010438A" w:rsidRDefault="00CA58BD">
      <w:pPr>
        <w:jc w:val="both"/>
        <w:rPr>
          <w:rFonts w:ascii="Arial" w:hAnsi="Arial" w:cs="Arial"/>
          <w:szCs w:val="24"/>
        </w:rPr>
      </w:pPr>
    </w:p>
    <w:p w14:paraId="4C176B54" w14:textId="77777777" w:rsidR="00CA58BD" w:rsidRPr="0010438A" w:rsidRDefault="00CA58BD">
      <w:pPr>
        <w:jc w:val="both"/>
        <w:rPr>
          <w:rFonts w:ascii="Arial" w:hAnsi="Arial" w:cs="Arial"/>
          <w:b/>
          <w:szCs w:val="24"/>
        </w:rPr>
      </w:pPr>
      <w:r w:rsidRPr="0010438A">
        <w:rPr>
          <w:rFonts w:ascii="Arial" w:hAnsi="Arial" w:cs="Arial"/>
          <w:b/>
          <w:szCs w:val="24"/>
        </w:rPr>
        <w:t>TEACHING ACTIVITIES:</w:t>
      </w:r>
    </w:p>
    <w:p w14:paraId="397D5AE5" w14:textId="77777777" w:rsidR="00CA58BD" w:rsidRPr="0010438A" w:rsidRDefault="00CA58BD">
      <w:pPr>
        <w:jc w:val="both"/>
        <w:rPr>
          <w:rFonts w:ascii="Arial" w:hAnsi="Arial" w:cs="Arial"/>
          <w:szCs w:val="24"/>
        </w:rPr>
      </w:pPr>
    </w:p>
    <w:p w14:paraId="1914D3D1" w14:textId="77777777" w:rsidR="00CA58BD" w:rsidRPr="0010438A" w:rsidRDefault="00CA58BD">
      <w:pPr>
        <w:jc w:val="both"/>
        <w:rPr>
          <w:rFonts w:ascii="Arial" w:hAnsi="Arial" w:cs="Arial"/>
          <w:szCs w:val="24"/>
        </w:rPr>
      </w:pPr>
      <w:r w:rsidRPr="0010438A">
        <w:rPr>
          <w:rFonts w:ascii="Arial" w:hAnsi="Arial" w:cs="Arial"/>
          <w:szCs w:val="24"/>
        </w:rPr>
        <w:tab/>
        <w:t>Lecturer, MUSC Pediatric Core Course for Medical Students</w:t>
      </w:r>
    </w:p>
    <w:p w14:paraId="4F0EBD7C" w14:textId="77777777" w:rsidR="00CA58BD" w:rsidRPr="0010438A" w:rsidRDefault="00CA58BD">
      <w:pPr>
        <w:jc w:val="both"/>
        <w:rPr>
          <w:rFonts w:ascii="Arial" w:hAnsi="Arial" w:cs="Arial"/>
          <w:szCs w:val="24"/>
        </w:rPr>
      </w:pPr>
      <w:r w:rsidRPr="0010438A">
        <w:rPr>
          <w:rFonts w:ascii="Arial" w:hAnsi="Arial" w:cs="Arial"/>
          <w:szCs w:val="24"/>
        </w:rPr>
        <w:tab/>
        <w:t>Lecturer, Biochemistry for Medical Students</w:t>
      </w:r>
    </w:p>
    <w:p w14:paraId="03881F9C" w14:textId="77777777" w:rsidR="00CA58BD" w:rsidRDefault="00CA58BD">
      <w:pPr>
        <w:jc w:val="both"/>
        <w:rPr>
          <w:rFonts w:ascii="Arial" w:hAnsi="Arial" w:cs="Arial"/>
          <w:szCs w:val="24"/>
        </w:rPr>
      </w:pPr>
      <w:r w:rsidRPr="0010438A">
        <w:rPr>
          <w:rFonts w:ascii="Arial" w:hAnsi="Arial" w:cs="Arial"/>
          <w:szCs w:val="24"/>
        </w:rPr>
        <w:tab/>
        <w:t>Preceptor, MUSC Parallel Curriculum</w:t>
      </w:r>
    </w:p>
    <w:p w14:paraId="183143D2" w14:textId="77777777" w:rsidR="00A5179A" w:rsidRPr="00A5179A" w:rsidRDefault="00A5179A" w:rsidP="00A5179A">
      <w:pPr>
        <w:ind w:left="1440"/>
        <w:jc w:val="both"/>
        <w:rPr>
          <w:rFonts w:ascii="Arial" w:hAnsi="Arial" w:cs="Arial"/>
          <w:i/>
          <w:szCs w:val="24"/>
        </w:rPr>
      </w:pPr>
      <w:r>
        <w:rPr>
          <w:rFonts w:ascii="Arial" w:hAnsi="Arial" w:cs="Arial"/>
          <w:i/>
          <w:szCs w:val="24"/>
        </w:rPr>
        <w:t>Participated as a preceptor several groups of medical students in a non-traditional curriculum that exposes students to clinical scenarios beginning in the first year of medical school. The program pairs a medical doctor with a Ph.D. scientist</w:t>
      </w:r>
    </w:p>
    <w:p w14:paraId="35037FD8" w14:textId="77777777" w:rsidR="00CA58BD" w:rsidRPr="0010438A" w:rsidRDefault="00CA58BD">
      <w:pPr>
        <w:ind w:left="720" w:hanging="720"/>
        <w:jc w:val="both"/>
        <w:rPr>
          <w:rFonts w:ascii="Arial" w:hAnsi="Arial" w:cs="Arial"/>
          <w:szCs w:val="24"/>
        </w:rPr>
      </w:pPr>
      <w:r w:rsidRPr="0010438A">
        <w:rPr>
          <w:rFonts w:ascii="Arial" w:hAnsi="Arial" w:cs="Arial"/>
          <w:szCs w:val="24"/>
        </w:rPr>
        <w:tab/>
        <w:t>Preceptor, Laboratory Post-Doctoral Research Fellow and Graduate Students</w:t>
      </w:r>
    </w:p>
    <w:p w14:paraId="624C4FEB" w14:textId="77777777" w:rsidR="00CA58BD" w:rsidRPr="0010438A" w:rsidRDefault="00CA58BD">
      <w:pPr>
        <w:ind w:left="720" w:hanging="720"/>
        <w:jc w:val="both"/>
        <w:rPr>
          <w:rFonts w:ascii="Arial" w:hAnsi="Arial" w:cs="Arial"/>
          <w:szCs w:val="24"/>
        </w:rPr>
      </w:pPr>
      <w:r w:rsidRPr="0010438A">
        <w:rPr>
          <w:rFonts w:ascii="Arial" w:hAnsi="Arial" w:cs="Arial"/>
          <w:szCs w:val="24"/>
        </w:rPr>
        <w:tab/>
        <w:t>Tutor, Small Group Problem-based Learning Discussion. MUSC Parallel Curriculum</w:t>
      </w:r>
    </w:p>
    <w:p w14:paraId="24A2CB08" w14:textId="77777777" w:rsidR="006856C5" w:rsidRDefault="006856C5">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Colloquia in Translational Research.</w:t>
      </w:r>
      <w:proofErr w:type="gramEnd"/>
      <w:r w:rsidRPr="0010438A">
        <w:rPr>
          <w:rFonts w:ascii="Arial" w:hAnsi="Arial" w:cs="Arial"/>
          <w:szCs w:val="24"/>
        </w:rPr>
        <w:t xml:space="preserve"> UM SCCC Cancer Biology Graduate Program</w:t>
      </w:r>
    </w:p>
    <w:p w14:paraId="1453B186" w14:textId="77777777" w:rsidR="0073725D" w:rsidRDefault="0073725D" w:rsidP="0073725D">
      <w:pPr>
        <w:tabs>
          <w:tab w:val="left" w:pos="720"/>
        </w:tabs>
        <w:ind w:left="720" w:hanging="720"/>
        <w:jc w:val="both"/>
        <w:rPr>
          <w:rFonts w:ascii="Arial" w:hAnsi="Arial" w:cs="Arial"/>
          <w:szCs w:val="24"/>
        </w:rPr>
      </w:pPr>
      <w:r>
        <w:rPr>
          <w:rFonts w:ascii="Arial" w:hAnsi="Arial" w:cs="Arial"/>
          <w:szCs w:val="24"/>
        </w:rPr>
        <w:tab/>
      </w:r>
      <w:proofErr w:type="gramStart"/>
      <w:r>
        <w:rPr>
          <w:rFonts w:ascii="Arial" w:hAnsi="Arial" w:cs="Arial"/>
          <w:szCs w:val="24"/>
        </w:rPr>
        <w:t>PIBS Molecular Therapeutics Course Module.</w:t>
      </w:r>
      <w:proofErr w:type="gramEnd"/>
      <w:r>
        <w:rPr>
          <w:rFonts w:ascii="Arial" w:hAnsi="Arial" w:cs="Arial"/>
          <w:szCs w:val="24"/>
        </w:rPr>
        <w:t xml:space="preserve"> University of Miami Miller School of Medicine</w:t>
      </w:r>
    </w:p>
    <w:p w14:paraId="69CE1D52" w14:textId="77777777" w:rsidR="00F657B0" w:rsidRDefault="00F657B0" w:rsidP="00F657B0">
      <w:pPr>
        <w:tabs>
          <w:tab w:val="left" w:pos="720"/>
        </w:tabs>
        <w:ind w:left="720" w:hanging="720"/>
        <w:jc w:val="both"/>
        <w:rPr>
          <w:rFonts w:ascii="Arial" w:hAnsi="Arial" w:cs="Arial"/>
          <w:szCs w:val="24"/>
        </w:rPr>
      </w:pPr>
      <w:r>
        <w:rPr>
          <w:rFonts w:ascii="Arial" w:hAnsi="Arial" w:cs="Arial"/>
          <w:szCs w:val="24"/>
        </w:rPr>
        <w:tab/>
        <w:t>CAB BOMB Course – Hypoxia and Metabolism Module. University of Miami Miller School of Medicine</w:t>
      </w:r>
    </w:p>
    <w:p w14:paraId="2347C31C" w14:textId="77777777" w:rsidR="00F657B0" w:rsidRPr="0010438A" w:rsidRDefault="00F657B0" w:rsidP="0073725D">
      <w:pPr>
        <w:tabs>
          <w:tab w:val="left" w:pos="720"/>
        </w:tabs>
        <w:ind w:left="720" w:hanging="720"/>
        <w:jc w:val="both"/>
        <w:rPr>
          <w:rFonts w:ascii="Arial" w:hAnsi="Arial" w:cs="Arial"/>
          <w:szCs w:val="24"/>
        </w:rPr>
      </w:pPr>
    </w:p>
    <w:p w14:paraId="1314C75E" w14:textId="77777777" w:rsidR="0073725D" w:rsidRDefault="0073725D">
      <w:pPr>
        <w:jc w:val="both"/>
        <w:rPr>
          <w:rFonts w:ascii="Arial" w:hAnsi="Arial" w:cs="Arial"/>
          <w:b/>
          <w:szCs w:val="24"/>
        </w:rPr>
      </w:pPr>
    </w:p>
    <w:p w14:paraId="1F310B7C" w14:textId="77777777" w:rsidR="00CA58BD" w:rsidRPr="0010438A" w:rsidRDefault="00CA58BD">
      <w:pPr>
        <w:jc w:val="both"/>
        <w:rPr>
          <w:rFonts w:ascii="Arial" w:hAnsi="Arial" w:cs="Arial"/>
          <w:b/>
          <w:szCs w:val="24"/>
        </w:rPr>
      </w:pPr>
      <w:r w:rsidRPr="0010438A">
        <w:rPr>
          <w:rFonts w:ascii="Arial" w:hAnsi="Arial" w:cs="Arial"/>
          <w:b/>
          <w:szCs w:val="24"/>
        </w:rPr>
        <w:t>GRADUATE SCHOOL THESIS COMMITTEE</w:t>
      </w:r>
      <w:r w:rsidR="00D53701">
        <w:rPr>
          <w:rFonts w:ascii="Arial" w:hAnsi="Arial" w:cs="Arial"/>
          <w:b/>
          <w:szCs w:val="24"/>
        </w:rPr>
        <w:t>S AND MENTORSHIP</w:t>
      </w:r>
      <w:r w:rsidRPr="0010438A">
        <w:rPr>
          <w:rFonts w:ascii="Arial" w:hAnsi="Arial" w:cs="Arial"/>
          <w:b/>
          <w:szCs w:val="24"/>
        </w:rPr>
        <w:t>:</w:t>
      </w:r>
    </w:p>
    <w:p w14:paraId="37925F93" w14:textId="77777777" w:rsidR="00CA58BD" w:rsidRPr="0010438A" w:rsidRDefault="00CA58BD">
      <w:pPr>
        <w:jc w:val="both"/>
        <w:rPr>
          <w:rFonts w:ascii="Arial" w:hAnsi="Arial" w:cs="Arial"/>
          <w:szCs w:val="24"/>
        </w:rPr>
      </w:pPr>
    </w:p>
    <w:p w14:paraId="056967D8"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Charles Hill, MD, PhD</w:t>
      </w:r>
      <w:r w:rsidRPr="0010438A">
        <w:rPr>
          <w:rFonts w:ascii="Arial" w:hAnsi="Arial" w:cs="Arial"/>
          <w:szCs w:val="24"/>
        </w:rPr>
        <w:tab/>
      </w:r>
      <w:r w:rsidRPr="0010438A">
        <w:rPr>
          <w:rFonts w:ascii="Arial" w:hAnsi="Arial" w:cs="Arial"/>
          <w:szCs w:val="24"/>
        </w:rPr>
        <w:tab/>
        <w:t>Doctoral Thesis Committee Member.</w:t>
      </w:r>
      <w:proofErr w:type="gramEnd"/>
      <w:r w:rsidRPr="0010438A">
        <w:rPr>
          <w:rFonts w:ascii="Arial" w:hAnsi="Arial" w:cs="Arial"/>
          <w:szCs w:val="24"/>
        </w:rPr>
        <w:t xml:space="preserve"> </w:t>
      </w:r>
    </w:p>
    <w:p w14:paraId="37C169FD" w14:textId="77777777" w:rsidR="00CA58BD" w:rsidRDefault="00CA58BD">
      <w:pPr>
        <w:ind w:firstLine="720"/>
        <w:jc w:val="both"/>
        <w:rPr>
          <w:rFonts w:ascii="Arial" w:hAnsi="Arial" w:cs="Arial"/>
          <w:szCs w:val="24"/>
        </w:rPr>
      </w:pPr>
      <w:r w:rsidRPr="0010438A">
        <w:rPr>
          <w:rFonts w:ascii="Arial" w:hAnsi="Arial" w:cs="Arial"/>
          <w:szCs w:val="24"/>
        </w:rPr>
        <w:t>1996.</w:t>
      </w:r>
    </w:p>
    <w:p w14:paraId="120BE24F" w14:textId="77777777" w:rsidR="002A5B4E" w:rsidRDefault="00A5179A" w:rsidP="002A5B4E">
      <w:pPr>
        <w:ind w:left="1440"/>
        <w:jc w:val="both"/>
        <w:rPr>
          <w:rFonts w:ascii="Arial" w:hAnsi="Arial" w:cs="Arial"/>
          <w:i/>
          <w:szCs w:val="24"/>
        </w:rPr>
      </w:pPr>
      <w:r>
        <w:rPr>
          <w:rFonts w:ascii="Arial" w:hAnsi="Arial" w:cs="Arial"/>
          <w:i/>
          <w:szCs w:val="24"/>
        </w:rPr>
        <w:t xml:space="preserve">Dr. Hill is currently an Associate Professor of Pathology and Laboratory Medicine at Emory University School of Medicine. He is </w:t>
      </w:r>
      <w:r>
        <w:rPr>
          <w:rFonts w:ascii="Arial" w:hAnsi="Arial" w:cs="Arial"/>
          <w:i/>
          <w:szCs w:val="24"/>
        </w:rPr>
        <w:lastRenderedPageBreak/>
        <w:t xml:space="preserve">the director of the Molecular Diagnostics Laboratory and Director of residency Programs. My role as a member of his committee was not only to advise him in the development of his thesis but also in assisting with the development of experimental strategies to address his thesis hypotheses </w:t>
      </w:r>
    </w:p>
    <w:p w14:paraId="6CF5AA8B" w14:textId="77777777" w:rsidR="003A31B9" w:rsidRPr="00A5179A" w:rsidRDefault="003A31B9" w:rsidP="002A5B4E">
      <w:pPr>
        <w:ind w:left="1440"/>
        <w:jc w:val="both"/>
        <w:rPr>
          <w:rFonts w:ascii="Arial" w:hAnsi="Arial" w:cs="Arial"/>
          <w:i/>
          <w:szCs w:val="24"/>
        </w:rPr>
      </w:pPr>
    </w:p>
    <w:p w14:paraId="279C7907" w14:textId="77777777" w:rsidR="00CA58BD" w:rsidRPr="0010438A" w:rsidRDefault="00CA58BD">
      <w:pPr>
        <w:jc w:val="both"/>
        <w:rPr>
          <w:rFonts w:ascii="Arial" w:hAnsi="Arial" w:cs="Arial"/>
          <w:szCs w:val="24"/>
        </w:rPr>
      </w:pPr>
      <w:r w:rsidRPr="0010438A">
        <w:rPr>
          <w:rFonts w:ascii="Arial" w:hAnsi="Arial" w:cs="Arial"/>
          <w:szCs w:val="24"/>
        </w:rPr>
        <w:tab/>
        <w:t>Yi Huang, PhD</w:t>
      </w:r>
      <w:r w:rsidRPr="0010438A">
        <w:rPr>
          <w:rFonts w:ascii="Arial" w:hAnsi="Arial" w:cs="Arial"/>
          <w:szCs w:val="24"/>
        </w:rPr>
        <w:tab/>
      </w:r>
      <w:r w:rsidRPr="0010438A">
        <w:rPr>
          <w:rFonts w:ascii="Arial" w:hAnsi="Arial" w:cs="Arial"/>
          <w:szCs w:val="24"/>
        </w:rPr>
        <w:tab/>
      </w:r>
      <w:r w:rsidRPr="0010438A">
        <w:rPr>
          <w:rFonts w:ascii="Arial" w:hAnsi="Arial" w:cs="Arial"/>
          <w:szCs w:val="24"/>
        </w:rPr>
        <w:tab/>
        <w:t xml:space="preserve">Doctoral Thesis Committee Member, </w:t>
      </w:r>
    </w:p>
    <w:p w14:paraId="38DBD5FD" w14:textId="77777777" w:rsidR="00CA58BD" w:rsidRDefault="00CA58BD">
      <w:pPr>
        <w:ind w:firstLine="720"/>
        <w:jc w:val="both"/>
        <w:rPr>
          <w:rFonts w:ascii="Arial" w:hAnsi="Arial" w:cs="Arial"/>
          <w:szCs w:val="24"/>
        </w:rPr>
      </w:pPr>
      <w:r w:rsidRPr="0010438A">
        <w:rPr>
          <w:rFonts w:ascii="Arial" w:hAnsi="Arial" w:cs="Arial"/>
          <w:szCs w:val="24"/>
        </w:rPr>
        <w:t>2000.</w:t>
      </w:r>
    </w:p>
    <w:p w14:paraId="64AD1995" w14:textId="77777777" w:rsidR="003A31B9" w:rsidRPr="0010438A" w:rsidRDefault="003A31B9">
      <w:pPr>
        <w:ind w:firstLine="720"/>
        <w:jc w:val="both"/>
        <w:rPr>
          <w:rFonts w:ascii="Arial" w:hAnsi="Arial" w:cs="Arial"/>
          <w:szCs w:val="24"/>
        </w:rPr>
      </w:pPr>
    </w:p>
    <w:p w14:paraId="5FBB5EB1" w14:textId="77777777" w:rsidR="00CA58BD" w:rsidRPr="0010438A" w:rsidRDefault="00CA58BD">
      <w:pPr>
        <w:jc w:val="both"/>
        <w:rPr>
          <w:rFonts w:ascii="Arial" w:hAnsi="Arial" w:cs="Arial"/>
          <w:szCs w:val="24"/>
        </w:rPr>
      </w:pPr>
      <w:r w:rsidRPr="0010438A">
        <w:rPr>
          <w:rFonts w:ascii="Arial" w:hAnsi="Arial" w:cs="Arial"/>
          <w:szCs w:val="24"/>
        </w:rPr>
        <w:tab/>
        <w:t>Ibrahim Abdel-</w:t>
      </w:r>
      <w:proofErr w:type="spellStart"/>
      <w:r w:rsidRPr="0010438A">
        <w:rPr>
          <w:rFonts w:ascii="Arial" w:hAnsi="Arial" w:cs="Arial"/>
          <w:szCs w:val="24"/>
        </w:rPr>
        <w:t>Rahman</w:t>
      </w:r>
      <w:proofErr w:type="spellEnd"/>
      <w:r w:rsidRPr="0010438A">
        <w:rPr>
          <w:rFonts w:ascii="Arial" w:hAnsi="Arial" w:cs="Arial"/>
          <w:szCs w:val="24"/>
        </w:rPr>
        <w:t>, MD</w:t>
      </w:r>
      <w:r w:rsidRPr="0010438A">
        <w:rPr>
          <w:rFonts w:ascii="Arial" w:hAnsi="Arial" w:cs="Arial"/>
          <w:szCs w:val="24"/>
        </w:rPr>
        <w:tab/>
        <w:t>Doctoral Thesis Committee Member,</w:t>
      </w:r>
    </w:p>
    <w:p w14:paraId="322C85EB" w14:textId="77777777" w:rsidR="00CA58BD" w:rsidRDefault="00CA58BD">
      <w:pPr>
        <w:ind w:firstLine="720"/>
        <w:jc w:val="both"/>
        <w:rPr>
          <w:rFonts w:ascii="Arial" w:hAnsi="Arial" w:cs="Arial"/>
          <w:szCs w:val="24"/>
        </w:rPr>
      </w:pPr>
      <w:r w:rsidRPr="0010438A">
        <w:rPr>
          <w:rFonts w:ascii="Arial" w:hAnsi="Arial" w:cs="Arial"/>
          <w:szCs w:val="24"/>
        </w:rPr>
        <w:t>2002.</w:t>
      </w:r>
    </w:p>
    <w:p w14:paraId="711A4523" w14:textId="77777777" w:rsidR="00C07549" w:rsidRDefault="00C07549" w:rsidP="00C07549">
      <w:pPr>
        <w:ind w:left="1440"/>
        <w:jc w:val="both"/>
        <w:rPr>
          <w:rFonts w:ascii="Arial" w:hAnsi="Arial" w:cs="Arial"/>
          <w:i/>
          <w:szCs w:val="24"/>
        </w:rPr>
      </w:pPr>
      <w:r w:rsidRPr="00C07549">
        <w:rPr>
          <w:rFonts w:ascii="Arial" w:hAnsi="Arial" w:cs="Arial"/>
          <w:i/>
          <w:szCs w:val="24"/>
        </w:rPr>
        <w:t>Dr. Abdel-</w:t>
      </w:r>
      <w:proofErr w:type="spellStart"/>
      <w:r w:rsidRPr="00C07549">
        <w:rPr>
          <w:rFonts w:ascii="Arial" w:hAnsi="Arial" w:cs="Arial"/>
          <w:i/>
          <w:szCs w:val="24"/>
        </w:rPr>
        <w:t>Rahman</w:t>
      </w:r>
      <w:proofErr w:type="spellEnd"/>
      <w:r w:rsidRPr="00C07549">
        <w:rPr>
          <w:rFonts w:ascii="Arial" w:hAnsi="Arial" w:cs="Arial"/>
          <w:i/>
          <w:szCs w:val="24"/>
        </w:rPr>
        <w:t xml:space="preserve"> is currently a member of the faculty at St. </w:t>
      </w:r>
      <w:proofErr w:type="spellStart"/>
      <w:proofErr w:type="gramStart"/>
      <w:r w:rsidRPr="00C07549">
        <w:rPr>
          <w:rFonts w:ascii="Arial" w:hAnsi="Arial" w:cs="Arial"/>
          <w:i/>
          <w:szCs w:val="24"/>
        </w:rPr>
        <w:t>jude</w:t>
      </w:r>
      <w:proofErr w:type="spellEnd"/>
      <w:proofErr w:type="gramEnd"/>
      <w:r w:rsidRPr="00C07549">
        <w:rPr>
          <w:rFonts w:ascii="Arial" w:hAnsi="Arial" w:cs="Arial"/>
          <w:i/>
          <w:szCs w:val="24"/>
        </w:rPr>
        <w:t xml:space="preserve"> Children’s Research Hospital</w:t>
      </w:r>
      <w:r w:rsidR="00D53701">
        <w:rPr>
          <w:rFonts w:ascii="Arial" w:hAnsi="Arial" w:cs="Arial"/>
          <w:i/>
          <w:szCs w:val="24"/>
        </w:rPr>
        <w:t>.</w:t>
      </w:r>
    </w:p>
    <w:p w14:paraId="17DB3578" w14:textId="77777777" w:rsidR="003A31B9" w:rsidRPr="00C07549" w:rsidRDefault="003A31B9" w:rsidP="00C07549">
      <w:pPr>
        <w:ind w:left="1440"/>
        <w:jc w:val="both"/>
        <w:rPr>
          <w:rFonts w:ascii="Arial" w:hAnsi="Arial" w:cs="Arial"/>
          <w:i/>
          <w:szCs w:val="24"/>
        </w:rPr>
      </w:pPr>
    </w:p>
    <w:p w14:paraId="4F9F09D8" w14:textId="77777777" w:rsidR="00CA58BD" w:rsidRDefault="00CA58BD" w:rsidP="00872B43">
      <w:pPr>
        <w:ind w:left="720" w:hanging="720"/>
        <w:jc w:val="both"/>
        <w:rPr>
          <w:rFonts w:ascii="Arial" w:hAnsi="Arial" w:cs="Arial"/>
          <w:szCs w:val="24"/>
        </w:rPr>
      </w:pPr>
      <w:r w:rsidRPr="0010438A">
        <w:rPr>
          <w:rFonts w:ascii="Arial" w:hAnsi="Arial" w:cs="Arial"/>
          <w:szCs w:val="24"/>
        </w:rPr>
        <w:tab/>
      </w:r>
      <w:proofErr w:type="spellStart"/>
      <w:proofErr w:type="gramStart"/>
      <w:r w:rsidRPr="0010438A">
        <w:rPr>
          <w:rFonts w:ascii="Arial" w:hAnsi="Arial" w:cs="Arial"/>
          <w:szCs w:val="24"/>
        </w:rPr>
        <w:t>Ramandeep</w:t>
      </w:r>
      <w:proofErr w:type="spellEnd"/>
      <w:r w:rsidRPr="0010438A">
        <w:rPr>
          <w:rFonts w:ascii="Arial" w:hAnsi="Arial" w:cs="Arial"/>
          <w:szCs w:val="24"/>
        </w:rPr>
        <w:t xml:space="preserve"> Rattan</w:t>
      </w:r>
      <w:r w:rsidR="00446357" w:rsidRPr="0010438A">
        <w:rPr>
          <w:rFonts w:ascii="Arial" w:hAnsi="Arial" w:cs="Arial"/>
          <w:szCs w:val="24"/>
        </w:rPr>
        <w:t>, PhD</w:t>
      </w:r>
      <w:r w:rsidR="005D16E2">
        <w:rPr>
          <w:rFonts w:ascii="Arial" w:hAnsi="Arial" w:cs="Arial"/>
          <w:szCs w:val="24"/>
        </w:rPr>
        <w:tab/>
      </w:r>
      <w:r w:rsidRPr="0010438A">
        <w:rPr>
          <w:rFonts w:ascii="Arial" w:hAnsi="Arial" w:cs="Arial"/>
          <w:szCs w:val="24"/>
        </w:rPr>
        <w:t>Doctoral Thesis Committee Member,</w:t>
      </w:r>
      <w:r w:rsidR="00872B43" w:rsidRPr="0010438A">
        <w:rPr>
          <w:rFonts w:ascii="Arial" w:hAnsi="Arial" w:cs="Arial"/>
          <w:szCs w:val="24"/>
        </w:rPr>
        <w:t xml:space="preserve"> </w:t>
      </w:r>
      <w:r w:rsidRPr="0010438A">
        <w:rPr>
          <w:rFonts w:ascii="Arial" w:hAnsi="Arial" w:cs="Arial"/>
          <w:szCs w:val="24"/>
        </w:rPr>
        <w:t>2004.</w:t>
      </w:r>
      <w:proofErr w:type="gramEnd"/>
    </w:p>
    <w:p w14:paraId="234987BA" w14:textId="77777777" w:rsidR="00C07549" w:rsidRDefault="00C07549" w:rsidP="00C07549">
      <w:pPr>
        <w:ind w:left="1440"/>
        <w:jc w:val="both"/>
        <w:rPr>
          <w:rFonts w:ascii="Arial" w:hAnsi="Arial" w:cs="Arial"/>
          <w:i/>
          <w:szCs w:val="24"/>
        </w:rPr>
      </w:pPr>
      <w:r w:rsidRPr="00C07549">
        <w:rPr>
          <w:rFonts w:ascii="Arial" w:hAnsi="Arial" w:cs="Arial"/>
          <w:i/>
          <w:szCs w:val="24"/>
        </w:rPr>
        <w:t>Following her Ph.D. degree Dr. Rattan was awarded a Program of Excellence Grant in 2006 at Mayo Clinic</w:t>
      </w:r>
      <w:r w:rsidR="00D53701">
        <w:rPr>
          <w:rFonts w:ascii="Arial" w:hAnsi="Arial" w:cs="Arial"/>
          <w:i/>
          <w:szCs w:val="24"/>
        </w:rPr>
        <w:t>.</w:t>
      </w:r>
    </w:p>
    <w:p w14:paraId="56E89F65" w14:textId="77777777" w:rsidR="006B04E4" w:rsidRPr="006B04E4" w:rsidRDefault="006B04E4" w:rsidP="002A5B4E">
      <w:pPr>
        <w:jc w:val="both"/>
        <w:rPr>
          <w:rFonts w:ascii="Arial" w:hAnsi="Arial" w:cs="Arial"/>
          <w:i/>
          <w:szCs w:val="24"/>
        </w:rPr>
      </w:pPr>
      <w:r>
        <w:rPr>
          <w:rFonts w:ascii="Arial" w:hAnsi="Arial" w:cs="Arial"/>
          <w:i/>
          <w:szCs w:val="24"/>
        </w:rPr>
        <w:tab/>
      </w:r>
    </w:p>
    <w:p w14:paraId="3537C1B4" w14:textId="77777777" w:rsidR="00CA58BD" w:rsidRPr="0010438A" w:rsidRDefault="00CA58BD">
      <w:pPr>
        <w:jc w:val="both"/>
        <w:rPr>
          <w:rFonts w:ascii="Arial" w:hAnsi="Arial" w:cs="Arial"/>
          <w:szCs w:val="24"/>
        </w:rPr>
      </w:pPr>
      <w:r w:rsidRPr="0010438A">
        <w:rPr>
          <w:rFonts w:ascii="Arial" w:hAnsi="Arial" w:cs="Arial"/>
          <w:szCs w:val="24"/>
        </w:rPr>
        <w:tab/>
      </w:r>
      <w:proofErr w:type="spellStart"/>
      <w:r w:rsidRPr="0010438A">
        <w:rPr>
          <w:rFonts w:ascii="Arial" w:hAnsi="Arial" w:cs="Arial"/>
          <w:szCs w:val="24"/>
        </w:rPr>
        <w:t>Ratna</w:t>
      </w:r>
      <w:proofErr w:type="spellEnd"/>
      <w:r w:rsidRPr="0010438A">
        <w:rPr>
          <w:rFonts w:ascii="Arial" w:hAnsi="Arial" w:cs="Arial"/>
          <w:szCs w:val="24"/>
        </w:rPr>
        <w:t xml:space="preserve"> Prasad</w:t>
      </w:r>
      <w:r w:rsidR="00446357" w:rsidRPr="0010438A">
        <w:rPr>
          <w:rFonts w:ascii="Arial" w:hAnsi="Arial" w:cs="Arial"/>
          <w:szCs w:val="24"/>
        </w:rPr>
        <w:t>, PhD</w:t>
      </w:r>
      <w:r w:rsidR="00872B43" w:rsidRPr="0010438A">
        <w:rPr>
          <w:rFonts w:ascii="Arial" w:hAnsi="Arial" w:cs="Arial"/>
          <w:szCs w:val="24"/>
        </w:rPr>
        <w:tab/>
      </w:r>
      <w:r w:rsidR="00872B43" w:rsidRPr="0010438A">
        <w:rPr>
          <w:rFonts w:ascii="Arial" w:hAnsi="Arial" w:cs="Arial"/>
          <w:szCs w:val="24"/>
        </w:rPr>
        <w:tab/>
      </w:r>
      <w:r w:rsidR="00872B43" w:rsidRPr="0010438A">
        <w:rPr>
          <w:rFonts w:ascii="Arial" w:hAnsi="Arial" w:cs="Arial"/>
          <w:szCs w:val="24"/>
        </w:rPr>
        <w:tab/>
      </w:r>
      <w:r w:rsidRPr="0010438A">
        <w:rPr>
          <w:rFonts w:ascii="Arial" w:hAnsi="Arial" w:cs="Arial"/>
          <w:szCs w:val="24"/>
        </w:rPr>
        <w:t>Doctoral Thesis Committee Member,</w:t>
      </w:r>
    </w:p>
    <w:p w14:paraId="370EF254" w14:textId="77777777" w:rsidR="00CA58BD" w:rsidRDefault="00CA58BD">
      <w:pPr>
        <w:ind w:firstLine="720"/>
        <w:jc w:val="both"/>
        <w:rPr>
          <w:rFonts w:ascii="Arial" w:hAnsi="Arial" w:cs="Arial"/>
          <w:szCs w:val="24"/>
        </w:rPr>
      </w:pPr>
      <w:r w:rsidRPr="0010438A">
        <w:rPr>
          <w:rFonts w:ascii="Arial" w:hAnsi="Arial" w:cs="Arial"/>
          <w:szCs w:val="24"/>
        </w:rPr>
        <w:t>2004.</w:t>
      </w:r>
      <w:r w:rsidRPr="0010438A">
        <w:rPr>
          <w:rFonts w:ascii="Arial" w:hAnsi="Arial" w:cs="Arial"/>
          <w:szCs w:val="24"/>
        </w:rPr>
        <w:tab/>
      </w:r>
    </w:p>
    <w:p w14:paraId="5373557C" w14:textId="77777777" w:rsidR="003A31B9" w:rsidRPr="0010438A" w:rsidRDefault="003A31B9">
      <w:pPr>
        <w:ind w:firstLine="720"/>
        <w:jc w:val="both"/>
        <w:rPr>
          <w:rFonts w:ascii="Arial" w:hAnsi="Arial" w:cs="Arial"/>
          <w:szCs w:val="24"/>
        </w:rPr>
      </w:pPr>
    </w:p>
    <w:p w14:paraId="0AA34F24" w14:textId="77777777" w:rsidR="00CA58BD" w:rsidRDefault="0010438A" w:rsidP="0010438A">
      <w:pPr>
        <w:ind w:left="720" w:hanging="720"/>
        <w:jc w:val="both"/>
        <w:rPr>
          <w:rFonts w:ascii="Arial" w:hAnsi="Arial" w:cs="Arial"/>
          <w:szCs w:val="24"/>
        </w:rPr>
      </w:pPr>
      <w:r>
        <w:rPr>
          <w:rFonts w:ascii="Arial" w:hAnsi="Arial" w:cs="Arial"/>
          <w:szCs w:val="24"/>
        </w:rPr>
        <w:tab/>
        <w:t>Wendy Ward, PhD</w:t>
      </w:r>
      <w:r>
        <w:rPr>
          <w:rFonts w:ascii="Arial" w:hAnsi="Arial" w:cs="Arial"/>
          <w:szCs w:val="24"/>
        </w:rPr>
        <w:tab/>
      </w:r>
      <w:r>
        <w:rPr>
          <w:rFonts w:ascii="Arial" w:hAnsi="Arial" w:cs="Arial"/>
          <w:szCs w:val="24"/>
        </w:rPr>
        <w:tab/>
      </w:r>
      <w:r>
        <w:rPr>
          <w:rFonts w:ascii="Arial" w:hAnsi="Arial" w:cs="Arial"/>
          <w:szCs w:val="24"/>
        </w:rPr>
        <w:tab/>
        <w:t>Doctoral Thesis Committee Member, 2008</w:t>
      </w:r>
    </w:p>
    <w:p w14:paraId="361FCA6E" w14:textId="77777777" w:rsidR="003A31B9" w:rsidRDefault="003A31B9" w:rsidP="0010438A">
      <w:pPr>
        <w:ind w:left="720" w:hanging="720"/>
        <w:jc w:val="both"/>
        <w:rPr>
          <w:rFonts w:ascii="Arial" w:hAnsi="Arial" w:cs="Arial"/>
          <w:szCs w:val="24"/>
        </w:rPr>
      </w:pPr>
    </w:p>
    <w:p w14:paraId="7CA5BA32" w14:textId="77777777" w:rsidR="0073725D" w:rsidRDefault="0073725D" w:rsidP="0010438A">
      <w:pPr>
        <w:ind w:left="720" w:hanging="720"/>
        <w:jc w:val="both"/>
        <w:rPr>
          <w:rFonts w:ascii="Arial" w:hAnsi="Arial" w:cs="Arial"/>
          <w:szCs w:val="24"/>
        </w:rPr>
      </w:pPr>
      <w:r>
        <w:rPr>
          <w:rFonts w:ascii="Arial" w:hAnsi="Arial" w:cs="Arial"/>
          <w:szCs w:val="24"/>
        </w:rPr>
        <w:tab/>
      </w:r>
      <w:proofErr w:type="spellStart"/>
      <w:r>
        <w:rPr>
          <w:rFonts w:ascii="Arial" w:hAnsi="Arial" w:cs="Arial"/>
          <w:szCs w:val="24"/>
        </w:rPr>
        <w:t>Haibin</w:t>
      </w:r>
      <w:proofErr w:type="spellEnd"/>
      <w:r>
        <w:rPr>
          <w:rFonts w:ascii="Arial" w:hAnsi="Arial" w:cs="Arial"/>
          <w:szCs w:val="24"/>
        </w:rPr>
        <w:t xml:space="preserve"> XI</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Doctoral Thesis Committee Member</w:t>
      </w:r>
    </w:p>
    <w:p w14:paraId="7CE50101" w14:textId="77777777" w:rsidR="0073725D" w:rsidRDefault="0073725D" w:rsidP="0010438A">
      <w:pPr>
        <w:ind w:left="720" w:hanging="720"/>
        <w:jc w:val="both"/>
        <w:rPr>
          <w:rFonts w:ascii="Arial" w:hAnsi="Arial" w:cs="Arial"/>
          <w:szCs w:val="24"/>
        </w:rPr>
      </w:pPr>
      <w:r>
        <w:rPr>
          <w:rFonts w:ascii="Arial" w:hAnsi="Arial" w:cs="Arial"/>
          <w:szCs w:val="24"/>
        </w:rPr>
        <w:tab/>
        <w:t>2009</w:t>
      </w:r>
    </w:p>
    <w:p w14:paraId="7864727B" w14:textId="77777777" w:rsidR="00C07549" w:rsidRDefault="00C07549" w:rsidP="00C07549">
      <w:pPr>
        <w:ind w:left="1440"/>
        <w:jc w:val="both"/>
        <w:rPr>
          <w:rFonts w:ascii="Arial" w:hAnsi="Arial" w:cs="Arial"/>
          <w:i/>
          <w:szCs w:val="24"/>
        </w:rPr>
      </w:pPr>
      <w:r>
        <w:rPr>
          <w:rFonts w:ascii="Arial" w:hAnsi="Arial" w:cs="Arial"/>
          <w:i/>
          <w:szCs w:val="24"/>
        </w:rPr>
        <w:t>Dr. Xi is currently pursuing post-doctoral training at the UCLA School of Medicine. As part of his graduate student work, my laboratory assisted Dr. Xi in the implementation of molecular techniques used in his thesis work</w:t>
      </w:r>
    </w:p>
    <w:p w14:paraId="4088C0E9" w14:textId="77777777" w:rsidR="003A31B9" w:rsidRPr="00C07549" w:rsidRDefault="003A31B9" w:rsidP="00C07549">
      <w:pPr>
        <w:ind w:left="1440"/>
        <w:jc w:val="both"/>
        <w:rPr>
          <w:rFonts w:ascii="Arial" w:hAnsi="Arial" w:cs="Arial"/>
          <w:i/>
          <w:szCs w:val="24"/>
        </w:rPr>
      </w:pPr>
    </w:p>
    <w:p w14:paraId="595D7798" w14:textId="77777777" w:rsidR="00364524" w:rsidRDefault="0073725D" w:rsidP="00364524">
      <w:pPr>
        <w:ind w:left="720" w:hanging="720"/>
        <w:jc w:val="both"/>
        <w:rPr>
          <w:rFonts w:ascii="Arial" w:hAnsi="Arial" w:cs="Arial"/>
          <w:szCs w:val="24"/>
        </w:rPr>
      </w:pPr>
      <w:r>
        <w:rPr>
          <w:rFonts w:ascii="Arial" w:hAnsi="Arial" w:cs="Arial"/>
          <w:szCs w:val="24"/>
        </w:rPr>
        <w:tab/>
      </w:r>
      <w:proofErr w:type="spellStart"/>
      <w:r>
        <w:rPr>
          <w:rFonts w:ascii="Arial" w:hAnsi="Arial" w:cs="Arial"/>
          <w:szCs w:val="24"/>
        </w:rPr>
        <w:t>Jeffim</w:t>
      </w:r>
      <w:proofErr w:type="spellEnd"/>
      <w:r>
        <w:rPr>
          <w:rFonts w:ascii="Arial" w:hAnsi="Arial" w:cs="Arial"/>
          <w:szCs w:val="24"/>
        </w:rPr>
        <w:t xml:space="preserve"> </w:t>
      </w:r>
      <w:proofErr w:type="spellStart"/>
      <w:r>
        <w:rPr>
          <w:rFonts w:ascii="Arial" w:hAnsi="Arial" w:cs="Arial"/>
          <w:szCs w:val="24"/>
        </w:rPr>
        <w:t>Kuznetsov</w:t>
      </w:r>
      <w:proofErr w:type="spellEnd"/>
      <w:r>
        <w:rPr>
          <w:rFonts w:ascii="Arial" w:hAnsi="Arial" w:cs="Arial"/>
          <w:szCs w:val="24"/>
        </w:rPr>
        <w:tab/>
      </w:r>
      <w:r>
        <w:rPr>
          <w:rFonts w:ascii="Arial" w:hAnsi="Arial" w:cs="Arial"/>
          <w:szCs w:val="24"/>
        </w:rPr>
        <w:tab/>
      </w:r>
      <w:r>
        <w:rPr>
          <w:rFonts w:ascii="Arial" w:hAnsi="Arial" w:cs="Arial"/>
          <w:szCs w:val="24"/>
        </w:rPr>
        <w:tab/>
      </w:r>
      <w:r w:rsidR="00D53701">
        <w:rPr>
          <w:rFonts w:ascii="Arial" w:hAnsi="Arial" w:cs="Arial"/>
          <w:szCs w:val="24"/>
        </w:rPr>
        <w:t xml:space="preserve">PhD and </w:t>
      </w:r>
      <w:r>
        <w:rPr>
          <w:rFonts w:ascii="Arial" w:hAnsi="Arial" w:cs="Arial"/>
          <w:szCs w:val="24"/>
        </w:rPr>
        <w:t>Doctoral Thesis Mentor</w:t>
      </w:r>
    </w:p>
    <w:p w14:paraId="71C1F0F6" w14:textId="77777777" w:rsidR="0073725D" w:rsidRDefault="0073725D" w:rsidP="0010438A">
      <w:pPr>
        <w:ind w:left="720" w:hanging="720"/>
        <w:jc w:val="both"/>
        <w:rPr>
          <w:rFonts w:ascii="Arial" w:hAnsi="Arial" w:cs="Arial"/>
          <w:szCs w:val="24"/>
        </w:rPr>
      </w:pPr>
      <w:r>
        <w:rPr>
          <w:rFonts w:ascii="Arial" w:hAnsi="Arial" w:cs="Arial"/>
          <w:szCs w:val="24"/>
        </w:rPr>
        <w:tab/>
        <w:t>2008</w:t>
      </w:r>
    </w:p>
    <w:p w14:paraId="3845F90A" w14:textId="77777777" w:rsidR="00C07549" w:rsidRDefault="00C07549" w:rsidP="00C07549">
      <w:pPr>
        <w:ind w:left="1440"/>
        <w:jc w:val="both"/>
        <w:rPr>
          <w:rFonts w:ascii="Arial" w:hAnsi="Arial" w:cs="Arial"/>
          <w:i/>
          <w:szCs w:val="24"/>
        </w:rPr>
      </w:pPr>
      <w:r>
        <w:rPr>
          <w:rFonts w:ascii="Arial" w:hAnsi="Arial" w:cs="Arial"/>
          <w:i/>
          <w:szCs w:val="24"/>
        </w:rPr>
        <w:t xml:space="preserve">Dr. </w:t>
      </w:r>
      <w:proofErr w:type="spellStart"/>
      <w:r>
        <w:rPr>
          <w:rFonts w:ascii="Arial" w:hAnsi="Arial" w:cs="Arial"/>
          <w:i/>
          <w:szCs w:val="24"/>
        </w:rPr>
        <w:t>Kuznetsov</w:t>
      </w:r>
      <w:proofErr w:type="spellEnd"/>
      <w:r>
        <w:rPr>
          <w:rFonts w:ascii="Arial" w:hAnsi="Arial" w:cs="Arial"/>
          <w:i/>
          <w:szCs w:val="24"/>
        </w:rPr>
        <w:t xml:space="preserve"> is currently pursuing post-doctoral training at the University of Miami School of Medicine</w:t>
      </w:r>
      <w:r w:rsidR="00D53701">
        <w:rPr>
          <w:rFonts w:ascii="Arial" w:hAnsi="Arial" w:cs="Arial"/>
          <w:i/>
          <w:szCs w:val="24"/>
        </w:rPr>
        <w:t xml:space="preserve"> Bascom </w:t>
      </w:r>
      <w:proofErr w:type="spellStart"/>
      <w:r w:rsidR="00D53701">
        <w:rPr>
          <w:rFonts w:ascii="Arial" w:hAnsi="Arial" w:cs="Arial"/>
          <w:i/>
          <w:szCs w:val="24"/>
        </w:rPr>
        <w:t>Plamer</w:t>
      </w:r>
      <w:proofErr w:type="spellEnd"/>
      <w:r w:rsidR="00D53701">
        <w:rPr>
          <w:rFonts w:ascii="Arial" w:hAnsi="Arial" w:cs="Arial"/>
          <w:i/>
          <w:szCs w:val="24"/>
        </w:rPr>
        <w:t xml:space="preserve"> Eye Institute</w:t>
      </w:r>
    </w:p>
    <w:p w14:paraId="6F6FCF38" w14:textId="77777777" w:rsidR="003A31B9" w:rsidRPr="00C07549" w:rsidRDefault="003A31B9" w:rsidP="00C07549">
      <w:pPr>
        <w:ind w:left="1440"/>
        <w:jc w:val="both"/>
        <w:rPr>
          <w:rFonts w:ascii="Arial" w:hAnsi="Arial" w:cs="Arial"/>
          <w:i/>
          <w:szCs w:val="24"/>
        </w:rPr>
      </w:pPr>
    </w:p>
    <w:p w14:paraId="2F6D8856" w14:textId="77777777" w:rsidR="00364524" w:rsidRDefault="00364524" w:rsidP="0010438A">
      <w:pPr>
        <w:ind w:left="720" w:hanging="720"/>
        <w:jc w:val="both"/>
        <w:rPr>
          <w:rFonts w:ascii="Arial" w:hAnsi="Arial" w:cs="Arial"/>
          <w:szCs w:val="24"/>
        </w:rPr>
      </w:pPr>
      <w:r>
        <w:rPr>
          <w:rFonts w:ascii="Arial" w:hAnsi="Arial" w:cs="Arial"/>
          <w:szCs w:val="24"/>
        </w:rPr>
        <w:tab/>
      </w:r>
      <w:proofErr w:type="spellStart"/>
      <w:r>
        <w:rPr>
          <w:rFonts w:ascii="Arial" w:hAnsi="Arial" w:cs="Arial"/>
          <w:szCs w:val="24"/>
        </w:rPr>
        <w:t>Annalise</w:t>
      </w:r>
      <w:proofErr w:type="spellEnd"/>
      <w:r>
        <w:rPr>
          <w:rFonts w:ascii="Arial" w:hAnsi="Arial" w:cs="Arial"/>
          <w:szCs w:val="24"/>
        </w:rPr>
        <w:t xml:space="preserve"> Smith</w:t>
      </w:r>
      <w:r>
        <w:rPr>
          <w:rFonts w:ascii="Arial" w:hAnsi="Arial" w:cs="Arial"/>
          <w:szCs w:val="24"/>
        </w:rPr>
        <w:tab/>
      </w:r>
      <w:r>
        <w:rPr>
          <w:rFonts w:ascii="Arial" w:hAnsi="Arial" w:cs="Arial"/>
          <w:szCs w:val="24"/>
        </w:rPr>
        <w:tab/>
      </w:r>
      <w:r>
        <w:rPr>
          <w:rFonts w:ascii="Arial" w:hAnsi="Arial" w:cs="Arial"/>
          <w:szCs w:val="24"/>
        </w:rPr>
        <w:tab/>
        <w:t>Doctoral Thesis Committee Member</w:t>
      </w:r>
    </w:p>
    <w:p w14:paraId="181421CA" w14:textId="77777777" w:rsidR="00364524" w:rsidRDefault="00364524" w:rsidP="0010438A">
      <w:pPr>
        <w:ind w:left="720" w:hanging="720"/>
        <w:jc w:val="both"/>
        <w:rPr>
          <w:rFonts w:ascii="Arial" w:hAnsi="Arial" w:cs="Arial"/>
          <w:szCs w:val="24"/>
        </w:rPr>
      </w:pPr>
      <w:r>
        <w:rPr>
          <w:rFonts w:ascii="Arial" w:hAnsi="Arial" w:cs="Arial"/>
          <w:szCs w:val="24"/>
        </w:rPr>
        <w:tab/>
        <w:t>2011</w:t>
      </w:r>
    </w:p>
    <w:p w14:paraId="5760EDFD" w14:textId="77777777" w:rsidR="003A31B9" w:rsidRDefault="003A31B9" w:rsidP="0010438A">
      <w:pPr>
        <w:ind w:left="720" w:hanging="720"/>
        <w:jc w:val="both"/>
        <w:rPr>
          <w:rFonts w:ascii="Arial" w:hAnsi="Arial" w:cs="Arial"/>
          <w:szCs w:val="24"/>
        </w:rPr>
      </w:pPr>
    </w:p>
    <w:p w14:paraId="3C96F82C" w14:textId="77777777" w:rsidR="009A6453" w:rsidRDefault="009A6453" w:rsidP="0010438A">
      <w:pPr>
        <w:ind w:left="720" w:hanging="720"/>
        <w:jc w:val="both"/>
        <w:rPr>
          <w:rFonts w:ascii="Arial" w:hAnsi="Arial" w:cs="Arial"/>
          <w:szCs w:val="24"/>
        </w:rPr>
      </w:pPr>
      <w:r>
        <w:rPr>
          <w:rFonts w:ascii="Arial" w:hAnsi="Arial" w:cs="Arial"/>
          <w:szCs w:val="24"/>
        </w:rPr>
        <w:tab/>
        <w:t>Meghan Rice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Doctoral Thesis Committee Member</w:t>
      </w:r>
    </w:p>
    <w:p w14:paraId="06BB9418" w14:textId="77777777" w:rsidR="009A6453" w:rsidRDefault="009A6453" w:rsidP="0010438A">
      <w:pPr>
        <w:ind w:left="720" w:hanging="720"/>
        <w:jc w:val="both"/>
        <w:rPr>
          <w:rFonts w:ascii="Arial" w:hAnsi="Arial" w:cs="Arial"/>
          <w:szCs w:val="24"/>
        </w:rPr>
      </w:pPr>
      <w:r>
        <w:rPr>
          <w:rFonts w:ascii="Arial" w:hAnsi="Arial" w:cs="Arial"/>
          <w:szCs w:val="24"/>
        </w:rPr>
        <w:tab/>
        <w:t>2011</w:t>
      </w:r>
    </w:p>
    <w:p w14:paraId="38751A5A" w14:textId="77777777" w:rsidR="00D50D3F" w:rsidRDefault="00D53701" w:rsidP="0010438A">
      <w:pPr>
        <w:ind w:left="720" w:hanging="720"/>
        <w:jc w:val="both"/>
        <w:rPr>
          <w:rFonts w:ascii="Arial" w:hAnsi="Arial" w:cs="Arial"/>
          <w:szCs w:val="24"/>
        </w:rPr>
      </w:pPr>
      <w:r>
        <w:rPr>
          <w:rFonts w:ascii="Arial" w:hAnsi="Arial" w:cs="Arial"/>
          <w:szCs w:val="24"/>
        </w:rPr>
        <w:tab/>
      </w:r>
    </w:p>
    <w:p w14:paraId="652D039B" w14:textId="7F80D3C5" w:rsidR="00D53701" w:rsidRDefault="00D53701" w:rsidP="00D50D3F">
      <w:pPr>
        <w:ind w:left="720"/>
        <w:jc w:val="both"/>
        <w:rPr>
          <w:rFonts w:ascii="Arial" w:hAnsi="Arial" w:cs="Arial"/>
          <w:szCs w:val="24"/>
        </w:rPr>
      </w:pPr>
      <w:proofErr w:type="spellStart"/>
      <w:r>
        <w:rPr>
          <w:rFonts w:ascii="Arial" w:hAnsi="Arial" w:cs="Arial"/>
          <w:szCs w:val="24"/>
        </w:rPr>
        <w:t>Shushua</w:t>
      </w:r>
      <w:proofErr w:type="spellEnd"/>
      <w:r>
        <w:rPr>
          <w:rFonts w:ascii="Arial" w:hAnsi="Arial" w:cs="Arial"/>
          <w:szCs w:val="24"/>
        </w:rPr>
        <w:t xml:space="preserve"> </w:t>
      </w:r>
      <w:proofErr w:type="spellStart"/>
      <w:r>
        <w:rPr>
          <w:rFonts w:ascii="Arial" w:hAnsi="Arial" w:cs="Arial"/>
          <w:szCs w:val="24"/>
        </w:rPr>
        <w:t>Zheng</w:t>
      </w:r>
      <w:proofErr w:type="spellEnd"/>
      <w:r>
        <w:rPr>
          <w:rFonts w:ascii="Arial" w:hAnsi="Arial" w:cs="Arial"/>
          <w:szCs w:val="24"/>
        </w:rPr>
        <w:tab/>
      </w:r>
      <w:r>
        <w:rPr>
          <w:rFonts w:ascii="Arial" w:hAnsi="Arial" w:cs="Arial"/>
          <w:szCs w:val="24"/>
        </w:rPr>
        <w:tab/>
      </w:r>
      <w:r>
        <w:rPr>
          <w:rFonts w:ascii="Arial" w:hAnsi="Arial" w:cs="Arial"/>
          <w:szCs w:val="24"/>
        </w:rPr>
        <w:tab/>
        <w:t xml:space="preserve">PhD and Doctoral Thesis </w:t>
      </w:r>
    </w:p>
    <w:p w14:paraId="0AF03591" w14:textId="77777777" w:rsidR="00D53701" w:rsidRPr="003A31B9" w:rsidRDefault="00D53701" w:rsidP="003A31B9">
      <w:pPr>
        <w:ind w:left="1440"/>
        <w:jc w:val="both"/>
        <w:rPr>
          <w:rFonts w:ascii="Arial" w:hAnsi="Arial" w:cs="Arial"/>
          <w:szCs w:val="24"/>
        </w:rPr>
      </w:pPr>
      <w:r w:rsidRPr="003A31B9">
        <w:rPr>
          <w:rFonts w:ascii="Arial" w:hAnsi="Arial" w:cs="Arial"/>
          <w:szCs w:val="24"/>
        </w:rPr>
        <w:lastRenderedPageBreak/>
        <w:t xml:space="preserve">Mr. </w:t>
      </w:r>
      <w:proofErr w:type="spellStart"/>
      <w:r w:rsidRPr="003A31B9">
        <w:rPr>
          <w:rFonts w:ascii="Arial" w:hAnsi="Arial" w:cs="Arial"/>
          <w:szCs w:val="24"/>
        </w:rPr>
        <w:t>Zheng</w:t>
      </w:r>
      <w:proofErr w:type="spellEnd"/>
      <w:r w:rsidRPr="003A31B9">
        <w:rPr>
          <w:rFonts w:ascii="Arial" w:hAnsi="Arial" w:cs="Arial"/>
          <w:szCs w:val="24"/>
        </w:rPr>
        <w:t xml:space="preserve"> has recently joined my laboratory as a PhD student through </w:t>
      </w:r>
      <w:r w:rsidR="003A31B9" w:rsidRPr="003A31B9">
        <w:rPr>
          <w:rFonts w:ascii="Arial" w:hAnsi="Arial" w:cs="Arial"/>
          <w:color w:val="333333"/>
        </w:rPr>
        <w:t xml:space="preserve">The Sheila and David </w:t>
      </w:r>
      <w:proofErr w:type="spellStart"/>
      <w:r w:rsidR="003A31B9" w:rsidRPr="003A31B9">
        <w:rPr>
          <w:rFonts w:ascii="Arial" w:hAnsi="Arial" w:cs="Arial"/>
          <w:color w:val="333333"/>
        </w:rPr>
        <w:t>Fuente</w:t>
      </w:r>
      <w:proofErr w:type="spellEnd"/>
      <w:r w:rsidR="003A31B9" w:rsidRPr="003A31B9">
        <w:rPr>
          <w:rFonts w:ascii="Arial" w:hAnsi="Arial" w:cs="Arial"/>
          <w:color w:val="333333"/>
        </w:rPr>
        <w:t xml:space="preserve"> Graduate Program in Cancer Biology.</w:t>
      </w:r>
    </w:p>
    <w:p w14:paraId="3C43B080" w14:textId="77777777" w:rsidR="00BE5BD3" w:rsidRPr="003A31B9" w:rsidRDefault="00BE5BD3">
      <w:pPr>
        <w:jc w:val="both"/>
        <w:rPr>
          <w:rFonts w:ascii="Arial" w:hAnsi="Arial" w:cs="Arial"/>
          <w:bCs/>
          <w:szCs w:val="24"/>
        </w:rPr>
      </w:pPr>
    </w:p>
    <w:p w14:paraId="0BD6FA84" w14:textId="60AB81AD" w:rsidR="00CA58BD" w:rsidRPr="003A31B9" w:rsidRDefault="00CA58BD">
      <w:pPr>
        <w:jc w:val="both"/>
        <w:rPr>
          <w:rFonts w:ascii="Arial" w:hAnsi="Arial" w:cs="Arial"/>
          <w:b/>
          <w:bCs/>
          <w:szCs w:val="24"/>
        </w:rPr>
      </w:pPr>
      <w:r w:rsidRPr="003A31B9">
        <w:rPr>
          <w:rFonts w:ascii="Arial" w:hAnsi="Arial" w:cs="Arial"/>
          <w:b/>
          <w:bCs/>
          <w:szCs w:val="24"/>
        </w:rPr>
        <w:t>MENTORSHIP</w:t>
      </w:r>
      <w:r w:rsidR="0031336C">
        <w:rPr>
          <w:rFonts w:ascii="Arial" w:hAnsi="Arial" w:cs="Arial"/>
          <w:b/>
          <w:bCs/>
          <w:szCs w:val="24"/>
        </w:rPr>
        <w:t xml:space="preserve"> - CLINICAL FELLOWS</w:t>
      </w:r>
      <w:r w:rsidRPr="003A31B9">
        <w:rPr>
          <w:rFonts w:ascii="Arial" w:hAnsi="Arial" w:cs="Arial"/>
          <w:b/>
          <w:bCs/>
          <w:szCs w:val="24"/>
        </w:rPr>
        <w:t>:</w:t>
      </w:r>
      <w:r w:rsidRPr="003A31B9">
        <w:rPr>
          <w:rFonts w:ascii="Arial" w:hAnsi="Arial" w:cs="Arial"/>
          <w:b/>
          <w:bCs/>
          <w:szCs w:val="24"/>
        </w:rPr>
        <w:tab/>
      </w:r>
    </w:p>
    <w:p w14:paraId="51554F87" w14:textId="77777777" w:rsidR="00CA58BD" w:rsidRPr="003A31B9" w:rsidRDefault="00CA58BD">
      <w:pPr>
        <w:jc w:val="both"/>
        <w:rPr>
          <w:rFonts w:ascii="Arial" w:hAnsi="Arial" w:cs="Arial"/>
          <w:bCs/>
          <w:szCs w:val="24"/>
        </w:rPr>
      </w:pPr>
    </w:p>
    <w:p w14:paraId="50D8C303" w14:textId="77777777" w:rsidR="00CA58BD" w:rsidRPr="0010438A" w:rsidRDefault="00CA58BD">
      <w:pPr>
        <w:jc w:val="both"/>
        <w:rPr>
          <w:rFonts w:ascii="Arial" w:hAnsi="Arial" w:cs="Arial"/>
          <w:szCs w:val="24"/>
        </w:rPr>
      </w:pPr>
      <w:r w:rsidRPr="0010438A">
        <w:rPr>
          <w:rFonts w:ascii="Arial" w:hAnsi="Arial" w:cs="Arial"/>
          <w:szCs w:val="24"/>
        </w:rPr>
        <w:tab/>
      </w:r>
      <w:proofErr w:type="spellStart"/>
      <w:r w:rsidRPr="0010438A">
        <w:rPr>
          <w:rFonts w:ascii="Arial" w:hAnsi="Arial" w:cs="Arial"/>
          <w:szCs w:val="24"/>
        </w:rPr>
        <w:t>Usman</w:t>
      </w:r>
      <w:proofErr w:type="spellEnd"/>
      <w:r w:rsidRPr="0010438A">
        <w:rPr>
          <w:rFonts w:ascii="Arial" w:hAnsi="Arial" w:cs="Arial"/>
          <w:szCs w:val="24"/>
        </w:rPr>
        <w:t xml:space="preserve"> Yusuf, MD. </w:t>
      </w:r>
      <w:proofErr w:type="gramStart"/>
      <w:r w:rsidRPr="0010438A">
        <w:rPr>
          <w:rFonts w:ascii="Arial" w:hAnsi="Arial" w:cs="Arial"/>
          <w:szCs w:val="24"/>
        </w:rPr>
        <w:t xml:space="preserve">Fellow Pediatric </w:t>
      </w:r>
      <w:proofErr w:type="spellStart"/>
      <w:r w:rsidRPr="0010438A">
        <w:rPr>
          <w:rFonts w:ascii="Arial" w:hAnsi="Arial" w:cs="Arial"/>
          <w:szCs w:val="24"/>
        </w:rPr>
        <w:t>Hematolgoy</w:t>
      </w:r>
      <w:proofErr w:type="spellEnd"/>
      <w:r w:rsidRPr="0010438A">
        <w:rPr>
          <w:rFonts w:ascii="Arial" w:hAnsi="Arial" w:cs="Arial"/>
          <w:szCs w:val="24"/>
        </w:rPr>
        <w:t>-Oncology.</w:t>
      </w:r>
      <w:proofErr w:type="gramEnd"/>
      <w:r w:rsidRPr="0010438A">
        <w:rPr>
          <w:rFonts w:ascii="Arial" w:hAnsi="Arial" w:cs="Arial"/>
          <w:szCs w:val="24"/>
        </w:rPr>
        <w:t xml:space="preserve"> </w:t>
      </w:r>
    </w:p>
    <w:p w14:paraId="26BE232E" w14:textId="77777777" w:rsidR="00CA58BD" w:rsidRPr="00FE302D" w:rsidRDefault="00FE302D" w:rsidP="00FE302D">
      <w:pPr>
        <w:ind w:left="1440"/>
        <w:jc w:val="both"/>
        <w:rPr>
          <w:rFonts w:ascii="Arial" w:hAnsi="Arial" w:cs="Arial"/>
          <w:i/>
          <w:szCs w:val="24"/>
        </w:rPr>
      </w:pPr>
      <w:r w:rsidRPr="00FE302D">
        <w:rPr>
          <w:rFonts w:ascii="Arial" w:hAnsi="Arial" w:cs="Arial"/>
          <w:i/>
          <w:szCs w:val="24"/>
        </w:rPr>
        <w:t>I mentored Dr. Yusuf during his fellowship training in pediatric hematology-</w:t>
      </w:r>
      <w:proofErr w:type="gramStart"/>
      <w:r w:rsidRPr="00FE302D">
        <w:rPr>
          <w:rFonts w:ascii="Arial" w:hAnsi="Arial" w:cs="Arial"/>
          <w:i/>
          <w:szCs w:val="24"/>
        </w:rPr>
        <w:t>oncology which</w:t>
      </w:r>
      <w:proofErr w:type="gramEnd"/>
      <w:r w:rsidRPr="00FE302D">
        <w:rPr>
          <w:rFonts w:ascii="Arial" w:hAnsi="Arial" w:cs="Arial"/>
          <w:i/>
          <w:szCs w:val="24"/>
        </w:rPr>
        <w:t xml:space="preserve"> resulted in two peer-reviewed publications. Following his fellowship he pursued a fellowship in</w:t>
      </w:r>
      <w:r>
        <w:rPr>
          <w:rFonts w:ascii="Arial" w:hAnsi="Arial" w:cs="Arial"/>
          <w:i/>
          <w:szCs w:val="24"/>
        </w:rPr>
        <w:t xml:space="preserve"> SCT at the Fred Hutchinson Canc</w:t>
      </w:r>
      <w:r w:rsidRPr="00FE302D">
        <w:rPr>
          <w:rFonts w:ascii="Arial" w:hAnsi="Arial" w:cs="Arial"/>
          <w:i/>
          <w:szCs w:val="24"/>
        </w:rPr>
        <w:t xml:space="preserve">er Center and then joined the faculty as and Associate Member at </w:t>
      </w:r>
      <w:r w:rsidR="00CA58BD" w:rsidRPr="00FE302D">
        <w:rPr>
          <w:rFonts w:ascii="Arial" w:hAnsi="Arial" w:cs="Arial"/>
          <w:i/>
          <w:szCs w:val="24"/>
        </w:rPr>
        <w:t>St Jude Children’s Research Hospital.</w:t>
      </w:r>
    </w:p>
    <w:p w14:paraId="6758746D" w14:textId="77777777" w:rsidR="00CA58BD" w:rsidRPr="0010438A" w:rsidRDefault="00CA58BD">
      <w:pPr>
        <w:jc w:val="both"/>
        <w:rPr>
          <w:rFonts w:ascii="Arial" w:hAnsi="Arial" w:cs="Arial"/>
          <w:szCs w:val="24"/>
        </w:rPr>
      </w:pPr>
      <w:r w:rsidRPr="0010438A">
        <w:rPr>
          <w:rFonts w:ascii="Arial" w:hAnsi="Arial" w:cs="Arial"/>
          <w:szCs w:val="24"/>
        </w:rPr>
        <w:tab/>
        <w:t xml:space="preserve">Jacqueline </w:t>
      </w:r>
      <w:proofErr w:type="spellStart"/>
      <w:r w:rsidRPr="0010438A">
        <w:rPr>
          <w:rFonts w:ascii="Arial" w:hAnsi="Arial" w:cs="Arial"/>
          <w:szCs w:val="24"/>
        </w:rPr>
        <w:t>Kraveka</w:t>
      </w:r>
      <w:proofErr w:type="spellEnd"/>
      <w:r w:rsidRPr="0010438A">
        <w:rPr>
          <w:rFonts w:ascii="Arial" w:hAnsi="Arial" w:cs="Arial"/>
          <w:szCs w:val="24"/>
        </w:rPr>
        <w:t xml:space="preserve"> DO. . </w:t>
      </w:r>
      <w:proofErr w:type="gramStart"/>
      <w:r w:rsidRPr="0010438A">
        <w:rPr>
          <w:rFonts w:ascii="Arial" w:hAnsi="Arial" w:cs="Arial"/>
          <w:szCs w:val="24"/>
        </w:rPr>
        <w:t xml:space="preserve">Fellow Pediatric </w:t>
      </w:r>
      <w:proofErr w:type="spellStart"/>
      <w:r w:rsidRPr="0010438A">
        <w:rPr>
          <w:rFonts w:ascii="Arial" w:hAnsi="Arial" w:cs="Arial"/>
          <w:szCs w:val="24"/>
        </w:rPr>
        <w:t>Hematolgoy</w:t>
      </w:r>
      <w:proofErr w:type="spellEnd"/>
      <w:r w:rsidRPr="0010438A">
        <w:rPr>
          <w:rFonts w:ascii="Arial" w:hAnsi="Arial" w:cs="Arial"/>
          <w:szCs w:val="24"/>
        </w:rPr>
        <w:t>-Oncology.</w:t>
      </w:r>
      <w:proofErr w:type="gramEnd"/>
    </w:p>
    <w:p w14:paraId="477755D6" w14:textId="77777777" w:rsidR="00CA58BD" w:rsidRPr="00E90090" w:rsidRDefault="00E90090" w:rsidP="00E90090">
      <w:pPr>
        <w:ind w:left="1440"/>
        <w:jc w:val="both"/>
        <w:rPr>
          <w:rFonts w:ascii="Arial" w:hAnsi="Arial" w:cs="Arial"/>
          <w:i/>
          <w:szCs w:val="24"/>
        </w:rPr>
      </w:pPr>
      <w:r w:rsidRPr="00E90090">
        <w:rPr>
          <w:rFonts w:ascii="Arial" w:hAnsi="Arial" w:cs="Arial"/>
          <w:i/>
          <w:szCs w:val="24"/>
        </w:rPr>
        <w:t xml:space="preserve">I mentored Dr. </w:t>
      </w:r>
      <w:proofErr w:type="spellStart"/>
      <w:r>
        <w:rPr>
          <w:rFonts w:ascii="Arial" w:hAnsi="Arial" w:cs="Arial"/>
          <w:i/>
          <w:szCs w:val="24"/>
        </w:rPr>
        <w:t>K</w:t>
      </w:r>
      <w:r w:rsidRPr="00E90090">
        <w:rPr>
          <w:rFonts w:ascii="Arial" w:hAnsi="Arial" w:cs="Arial"/>
          <w:i/>
          <w:szCs w:val="24"/>
        </w:rPr>
        <w:t>raveka</w:t>
      </w:r>
      <w:proofErr w:type="spellEnd"/>
      <w:r w:rsidRPr="00E90090">
        <w:rPr>
          <w:rFonts w:ascii="Arial" w:hAnsi="Arial" w:cs="Arial"/>
          <w:i/>
          <w:szCs w:val="24"/>
        </w:rPr>
        <w:t xml:space="preserve"> during her fellowship training in pediatric hematology-oncology her current position is as </w:t>
      </w:r>
      <w:r w:rsidR="00CA58BD" w:rsidRPr="00E90090">
        <w:rPr>
          <w:rFonts w:ascii="Arial" w:hAnsi="Arial" w:cs="Arial"/>
          <w:i/>
          <w:szCs w:val="24"/>
        </w:rPr>
        <w:t>Ass</w:t>
      </w:r>
      <w:r w:rsidR="00CB3B6B" w:rsidRPr="00E90090">
        <w:rPr>
          <w:rFonts w:ascii="Arial" w:hAnsi="Arial" w:cs="Arial"/>
          <w:i/>
          <w:szCs w:val="24"/>
        </w:rPr>
        <w:t>ociate</w:t>
      </w:r>
      <w:r w:rsidR="00CA58BD" w:rsidRPr="00E90090">
        <w:rPr>
          <w:rFonts w:ascii="Arial" w:hAnsi="Arial" w:cs="Arial"/>
          <w:i/>
          <w:szCs w:val="24"/>
        </w:rPr>
        <w:t xml:space="preserve"> Professor of Pediatrics. Medical University of South Carolina</w:t>
      </w:r>
      <w:r>
        <w:rPr>
          <w:rFonts w:ascii="Arial" w:hAnsi="Arial" w:cs="Arial"/>
          <w:i/>
          <w:szCs w:val="24"/>
        </w:rPr>
        <w:t>. S</w:t>
      </w:r>
      <w:r w:rsidRPr="00E90090">
        <w:rPr>
          <w:rFonts w:ascii="Arial" w:hAnsi="Arial" w:cs="Arial"/>
          <w:i/>
          <w:szCs w:val="24"/>
        </w:rPr>
        <w:t xml:space="preserve">he established a translational laboratory program in </w:t>
      </w:r>
      <w:proofErr w:type="spellStart"/>
      <w:r w:rsidRPr="00E90090">
        <w:rPr>
          <w:rFonts w:ascii="Arial" w:hAnsi="Arial" w:cs="Arial"/>
          <w:i/>
          <w:szCs w:val="24"/>
        </w:rPr>
        <w:t>neuroblastoma</w:t>
      </w:r>
      <w:proofErr w:type="spellEnd"/>
      <w:r w:rsidRPr="00E90090">
        <w:rPr>
          <w:rFonts w:ascii="Arial" w:hAnsi="Arial" w:cs="Arial"/>
          <w:i/>
          <w:szCs w:val="24"/>
        </w:rPr>
        <w:t>.</w:t>
      </w:r>
    </w:p>
    <w:p w14:paraId="4824BD39" w14:textId="77777777" w:rsidR="00CA58BD" w:rsidRPr="0010438A" w:rsidRDefault="00CA58BD">
      <w:pPr>
        <w:jc w:val="both"/>
        <w:rPr>
          <w:rFonts w:ascii="Arial" w:hAnsi="Arial" w:cs="Arial"/>
          <w:szCs w:val="24"/>
        </w:rPr>
      </w:pPr>
      <w:r w:rsidRPr="0010438A">
        <w:rPr>
          <w:rFonts w:ascii="Arial" w:hAnsi="Arial" w:cs="Arial"/>
          <w:szCs w:val="24"/>
        </w:rPr>
        <w:tab/>
        <w:t xml:space="preserve">Cristina </w:t>
      </w:r>
      <w:proofErr w:type="spellStart"/>
      <w:r w:rsidRPr="0010438A">
        <w:rPr>
          <w:rFonts w:ascii="Arial" w:hAnsi="Arial" w:cs="Arial"/>
          <w:szCs w:val="24"/>
        </w:rPr>
        <w:t>Fernandes</w:t>
      </w:r>
      <w:proofErr w:type="spellEnd"/>
      <w:r w:rsidRPr="0010438A">
        <w:rPr>
          <w:rFonts w:ascii="Arial" w:hAnsi="Arial" w:cs="Arial"/>
          <w:szCs w:val="24"/>
        </w:rPr>
        <w:t xml:space="preserve">, MD. . </w:t>
      </w:r>
      <w:proofErr w:type="gramStart"/>
      <w:r w:rsidRPr="0010438A">
        <w:rPr>
          <w:rFonts w:ascii="Arial" w:hAnsi="Arial" w:cs="Arial"/>
          <w:szCs w:val="24"/>
        </w:rPr>
        <w:t xml:space="preserve">Fellow Pediatric </w:t>
      </w:r>
      <w:proofErr w:type="spellStart"/>
      <w:r w:rsidRPr="0010438A">
        <w:rPr>
          <w:rFonts w:ascii="Arial" w:hAnsi="Arial" w:cs="Arial"/>
          <w:szCs w:val="24"/>
        </w:rPr>
        <w:t>Hematolgoy</w:t>
      </w:r>
      <w:proofErr w:type="spellEnd"/>
      <w:r w:rsidRPr="0010438A">
        <w:rPr>
          <w:rFonts w:ascii="Arial" w:hAnsi="Arial" w:cs="Arial"/>
          <w:szCs w:val="24"/>
        </w:rPr>
        <w:t>-Oncology.</w:t>
      </w:r>
      <w:proofErr w:type="gramEnd"/>
    </w:p>
    <w:p w14:paraId="447BFC50" w14:textId="77777777" w:rsidR="00CA58BD" w:rsidRPr="00E90090" w:rsidRDefault="00E90090" w:rsidP="00E90090">
      <w:pPr>
        <w:ind w:left="1440"/>
        <w:jc w:val="both"/>
        <w:rPr>
          <w:rFonts w:ascii="Arial" w:hAnsi="Arial" w:cs="Arial"/>
          <w:i/>
          <w:szCs w:val="24"/>
        </w:rPr>
      </w:pPr>
      <w:r w:rsidRPr="00E90090">
        <w:rPr>
          <w:rFonts w:ascii="Arial" w:hAnsi="Arial" w:cs="Arial"/>
          <w:i/>
          <w:szCs w:val="24"/>
        </w:rPr>
        <w:t xml:space="preserve">Dr. </w:t>
      </w:r>
      <w:proofErr w:type="spellStart"/>
      <w:r w:rsidRPr="00E90090">
        <w:rPr>
          <w:rFonts w:ascii="Arial" w:hAnsi="Arial" w:cs="Arial"/>
          <w:i/>
          <w:szCs w:val="24"/>
        </w:rPr>
        <w:t>Fernandes</w:t>
      </w:r>
      <w:proofErr w:type="spellEnd"/>
      <w:r w:rsidRPr="00E90090">
        <w:rPr>
          <w:rFonts w:ascii="Arial" w:hAnsi="Arial" w:cs="Arial"/>
          <w:i/>
          <w:szCs w:val="24"/>
        </w:rPr>
        <w:t xml:space="preserve"> performed translational research </w:t>
      </w:r>
      <w:r>
        <w:rPr>
          <w:rFonts w:ascii="Arial" w:hAnsi="Arial" w:cs="Arial"/>
          <w:i/>
          <w:szCs w:val="24"/>
        </w:rPr>
        <w:t>in my laborato</w:t>
      </w:r>
      <w:r w:rsidRPr="00E90090">
        <w:rPr>
          <w:rFonts w:ascii="Arial" w:hAnsi="Arial" w:cs="Arial"/>
          <w:i/>
          <w:szCs w:val="24"/>
        </w:rPr>
        <w:t>ry focusing on the role of MRP, LRP and MDR in childhood ALL. She conducted a study in clinical samples of patients with T-</w:t>
      </w:r>
      <w:proofErr w:type="gramStart"/>
      <w:r w:rsidRPr="00E90090">
        <w:rPr>
          <w:rFonts w:ascii="Arial" w:hAnsi="Arial" w:cs="Arial"/>
          <w:i/>
          <w:szCs w:val="24"/>
        </w:rPr>
        <w:t>ALL which</w:t>
      </w:r>
      <w:proofErr w:type="gramEnd"/>
      <w:r w:rsidRPr="00E90090">
        <w:rPr>
          <w:rFonts w:ascii="Arial" w:hAnsi="Arial" w:cs="Arial"/>
          <w:i/>
          <w:szCs w:val="24"/>
        </w:rPr>
        <w:t xml:space="preserve"> was presented at ASCO. Her current position is of</w:t>
      </w:r>
      <w:r w:rsidR="00CA58BD" w:rsidRPr="00E90090">
        <w:rPr>
          <w:rFonts w:ascii="Arial" w:hAnsi="Arial" w:cs="Arial"/>
          <w:i/>
          <w:szCs w:val="24"/>
        </w:rPr>
        <w:t xml:space="preserve"> Assistant Professor of Pediatrics. Jackson Memorial, University of Miami School of Medicine.</w:t>
      </w:r>
      <w:r w:rsidRPr="00E90090">
        <w:rPr>
          <w:rFonts w:ascii="Arial" w:hAnsi="Arial" w:cs="Arial"/>
          <w:i/>
          <w:szCs w:val="24"/>
        </w:rPr>
        <w:t xml:space="preserve"> She leads the institutional program in retinoblastoma.</w:t>
      </w:r>
    </w:p>
    <w:p w14:paraId="638B6346" w14:textId="77777777" w:rsidR="00CA58BD" w:rsidRPr="0010438A" w:rsidRDefault="00CA58BD">
      <w:pPr>
        <w:jc w:val="both"/>
        <w:rPr>
          <w:rFonts w:ascii="Arial" w:hAnsi="Arial" w:cs="Arial"/>
          <w:szCs w:val="24"/>
        </w:rPr>
      </w:pPr>
      <w:r w:rsidRPr="0010438A">
        <w:rPr>
          <w:rFonts w:ascii="Arial" w:hAnsi="Arial" w:cs="Arial"/>
          <w:szCs w:val="24"/>
        </w:rPr>
        <w:tab/>
        <w:t>Teresa York</w:t>
      </w:r>
      <w:r w:rsidR="007F5D96">
        <w:rPr>
          <w:rFonts w:ascii="Arial" w:hAnsi="Arial" w:cs="Arial"/>
          <w:szCs w:val="24"/>
        </w:rPr>
        <w:t xml:space="preserve">, MD. </w:t>
      </w:r>
      <w:proofErr w:type="gramStart"/>
      <w:r w:rsidR="007F5D96">
        <w:rPr>
          <w:rFonts w:ascii="Arial" w:hAnsi="Arial" w:cs="Arial"/>
          <w:szCs w:val="24"/>
        </w:rPr>
        <w:t>Fellow Pediatric Hematolog</w:t>
      </w:r>
      <w:r w:rsidRPr="0010438A">
        <w:rPr>
          <w:rFonts w:ascii="Arial" w:hAnsi="Arial" w:cs="Arial"/>
          <w:szCs w:val="24"/>
        </w:rPr>
        <w:t>y-Oncology.</w:t>
      </w:r>
      <w:proofErr w:type="gramEnd"/>
    </w:p>
    <w:p w14:paraId="756C68F1" w14:textId="77777777" w:rsidR="007F5D96" w:rsidRDefault="007F5D96" w:rsidP="007F5D96">
      <w:pPr>
        <w:ind w:left="1440"/>
        <w:jc w:val="both"/>
        <w:rPr>
          <w:rFonts w:ascii="Arial" w:hAnsi="Arial" w:cs="Arial"/>
          <w:i/>
          <w:szCs w:val="24"/>
        </w:rPr>
      </w:pPr>
      <w:r w:rsidRPr="007F5D96">
        <w:rPr>
          <w:rFonts w:ascii="Arial" w:hAnsi="Arial" w:cs="Arial"/>
          <w:i/>
          <w:szCs w:val="24"/>
        </w:rPr>
        <w:t xml:space="preserve">Dr. York trained in my laboratory and her project was centered on the transcriptional regulation of the gene </w:t>
      </w:r>
      <w:proofErr w:type="spellStart"/>
      <w:r w:rsidRPr="007F5D96">
        <w:rPr>
          <w:rFonts w:ascii="Arial" w:hAnsi="Arial" w:cs="Arial"/>
          <w:i/>
          <w:szCs w:val="24"/>
        </w:rPr>
        <w:t>tha</w:t>
      </w:r>
      <w:proofErr w:type="spellEnd"/>
      <w:r w:rsidRPr="007F5D96">
        <w:rPr>
          <w:rFonts w:ascii="Arial" w:hAnsi="Arial" w:cs="Arial"/>
          <w:i/>
          <w:szCs w:val="24"/>
        </w:rPr>
        <w:t xml:space="preserve"> encodes for </w:t>
      </w:r>
      <w:proofErr w:type="spellStart"/>
      <w:r w:rsidRPr="007F5D96">
        <w:rPr>
          <w:rFonts w:ascii="Arial" w:hAnsi="Arial" w:cs="Arial"/>
          <w:i/>
          <w:szCs w:val="24"/>
        </w:rPr>
        <w:t>Folyl-polyglutamate</w:t>
      </w:r>
      <w:proofErr w:type="spellEnd"/>
      <w:r w:rsidRPr="007F5D96">
        <w:rPr>
          <w:rFonts w:ascii="Arial" w:hAnsi="Arial" w:cs="Arial"/>
          <w:i/>
          <w:szCs w:val="24"/>
        </w:rPr>
        <w:t xml:space="preserve"> </w:t>
      </w:r>
      <w:proofErr w:type="spellStart"/>
      <w:r w:rsidRPr="007F5D96">
        <w:rPr>
          <w:rFonts w:ascii="Arial" w:hAnsi="Arial" w:cs="Arial"/>
          <w:i/>
          <w:szCs w:val="24"/>
        </w:rPr>
        <w:t>synthetase</w:t>
      </w:r>
      <w:proofErr w:type="spellEnd"/>
      <w:r w:rsidRPr="007F5D96">
        <w:rPr>
          <w:rFonts w:ascii="Arial" w:hAnsi="Arial" w:cs="Arial"/>
          <w:i/>
          <w:szCs w:val="24"/>
        </w:rPr>
        <w:t xml:space="preserve"> in childhood ALL. She is c</w:t>
      </w:r>
      <w:r w:rsidR="00CA58BD" w:rsidRPr="007F5D96">
        <w:rPr>
          <w:rFonts w:ascii="Arial" w:hAnsi="Arial" w:cs="Arial"/>
          <w:i/>
          <w:szCs w:val="24"/>
        </w:rPr>
        <w:t>urrent</w:t>
      </w:r>
      <w:r w:rsidRPr="007F5D96">
        <w:rPr>
          <w:rFonts w:ascii="Arial" w:hAnsi="Arial" w:cs="Arial"/>
          <w:i/>
          <w:szCs w:val="24"/>
        </w:rPr>
        <w:t>ly an</w:t>
      </w:r>
      <w:r w:rsidR="00A5179A" w:rsidRPr="007F5D96">
        <w:rPr>
          <w:rFonts w:ascii="Arial" w:hAnsi="Arial" w:cs="Arial"/>
          <w:i/>
          <w:szCs w:val="24"/>
        </w:rPr>
        <w:t xml:space="preserve"> Ass</w:t>
      </w:r>
      <w:r w:rsidR="00CB3B6B" w:rsidRPr="007F5D96">
        <w:rPr>
          <w:rFonts w:ascii="Arial" w:hAnsi="Arial" w:cs="Arial"/>
          <w:i/>
          <w:szCs w:val="24"/>
        </w:rPr>
        <w:t>ociate</w:t>
      </w:r>
      <w:r w:rsidRPr="007F5D96">
        <w:rPr>
          <w:rFonts w:ascii="Arial" w:hAnsi="Arial" w:cs="Arial"/>
          <w:i/>
          <w:szCs w:val="24"/>
        </w:rPr>
        <w:t xml:space="preserve"> Professor of Pediatrics at the </w:t>
      </w:r>
      <w:r w:rsidR="00CA58BD" w:rsidRPr="007F5D96">
        <w:rPr>
          <w:rFonts w:ascii="Arial" w:hAnsi="Arial" w:cs="Arial"/>
          <w:i/>
          <w:szCs w:val="24"/>
        </w:rPr>
        <w:t>University of Maryland</w:t>
      </w:r>
      <w:r w:rsidRPr="007F5D96">
        <w:rPr>
          <w:rFonts w:ascii="Arial" w:hAnsi="Arial" w:cs="Arial"/>
          <w:i/>
          <w:szCs w:val="24"/>
        </w:rPr>
        <w:t>, and the COG Principal Investigator for that institution.</w:t>
      </w:r>
    </w:p>
    <w:p w14:paraId="5B02D0B2" w14:textId="77777777" w:rsidR="002A5B4E" w:rsidRPr="002A5B4E" w:rsidRDefault="002A5B4E" w:rsidP="002A5B4E">
      <w:pPr>
        <w:ind w:firstLine="720"/>
        <w:jc w:val="both"/>
        <w:rPr>
          <w:rFonts w:ascii="Arial" w:hAnsi="Arial" w:cs="Arial"/>
          <w:i/>
          <w:szCs w:val="24"/>
        </w:rPr>
      </w:pPr>
      <w:proofErr w:type="spellStart"/>
      <w:proofErr w:type="gramStart"/>
      <w:r>
        <w:rPr>
          <w:rFonts w:ascii="Arial" w:hAnsi="Arial" w:cs="Arial"/>
          <w:szCs w:val="24"/>
        </w:rPr>
        <w:t>Prakash</w:t>
      </w:r>
      <w:proofErr w:type="spellEnd"/>
      <w:r>
        <w:rPr>
          <w:rFonts w:ascii="Arial" w:hAnsi="Arial" w:cs="Arial"/>
          <w:szCs w:val="24"/>
        </w:rPr>
        <w:t xml:space="preserve"> </w:t>
      </w:r>
      <w:proofErr w:type="spellStart"/>
      <w:r>
        <w:rPr>
          <w:rFonts w:ascii="Arial" w:hAnsi="Arial" w:cs="Arial"/>
          <w:szCs w:val="24"/>
        </w:rPr>
        <w:t>Satwani</w:t>
      </w:r>
      <w:proofErr w:type="spellEnd"/>
      <w:r>
        <w:rPr>
          <w:rFonts w:ascii="Arial" w:hAnsi="Arial" w:cs="Arial"/>
          <w:szCs w:val="24"/>
        </w:rPr>
        <w:t xml:space="preserve">, MD </w:t>
      </w:r>
      <w:r>
        <w:rPr>
          <w:rFonts w:ascii="Arial" w:hAnsi="Arial" w:cs="Arial"/>
          <w:szCs w:val="24"/>
        </w:rPr>
        <w:tab/>
        <w:t>Fellow Pediatric Hematolog</w:t>
      </w:r>
      <w:r w:rsidRPr="0010438A">
        <w:rPr>
          <w:rFonts w:ascii="Arial" w:hAnsi="Arial" w:cs="Arial"/>
          <w:szCs w:val="24"/>
        </w:rPr>
        <w:t>y-Oncology.</w:t>
      </w:r>
      <w:proofErr w:type="gramEnd"/>
    </w:p>
    <w:p w14:paraId="160D3347" w14:textId="45E21B02" w:rsidR="002A5B4E" w:rsidRPr="006B04E4" w:rsidRDefault="002A5B4E" w:rsidP="002A5B4E">
      <w:pPr>
        <w:ind w:left="1440"/>
        <w:jc w:val="both"/>
        <w:rPr>
          <w:rFonts w:ascii="Arial" w:hAnsi="Arial" w:cs="Arial"/>
          <w:i/>
          <w:szCs w:val="24"/>
        </w:rPr>
      </w:pPr>
      <w:r>
        <w:rPr>
          <w:rFonts w:ascii="Arial" w:hAnsi="Arial" w:cs="Arial"/>
          <w:i/>
          <w:szCs w:val="24"/>
        </w:rPr>
        <w:t xml:space="preserve">Dr. </w:t>
      </w:r>
      <w:proofErr w:type="spellStart"/>
      <w:r>
        <w:rPr>
          <w:rFonts w:ascii="Arial" w:hAnsi="Arial" w:cs="Arial"/>
          <w:i/>
          <w:szCs w:val="24"/>
        </w:rPr>
        <w:t>Satwani</w:t>
      </w:r>
      <w:proofErr w:type="spellEnd"/>
      <w:r>
        <w:rPr>
          <w:rFonts w:ascii="Arial" w:hAnsi="Arial" w:cs="Arial"/>
          <w:i/>
          <w:szCs w:val="24"/>
        </w:rPr>
        <w:t xml:space="preserve"> is now</w:t>
      </w:r>
      <w:r w:rsidR="00F53166">
        <w:rPr>
          <w:rFonts w:ascii="Arial" w:hAnsi="Arial" w:cs="Arial"/>
          <w:i/>
          <w:szCs w:val="24"/>
        </w:rPr>
        <w:t xml:space="preserve"> Associate Professor of Pediatri</w:t>
      </w:r>
      <w:r>
        <w:rPr>
          <w:rFonts w:ascii="Arial" w:hAnsi="Arial" w:cs="Arial"/>
          <w:i/>
          <w:szCs w:val="24"/>
        </w:rPr>
        <w:t>cs at Columbia University. He is an accomplished pediatric transplant physician and his research has contributed to the field of stem cell transplantation.</w:t>
      </w:r>
    </w:p>
    <w:p w14:paraId="1374F2E1" w14:textId="77777777" w:rsidR="00872B43" w:rsidRPr="007F5D96" w:rsidRDefault="00872B43" w:rsidP="002A5B4E">
      <w:pPr>
        <w:ind w:firstLine="720"/>
        <w:jc w:val="both"/>
        <w:rPr>
          <w:rFonts w:ascii="Arial" w:hAnsi="Arial" w:cs="Arial"/>
          <w:i/>
          <w:szCs w:val="24"/>
        </w:rPr>
      </w:pPr>
      <w:proofErr w:type="spellStart"/>
      <w:r w:rsidRPr="0010438A">
        <w:rPr>
          <w:rFonts w:ascii="Arial" w:hAnsi="Arial" w:cs="Arial"/>
          <w:szCs w:val="24"/>
        </w:rPr>
        <w:t>Iyad</w:t>
      </w:r>
      <w:proofErr w:type="spellEnd"/>
      <w:r w:rsidRPr="0010438A">
        <w:rPr>
          <w:rFonts w:ascii="Arial" w:hAnsi="Arial" w:cs="Arial"/>
          <w:szCs w:val="24"/>
        </w:rPr>
        <w:t xml:space="preserve"> Sultan, MD. </w:t>
      </w:r>
      <w:proofErr w:type="gramStart"/>
      <w:r w:rsidR="002A5B4E">
        <w:rPr>
          <w:rFonts w:ascii="Arial" w:hAnsi="Arial" w:cs="Arial"/>
          <w:szCs w:val="24"/>
        </w:rPr>
        <w:t>Fellow Pediatric Hematolog</w:t>
      </w:r>
      <w:r w:rsidR="00CB3B6B" w:rsidRPr="0010438A">
        <w:rPr>
          <w:rFonts w:ascii="Arial" w:hAnsi="Arial" w:cs="Arial"/>
          <w:szCs w:val="24"/>
        </w:rPr>
        <w:t>y-Oncology.</w:t>
      </w:r>
      <w:proofErr w:type="gramEnd"/>
    </w:p>
    <w:p w14:paraId="08964B2D" w14:textId="77777777" w:rsidR="00872B43" w:rsidRPr="000C555C" w:rsidRDefault="007F5D96" w:rsidP="000C555C">
      <w:pPr>
        <w:ind w:left="1440"/>
        <w:jc w:val="both"/>
        <w:rPr>
          <w:rFonts w:ascii="Arial" w:hAnsi="Arial" w:cs="Arial"/>
          <w:i/>
          <w:szCs w:val="24"/>
        </w:rPr>
      </w:pPr>
      <w:r w:rsidRPr="000C555C">
        <w:rPr>
          <w:rFonts w:ascii="Arial" w:hAnsi="Arial" w:cs="Arial"/>
          <w:i/>
          <w:szCs w:val="24"/>
        </w:rPr>
        <w:t xml:space="preserve">I </w:t>
      </w:r>
      <w:r w:rsidR="000C555C" w:rsidRPr="000C555C">
        <w:rPr>
          <w:rFonts w:ascii="Arial" w:hAnsi="Arial" w:cs="Arial"/>
          <w:i/>
          <w:szCs w:val="24"/>
        </w:rPr>
        <w:t>was</w:t>
      </w:r>
      <w:r w:rsidRPr="000C555C">
        <w:rPr>
          <w:rFonts w:ascii="Arial" w:hAnsi="Arial" w:cs="Arial"/>
          <w:i/>
          <w:szCs w:val="24"/>
        </w:rPr>
        <w:t xml:space="preserve"> </w:t>
      </w:r>
      <w:proofErr w:type="spellStart"/>
      <w:r w:rsidRPr="000C555C">
        <w:rPr>
          <w:rFonts w:ascii="Arial" w:hAnsi="Arial" w:cs="Arial"/>
          <w:i/>
          <w:szCs w:val="24"/>
        </w:rPr>
        <w:t>Dr</w:t>
      </w:r>
      <w:proofErr w:type="spellEnd"/>
      <w:r w:rsidRPr="000C555C">
        <w:rPr>
          <w:rFonts w:ascii="Arial" w:hAnsi="Arial" w:cs="Arial"/>
          <w:i/>
          <w:szCs w:val="24"/>
        </w:rPr>
        <w:t xml:space="preserve"> Sultan</w:t>
      </w:r>
      <w:r w:rsidR="000C555C" w:rsidRPr="000C555C">
        <w:rPr>
          <w:rFonts w:ascii="Arial" w:hAnsi="Arial" w:cs="Arial"/>
          <w:i/>
          <w:szCs w:val="24"/>
        </w:rPr>
        <w:t>’s clinical mentor</w:t>
      </w:r>
      <w:r w:rsidRPr="000C555C">
        <w:rPr>
          <w:rFonts w:ascii="Arial" w:hAnsi="Arial" w:cs="Arial"/>
          <w:i/>
          <w:szCs w:val="24"/>
        </w:rPr>
        <w:t xml:space="preserve"> during his training </w:t>
      </w:r>
      <w:r w:rsidR="000C555C" w:rsidRPr="000C555C">
        <w:rPr>
          <w:rFonts w:ascii="Arial" w:hAnsi="Arial" w:cs="Arial"/>
          <w:i/>
          <w:szCs w:val="24"/>
        </w:rPr>
        <w:t xml:space="preserve">at MUSC. At the completion of his training he return to his native Jordan and developed the solid tumor program at the King Hussein Cancer Center. He is currently the Chairman of Pediatrics at the King Hussein Cancer Center in </w:t>
      </w:r>
      <w:r w:rsidR="00872B43" w:rsidRPr="000C555C">
        <w:rPr>
          <w:rFonts w:ascii="Arial" w:hAnsi="Arial" w:cs="Arial"/>
          <w:i/>
          <w:szCs w:val="24"/>
        </w:rPr>
        <w:t>Amman. Jordan.</w:t>
      </w:r>
    </w:p>
    <w:p w14:paraId="08CEC1FC" w14:textId="77777777" w:rsidR="00872B43" w:rsidRPr="0010438A" w:rsidRDefault="00872B43" w:rsidP="00872B43">
      <w:pPr>
        <w:jc w:val="both"/>
        <w:rPr>
          <w:rFonts w:ascii="Arial" w:hAnsi="Arial" w:cs="Arial"/>
          <w:szCs w:val="24"/>
        </w:rPr>
      </w:pPr>
      <w:r w:rsidRPr="0010438A">
        <w:rPr>
          <w:rFonts w:ascii="Arial" w:hAnsi="Arial" w:cs="Arial"/>
          <w:szCs w:val="24"/>
        </w:rPr>
        <w:tab/>
        <w:t xml:space="preserve">Lisa Johnson, MD.  </w:t>
      </w:r>
      <w:proofErr w:type="gramStart"/>
      <w:r w:rsidRPr="0010438A">
        <w:rPr>
          <w:rFonts w:ascii="Arial" w:hAnsi="Arial" w:cs="Arial"/>
          <w:szCs w:val="24"/>
        </w:rPr>
        <w:t>Fellow Pediatric Hematology-Oncology.</w:t>
      </w:r>
      <w:proofErr w:type="gramEnd"/>
    </w:p>
    <w:p w14:paraId="7EF4A2B4" w14:textId="77777777" w:rsidR="00CA58BD" w:rsidRDefault="0073725D" w:rsidP="000C555C">
      <w:pPr>
        <w:ind w:left="720" w:firstLine="720"/>
        <w:jc w:val="both"/>
        <w:rPr>
          <w:rFonts w:ascii="Arial" w:hAnsi="Arial" w:cs="Arial"/>
          <w:i/>
          <w:szCs w:val="24"/>
        </w:rPr>
      </w:pPr>
      <w:r w:rsidRPr="000C555C">
        <w:rPr>
          <w:rFonts w:ascii="Arial" w:hAnsi="Arial" w:cs="Arial"/>
          <w:i/>
          <w:szCs w:val="24"/>
        </w:rPr>
        <w:t>Current Position: Nevada Cancer Research Foundation</w:t>
      </w:r>
    </w:p>
    <w:p w14:paraId="2E9AA1F7" w14:textId="6D48B985" w:rsidR="0031336C" w:rsidRDefault="0031336C" w:rsidP="0031336C">
      <w:pPr>
        <w:jc w:val="both"/>
        <w:rPr>
          <w:rFonts w:ascii="Arial" w:hAnsi="Arial" w:cs="Arial"/>
          <w:szCs w:val="24"/>
        </w:rPr>
      </w:pPr>
      <w:r>
        <w:rPr>
          <w:rFonts w:ascii="Arial" w:hAnsi="Arial" w:cs="Arial"/>
          <w:i/>
          <w:szCs w:val="24"/>
        </w:rPr>
        <w:tab/>
      </w:r>
      <w:r>
        <w:rPr>
          <w:rFonts w:ascii="Arial" w:hAnsi="Arial" w:cs="Arial"/>
          <w:szCs w:val="24"/>
        </w:rPr>
        <w:t xml:space="preserve">Peter </w:t>
      </w:r>
      <w:proofErr w:type="spellStart"/>
      <w:r>
        <w:rPr>
          <w:rFonts w:ascii="Arial" w:hAnsi="Arial" w:cs="Arial"/>
          <w:szCs w:val="24"/>
        </w:rPr>
        <w:t>Hosein</w:t>
      </w:r>
      <w:proofErr w:type="spellEnd"/>
      <w:r>
        <w:rPr>
          <w:rFonts w:ascii="Arial" w:hAnsi="Arial" w:cs="Arial"/>
          <w:szCs w:val="24"/>
        </w:rPr>
        <w:t>, MD. Fellow Medical Oncology</w:t>
      </w:r>
    </w:p>
    <w:p w14:paraId="40147E94" w14:textId="274A204F" w:rsidR="0031336C" w:rsidRDefault="0031336C" w:rsidP="0031336C">
      <w:pPr>
        <w:jc w:val="both"/>
        <w:rPr>
          <w:rFonts w:ascii="Arial" w:hAnsi="Arial" w:cs="Arial"/>
          <w:i/>
          <w:szCs w:val="24"/>
        </w:rPr>
      </w:pPr>
      <w:r>
        <w:rPr>
          <w:rFonts w:ascii="Arial" w:hAnsi="Arial" w:cs="Arial"/>
          <w:szCs w:val="24"/>
        </w:rPr>
        <w:lastRenderedPageBreak/>
        <w:tab/>
      </w:r>
      <w:r>
        <w:rPr>
          <w:rFonts w:ascii="Arial" w:hAnsi="Arial" w:cs="Arial"/>
          <w:szCs w:val="24"/>
        </w:rPr>
        <w:tab/>
      </w:r>
      <w:r>
        <w:rPr>
          <w:rFonts w:ascii="Arial" w:hAnsi="Arial" w:cs="Arial"/>
          <w:i/>
          <w:szCs w:val="24"/>
        </w:rPr>
        <w:t>Current Position: Instructor, Department of Medicine</w:t>
      </w:r>
    </w:p>
    <w:p w14:paraId="5FB79006" w14:textId="4B1AC965" w:rsidR="0031336C" w:rsidRDefault="0031336C" w:rsidP="0031336C">
      <w:pPr>
        <w:jc w:val="both"/>
        <w:rPr>
          <w:rFonts w:ascii="Arial" w:hAnsi="Arial" w:cs="Arial"/>
          <w:i/>
          <w:szCs w:val="24"/>
        </w:rPr>
      </w:pPr>
      <w:r>
        <w:rPr>
          <w:rFonts w:ascii="Arial" w:hAnsi="Arial" w:cs="Arial"/>
          <w:i/>
          <w:szCs w:val="24"/>
        </w:rPr>
        <w:tab/>
      </w:r>
      <w:r>
        <w:rPr>
          <w:rFonts w:ascii="Arial" w:hAnsi="Arial" w:cs="Arial"/>
          <w:i/>
          <w:szCs w:val="24"/>
        </w:rPr>
        <w:tab/>
        <w:t>Hematology-Oncology</w:t>
      </w:r>
    </w:p>
    <w:p w14:paraId="653F5E8A" w14:textId="5DAD0BCB" w:rsidR="0031336C" w:rsidRPr="0031336C" w:rsidRDefault="0031336C" w:rsidP="0031336C">
      <w:pPr>
        <w:jc w:val="both"/>
        <w:rPr>
          <w:rFonts w:ascii="Arial" w:hAnsi="Arial" w:cs="Arial"/>
          <w:i/>
          <w:szCs w:val="24"/>
        </w:rPr>
      </w:pPr>
      <w:r>
        <w:rPr>
          <w:rFonts w:ascii="Arial" w:hAnsi="Arial" w:cs="Arial"/>
          <w:i/>
          <w:szCs w:val="24"/>
        </w:rPr>
        <w:tab/>
      </w:r>
      <w:r>
        <w:rPr>
          <w:rFonts w:ascii="Arial" w:hAnsi="Arial" w:cs="Arial"/>
          <w:i/>
          <w:szCs w:val="24"/>
        </w:rPr>
        <w:tab/>
        <w:t>University of Miami Miller School of Medicine</w:t>
      </w:r>
    </w:p>
    <w:p w14:paraId="0A12E282" w14:textId="77777777" w:rsidR="00AD4C91" w:rsidRDefault="00AD4C91">
      <w:pPr>
        <w:jc w:val="both"/>
        <w:rPr>
          <w:rFonts w:ascii="Arial" w:hAnsi="Arial" w:cs="Arial"/>
          <w:szCs w:val="24"/>
        </w:rPr>
      </w:pPr>
      <w:r>
        <w:rPr>
          <w:rFonts w:ascii="Arial" w:hAnsi="Arial" w:cs="Arial"/>
          <w:szCs w:val="24"/>
        </w:rPr>
        <w:tab/>
        <w:t xml:space="preserve">Yolanda </w:t>
      </w:r>
      <w:proofErr w:type="spellStart"/>
      <w:r>
        <w:rPr>
          <w:rFonts w:ascii="Arial" w:hAnsi="Arial" w:cs="Arial"/>
          <w:szCs w:val="24"/>
        </w:rPr>
        <w:t>Cosme</w:t>
      </w:r>
      <w:proofErr w:type="spellEnd"/>
      <w:r>
        <w:rPr>
          <w:rFonts w:ascii="Arial" w:hAnsi="Arial" w:cs="Arial"/>
          <w:szCs w:val="24"/>
        </w:rPr>
        <w:t>, MD. Fellow Pediatric Hematology-Oncology</w:t>
      </w:r>
    </w:p>
    <w:p w14:paraId="1188464F" w14:textId="77777777" w:rsidR="00CA58BD" w:rsidRPr="005D16E2" w:rsidRDefault="000C555C" w:rsidP="005D16E2">
      <w:pPr>
        <w:ind w:left="1440"/>
        <w:jc w:val="both"/>
        <w:rPr>
          <w:rFonts w:ascii="Arial" w:hAnsi="Arial" w:cs="Arial"/>
          <w:i/>
          <w:szCs w:val="24"/>
        </w:rPr>
      </w:pPr>
      <w:r w:rsidRPr="000C555C">
        <w:rPr>
          <w:rFonts w:ascii="Arial" w:hAnsi="Arial" w:cs="Arial"/>
          <w:i/>
          <w:szCs w:val="24"/>
        </w:rPr>
        <w:t xml:space="preserve">Dr. </w:t>
      </w:r>
      <w:proofErr w:type="spellStart"/>
      <w:r w:rsidRPr="000C555C">
        <w:rPr>
          <w:rFonts w:ascii="Arial" w:hAnsi="Arial" w:cs="Arial"/>
          <w:i/>
          <w:szCs w:val="24"/>
        </w:rPr>
        <w:t>Cosme</w:t>
      </w:r>
      <w:proofErr w:type="spellEnd"/>
      <w:r w:rsidRPr="000C555C">
        <w:rPr>
          <w:rFonts w:ascii="Arial" w:hAnsi="Arial" w:cs="Arial"/>
          <w:i/>
          <w:szCs w:val="24"/>
        </w:rPr>
        <w:t xml:space="preserve"> joined my laboratory as a second year fellow. Her research project centers on the role of BCR-ABL in influencing oligosaccharide synthesis and the unfolded protein response in childhood ALL. </w:t>
      </w:r>
      <w:r w:rsidR="00AD4C91" w:rsidRPr="000C555C">
        <w:rPr>
          <w:rFonts w:ascii="Arial" w:hAnsi="Arial" w:cs="Arial"/>
          <w:i/>
          <w:szCs w:val="24"/>
        </w:rPr>
        <w:t>Current Position: Second year fellow: UM/JMH Fellowship Program</w:t>
      </w:r>
      <w:r w:rsidRPr="000C555C">
        <w:rPr>
          <w:rFonts w:ascii="Arial" w:hAnsi="Arial" w:cs="Arial"/>
          <w:i/>
          <w:szCs w:val="24"/>
        </w:rPr>
        <w:t>.</w:t>
      </w:r>
    </w:p>
    <w:p w14:paraId="33FDF734" w14:textId="77777777" w:rsidR="008A6D04" w:rsidRDefault="008A6D04">
      <w:pPr>
        <w:jc w:val="both"/>
        <w:rPr>
          <w:rFonts w:ascii="Arial" w:hAnsi="Arial" w:cs="Arial"/>
          <w:b/>
          <w:szCs w:val="24"/>
        </w:rPr>
      </w:pPr>
    </w:p>
    <w:p w14:paraId="310149B4" w14:textId="77777777" w:rsidR="00CA58BD" w:rsidRPr="0010438A" w:rsidRDefault="00CA58BD">
      <w:pPr>
        <w:jc w:val="both"/>
        <w:rPr>
          <w:rFonts w:ascii="Arial" w:hAnsi="Arial" w:cs="Arial"/>
          <w:b/>
          <w:szCs w:val="24"/>
        </w:rPr>
      </w:pPr>
      <w:r w:rsidRPr="0010438A">
        <w:rPr>
          <w:rFonts w:ascii="Arial" w:hAnsi="Arial" w:cs="Arial"/>
          <w:b/>
          <w:szCs w:val="24"/>
        </w:rPr>
        <w:t>EXTRAMURAL COMMITTEES AND APPOINTMENTS:</w:t>
      </w:r>
    </w:p>
    <w:p w14:paraId="197540A1" w14:textId="77777777" w:rsidR="00CA58BD" w:rsidRPr="0010438A" w:rsidRDefault="00CA58BD">
      <w:pPr>
        <w:jc w:val="both"/>
        <w:rPr>
          <w:rFonts w:ascii="Arial" w:hAnsi="Arial" w:cs="Arial"/>
          <w:szCs w:val="24"/>
        </w:rPr>
      </w:pPr>
    </w:p>
    <w:p w14:paraId="423D29D8" w14:textId="77777777" w:rsidR="000F6FA4" w:rsidRDefault="00CA58BD">
      <w:pPr>
        <w:jc w:val="both"/>
        <w:rPr>
          <w:rFonts w:ascii="Arial" w:hAnsi="Arial" w:cs="Arial"/>
          <w:szCs w:val="24"/>
        </w:rPr>
      </w:pPr>
      <w:r w:rsidRPr="0010438A">
        <w:rPr>
          <w:rFonts w:ascii="Arial" w:hAnsi="Arial" w:cs="Arial"/>
          <w:szCs w:val="24"/>
        </w:rPr>
        <w:tab/>
      </w:r>
      <w:proofErr w:type="gramStart"/>
      <w:r w:rsidR="000F6FA4" w:rsidRPr="0010438A">
        <w:rPr>
          <w:rFonts w:ascii="Arial" w:hAnsi="Arial" w:cs="Arial"/>
          <w:szCs w:val="24"/>
        </w:rPr>
        <w:t xml:space="preserve">Pediatric Oncology Group New ALL Reference Laboratory </w:t>
      </w:r>
      <w:r w:rsidR="000F6FA4">
        <w:rPr>
          <w:rFonts w:ascii="Arial" w:hAnsi="Arial" w:cs="Arial"/>
          <w:szCs w:val="24"/>
        </w:rPr>
        <w:t xml:space="preserve">Directors </w:t>
      </w:r>
      <w:r w:rsidR="000F6FA4">
        <w:rPr>
          <w:rFonts w:ascii="Arial" w:hAnsi="Arial" w:cs="Arial"/>
          <w:szCs w:val="24"/>
        </w:rPr>
        <w:tab/>
        <w:t>Committee.</w:t>
      </w:r>
      <w:proofErr w:type="gramEnd"/>
      <w:r w:rsidR="000F6FA4">
        <w:rPr>
          <w:rFonts w:ascii="Arial" w:hAnsi="Arial" w:cs="Arial"/>
          <w:szCs w:val="24"/>
        </w:rPr>
        <w:t xml:space="preserve"> 1994-2000</w:t>
      </w:r>
    </w:p>
    <w:p w14:paraId="3F7B16A4" w14:textId="77777777" w:rsidR="000F6FA4" w:rsidRDefault="004B49FE" w:rsidP="004B49FE">
      <w:pPr>
        <w:ind w:left="1440"/>
        <w:jc w:val="both"/>
        <w:rPr>
          <w:rFonts w:ascii="Arial" w:hAnsi="Arial" w:cs="Arial"/>
          <w:i/>
          <w:szCs w:val="24"/>
        </w:rPr>
      </w:pPr>
      <w:r w:rsidRPr="004B49FE">
        <w:rPr>
          <w:rFonts w:ascii="Arial" w:hAnsi="Arial" w:cs="Arial"/>
          <w:i/>
          <w:szCs w:val="24"/>
        </w:rPr>
        <w:t>My research laboratory was a reference laborator</w:t>
      </w:r>
      <w:r w:rsidR="000F6FA4" w:rsidRPr="004B49FE">
        <w:rPr>
          <w:rFonts w:ascii="Arial" w:hAnsi="Arial" w:cs="Arial"/>
          <w:i/>
          <w:szCs w:val="24"/>
        </w:rPr>
        <w:t xml:space="preserve">y for POG 9404, </w:t>
      </w:r>
      <w:r>
        <w:rPr>
          <w:rFonts w:ascii="Arial" w:hAnsi="Arial" w:cs="Arial"/>
          <w:i/>
          <w:szCs w:val="24"/>
        </w:rPr>
        <w:t>an NCI-sponsored</w:t>
      </w:r>
      <w:r w:rsidR="000F6FA4" w:rsidRPr="004B49FE">
        <w:rPr>
          <w:rFonts w:ascii="Arial" w:hAnsi="Arial" w:cs="Arial"/>
          <w:i/>
          <w:szCs w:val="24"/>
        </w:rPr>
        <w:t xml:space="preserve"> </w:t>
      </w:r>
      <w:r w:rsidRPr="004B49FE">
        <w:rPr>
          <w:rFonts w:ascii="Arial" w:hAnsi="Arial" w:cs="Arial"/>
          <w:i/>
          <w:szCs w:val="24"/>
        </w:rPr>
        <w:t xml:space="preserve">therapeutic study for children with T-ALL. Our role was the analysis in clinical samples of patients enrolled on this trial of the enzyme that </w:t>
      </w:r>
      <w:proofErr w:type="spellStart"/>
      <w:r w:rsidRPr="004B49FE">
        <w:rPr>
          <w:rFonts w:ascii="Arial" w:hAnsi="Arial" w:cs="Arial"/>
          <w:i/>
          <w:szCs w:val="24"/>
        </w:rPr>
        <w:t>polyglutamates</w:t>
      </w:r>
      <w:proofErr w:type="spellEnd"/>
      <w:r w:rsidRPr="004B49FE">
        <w:rPr>
          <w:rFonts w:ascii="Arial" w:hAnsi="Arial" w:cs="Arial"/>
          <w:i/>
          <w:szCs w:val="24"/>
        </w:rPr>
        <w:t xml:space="preserve"> and activates the anti-leukemia drug methotrexate (FPGS).</w:t>
      </w:r>
    </w:p>
    <w:p w14:paraId="70205CE1" w14:textId="77777777" w:rsidR="004B49FE" w:rsidRPr="004B49FE" w:rsidRDefault="004B49FE" w:rsidP="004B49FE">
      <w:pPr>
        <w:ind w:left="1440"/>
        <w:jc w:val="both"/>
        <w:rPr>
          <w:rFonts w:ascii="Arial" w:hAnsi="Arial" w:cs="Arial"/>
          <w:i/>
          <w:szCs w:val="24"/>
        </w:rPr>
      </w:pPr>
    </w:p>
    <w:p w14:paraId="249812A2" w14:textId="77777777" w:rsidR="000F6FA4" w:rsidRDefault="000F6FA4" w:rsidP="000F6FA4">
      <w:pPr>
        <w:ind w:left="720" w:hanging="720"/>
        <w:jc w:val="both"/>
        <w:rPr>
          <w:rFonts w:ascii="Arial" w:hAnsi="Arial" w:cs="Arial"/>
          <w:szCs w:val="24"/>
        </w:rPr>
      </w:pPr>
      <w:r w:rsidRPr="0010438A">
        <w:rPr>
          <w:rFonts w:ascii="Arial" w:hAnsi="Arial" w:cs="Arial"/>
          <w:szCs w:val="24"/>
        </w:rPr>
        <w:tab/>
      </w:r>
      <w:proofErr w:type="gramStart"/>
      <w:r>
        <w:rPr>
          <w:rFonts w:ascii="Arial" w:hAnsi="Arial" w:cs="Arial"/>
          <w:szCs w:val="24"/>
        </w:rPr>
        <w:t>Pediatric</w:t>
      </w:r>
      <w:r w:rsidRPr="0010438A">
        <w:rPr>
          <w:rFonts w:ascii="Arial" w:hAnsi="Arial" w:cs="Arial"/>
          <w:szCs w:val="24"/>
        </w:rPr>
        <w:t xml:space="preserve"> Oncology Group Lymphoid</w:t>
      </w:r>
      <w:r>
        <w:rPr>
          <w:rFonts w:ascii="Arial" w:hAnsi="Arial" w:cs="Arial"/>
          <w:szCs w:val="24"/>
        </w:rPr>
        <w:t xml:space="preserve"> Relapse Biology Committee.</w:t>
      </w:r>
      <w:proofErr w:type="gramEnd"/>
      <w:r>
        <w:rPr>
          <w:rFonts w:ascii="Arial" w:hAnsi="Arial" w:cs="Arial"/>
          <w:szCs w:val="24"/>
        </w:rPr>
        <w:t xml:space="preserve"> 1995</w:t>
      </w:r>
      <w:r w:rsidRPr="0010438A">
        <w:rPr>
          <w:rFonts w:ascii="Arial" w:hAnsi="Arial" w:cs="Arial"/>
          <w:szCs w:val="24"/>
        </w:rPr>
        <w:t>-</w:t>
      </w:r>
      <w:r>
        <w:rPr>
          <w:rFonts w:ascii="Arial" w:hAnsi="Arial" w:cs="Arial"/>
          <w:szCs w:val="24"/>
        </w:rPr>
        <w:t>2000</w:t>
      </w:r>
    </w:p>
    <w:p w14:paraId="790FA418" w14:textId="77777777" w:rsidR="004B49FE" w:rsidRDefault="004B49FE" w:rsidP="000F6FA4">
      <w:pPr>
        <w:ind w:left="720" w:hanging="720"/>
        <w:jc w:val="both"/>
        <w:rPr>
          <w:rFonts w:ascii="Arial" w:hAnsi="Arial" w:cs="Arial"/>
          <w:szCs w:val="24"/>
        </w:rPr>
      </w:pPr>
    </w:p>
    <w:p w14:paraId="6817255A" w14:textId="77777777" w:rsidR="004B49FE" w:rsidRDefault="004B49FE" w:rsidP="004B49FE">
      <w:pPr>
        <w:ind w:left="720"/>
        <w:jc w:val="both"/>
        <w:rPr>
          <w:rFonts w:ascii="Arial" w:hAnsi="Arial" w:cs="Arial"/>
          <w:szCs w:val="24"/>
        </w:rPr>
      </w:pPr>
      <w:proofErr w:type="gramStart"/>
      <w:r w:rsidRPr="0010438A">
        <w:rPr>
          <w:rFonts w:ascii="Arial" w:hAnsi="Arial" w:cs="Arial"/>
          <w:szCs w:val="24"/>
        </w:rPr>
        <w:t>NIH-NCI Task Force for Protocol Development in Isolated CNS Relapse for ALL.</w:t>
      </w:r>
      <w:proofErr w:type="gramEnd"/>
      <w:r w:rsidRPr="0010438A">
        <w:rPr>
          <w:rFonts w:ascii="Arial" w:hAnsi="Arial" w:cs="Arial"/>
          <w:szCs w:val="24"/>
        </w:rPr>
        <w:t xml:space="preserve">  POG/CCG Fusion Group. 1999-2001.</w:t>
      </w:r>
    </w:p>
    <w:p w14:paraId="5B00D89E" w14:textId="77777777" w:rsidR="004B49FE" w:rsidRDefault="004B49FE" w:rsidP="004B49FE">
      <w:pPr>
        <w:ind w:left="720"/>
        <w:jc w:val="both"/>
        <w:rPr>
          <w:rFonts w:ascii="Arial" w:hAnsi="Arial" w:cs="Arial"/>
          <w:szCs w:val="24"/>
        </w:rPr>
      </w:pPr>
    </w:p>
    <w:p w14:paraId="4A8306F4" w14:textId="77777777" w:rsidR="004B49FE" w:rsidRPr="0010438A" w:rsidRDefault="004B49FE" w:rsidP="004B49FE">
      <w:pPr>
        <w:ind w:left="720"/>
        <w:jc w:val="both"/>
        <w:rPr>
          <w:rFonts w:ascii="Arial" w:hAnsi="Arial" w:cs="Arial"/>
          <w:szCs w:val="24"/>
        </w:rPr>
      </w:pPr>
      <w:r w:rsidRPr="0010438A">
        <w:rPr>
          <w:rFonts w:ascii="Arial" w:hAnsi="Arial" w:cs="Arial"/>
          <w:szCs w:val="24"/>
        </w:rPr>
        <w:t xml:space="preserve">Member, NIH Study Section </w:t>
      </w:r>
      <w:r>
        <w:rPr>
          <w:rFonts w:ascii="Arial" w:hAnsi="Arial" w:cs="Arial"/>
          <w:szCs w:val="24"/>
        </w:rPr>
        <w:t>ET1 and Ad Hoc reviewer</w:t>
      </w:r>
      <w:r w:rsidRPr="0010438A">
        <w:rPr>
          <w:rFonts w:ascii="Arial" w:hAnsi="Arial" w:cs="Arial"/>
          <w:szCs w:val="24"/>
        </w:rPr>
        <w:t xml:space="preserve">, </w:t>
      </w:r>
      <w:r>
        <w:rPr>
          <w:rFonts w:ascii="Arial" w:hAnsi="Arial" w:cs="Arial"/>
          <w:szCs w:val="24"/>
        </w:rPr>
        <w:t>1998-200</w:t>
      </w:r>
    </w:p>
    <w:p w14:paraId="1FAEAB84" w14:textId="77777777" w:rsidR="000F6FA4" w:rsidRDefault="000F6FA4" w:rsidP="004B49FE">
      <w:pPr>
        <w:jc w:val="both"/>
        <w:rPr>
          <w:rFonts w:ascii="Arial" w:hAnsi="Arial" w:cs="Arial"/>
          <w:szCs w:val="24"/>
        </w:rPr>
      </w:pPr>
    </w:p>
    <w:p w14:paraId="0AF69783" w14:textId="77777777" w:rsidR="00CA58BD" w:rsidRPr="0010438A" w:rsidRDefault="00CA58BD" w:rsidP="000F6FA4">
      <w:pPr>
        <w:ind w:firstLine="720"/>
        <w:jc w:val="both"/>
        <w:rPr>
          <w:rFonts w:ascii="Arial" w:hAnsi="Arial" w:cs="Arial"/>
          <w:szCs w:val="24"/>
        </w:rPr>
      </w:pPr>
      <w:r w:rsidRPr="0010438A">
        <w:rPr>
          <w:rFonts w:ascii="Arial" w:hAnsi="Arial" w:cs="Arial"/>
          <w:szCs w:val="24"/>
        </w:rPr>
        <w:t>Children’s Oncology Group ALL Disease Committee. 2000-</w:t>
      </w:r>
    </w:p>
    <w:p w14:paraId="311F24AD" w14:textId="77777777" w:rsidR="00F037ED" w:rsidRDefault="00F037ED" w:rsidP="004B49FE">
      <w:pPr>
        <w:ind w:left="1440"/>
        <w:jc w:val="both"/>
        <w:rPr>
          <w:rFonts w:ascii="Arial" w:hAnsi="Arial" w:cs="Arial"/>
          <w:i/>
          <w:szCs w:val="24"/>
        </w:rPr>
      </w:pPr>
      <w:r>
        <w:rPr>
          <w:rFonts w:ascii="Arial" w:hAnsi="Arial" w:cs="Arial"/>
          <w:i/>
          <w:szCs w:val="24"/>
        </w:rPr>
        <w:t>I have participated in this committee for over 15 years, initially as a member of the Pediatric Oncology Group and currently in COG. As a committee member I participate in the development of new treatment strategies and protocols for children with ALL.</w:t>
      </w:r>
    </w:p>
    <w:p w14:paraId="25ADF7D8" w14:textId="0E32F724" w:rsidR="00CA58BD" w:rsidRPr="00F53166" w:rsidRDefault="004B49FE">
      <w:pPr>
        <w:jc w:val="both"/>
        <w:rPr>
          <w:rFonts w:ascii="Arial" w:hAnsi="Arial" w:cs="Arial"/>
          <w:i/>
          <w:szCs w:val="24"/>
        </w:rPr>
      </w:pPr>
      <w:r>
        <w:rPr>
          <w:rFonts w:ascii="Arial" w:hAnsi="Arial" w:cs="Arial"/>
          <w:i/>
          <w:szCs w:val="24"/>
        </w:rPr>
        <w:tab/>
      </w:r>
    </w:p>
    <w:p w14:paraId="1E09D51D" w14:textId="77777777" w:rsidR="00CA58BD" w:rsidRDefault="00CA58BD">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Consultant and Visiting Professor.</w:t>
      </w:r>
      <w:proofErr w:type="gramEnd"/>
      <w:r w:rsidRPr="0010438A">
        <w:rPr>
          <w:rFonts w:ascii="Arial" w:hAnsi="Arial" w:cs="Arial"/>
          <w:szCs w:val="24"/>
        </w:rPr>
        <w:t xml:space="preserve"> </w:t>
      </w:r>
      <w:proofErr w:type="gramStart"/>
      <w:r w:rsidRPr="0010438A">
        <w:rPr>
          <w:rFonts w:ascii="Arial" w:hAnsi="Arial" w:cs="Arial"/>
          <w:szCs w:val="24"/>
        </w:rPr>
        <w:t xml:space="preserve">Bone Marrow Transplant Unit, Hospital E. </w:t>
      </w:r>
      <w:proofErr w:type="spellStart"/>
      <w:r w:rsidRPr="0010438A">
        <w:rPr>
          <w:rFonts w:ascii="Arial" w:hAnsi="Arial" w:cs="Arial"/>
          <w:szCs w:val="24"/>
        </w:rPr>
        <w:t>Rebagliatti</w:t>
      </w:r>
      <w:proofErr w:type="spellEnd"/>
      <w:r w:rsidRPr="0010438A">
        <w:rPr>
          <w:rFonts w:ascii="Arial" w:hAnsi="Arial" w:cs="Arial"/>
          <w:szCs w:val="24"/>
        </w:rPr>
        <w:t xml:space="preserve">, Universidad </w:t>
      </w:r>
      <w:proofErr w:type="spellStart"/>
      <w:r w:rsidRPr="0010438A">
        <w:rPr>
          <w:rFonts w:ascii="Arial" w:hAnsi="Arial" w:cs="Arial"/>
          <w:szCs w:val="24"/>
        </w:rPr>
        <w:t>Nacional</w:t>
      </w:r>
      <w:proofErr w:type="spellEnd"/>
      <w:r w:rsidRPr="0010438A">
        <w:rPr>
          <w:rFonts w:ascii="Arial" w:hAnsi="Arial" w:cs="Arial"/>
          <w:szCs w:val="24"/>
        </w:rPr>
        <w:t xml:space="preserve"> Mayor de San Marcos, Peru.</w:t>
      </w:r>
      <w:proofErr w:type="gramEnd"/>
      <w:r w:rsidRPr="0010438A">
        <w:rPr>
          <w:rFonts w:ascii="Arial" w:hAnsi="Arial" w:cs="Arial"/>
          <w:szCs w:val="24"/>
        </w:rPr>
        <w:t xml:space="preserve"> 1993-</w:t>
      </w:r>
    </w:p>
    <w:p w14:paraId="7A41837C" w14:textId="77777777" w:rsidR="000F6FA4" w:rsidRPr="000F6FA4" w:rsidRDefault="000F6FA4" w:rsidP="000F6FA4">
      <w:pPr>
        <w:ind w:left="1440"/>
        <w:jc w:val="both"/>
        <w:rPr>
          <w:rFonts w:ascii="Arial" w:hAnsi="Arial" w:cs="Arial"/>
          <w:i/>
          <w:szCs w:val="24"/>
        </w:rPr>
      </w:pPr>
      <w:r>
        <w:rPr>
          <w:rFonts w:ascii="Arial" w:hAnsi="Arial" w:cs="Arial"/>
          <w:i/>
          <w:szCs w:val="24"/>
        </w:rPr>
        <w:t xml:space="preserve">I have been a consultant for this program since it was created. </w:t>
      </w:r>
      <w:proofErr w:type="spellStart"/>
      <w:r>
        <w:rPr>
          <w:rFonts w:ascii="Arial" w:hAnsi="Arial" w:cs="Arial"/>
          <w:i/>
          <w:szCs w:val="24"/>
        </w:rPr>
        <w:t>Unitl</w:t>
      </w:r>
      <w:proofErr w:type="spellEnd"/>
      <w:r>
        <w:rPr>
          <w:rFonts w:ascii="Arial" w:hAnsi="Arial" w:cs="Arial"/>
          <w:i/>
          <w:szCs w:val="24"/>
        </w:rPr>
        <w:t xml:space="preserve"> recently, it was the only pediatric and adult bone marrow </w:t>
      </w:r>
      <w:proofErr w:type="spellStart"/>
      <w:r>
        <w:rPr>
          <w:rFonts w:ascii="Arial" w:hAnsi="Arial" w:cs="Arial"/>
          <w:i/>
          <w:szCs w:val="24"/>
        </w:rPr>
        <w:t>trasnpalnt</w:t>
      </w:r>
      <w:proofErr w:type="spellEnd"/>
      <w:r>
        <w:rPr>
          <w:rFonts w:ascii="Arial" w:hAnsi="Arial" w:cs="Arial"/>
          <w:i/>
          <w:szCs w:val="24"/>
        </w:rPr>
        <w:t xml:space="preserve"> program in Peru. My role consists in providing technical advice. I also provided training to medical personnel who currently work in that program. </w:t>
      </w:r>
    </w:p>
    <w:p w14:paraId="3E5E36F7" w14:textId="77777777" w:rsidR="00CA58BD" w:rsidRPr="0010438A" w:rsidRDefault="00CA58BD">
      <w:pPr>
        <w:jc w:val="both"/>
        <w:rPr>
          <w:rFonts w:ascii="Arial" w:hAnsi="Arial" w:cs="Arial"/>
          <w:szCs w:val="24"/>
        </w:rPr>
      </w:pPr>
    </w:p>
    <w:p w14:paraId="3F6F7294" w14:textId="77777777" w:rsidR="00CA58BD" w:rsidRPr="0010438A" w:rsidRDefault="00CA58BD">
      <w:pPr>
        <w:ind w:left="720" w:hanging="720"/>
        <w:jc w:val="both"/>
        <w:rPr>
          <w:rFonts w:ascii="Arial" w:hAnsi="Arial" w:cs="Arial"/>
          <w:szCs w:val="24"/>
          <w:u w:val="double"/>
        </w:rPr>
      </w:pPr>
      <w:r w:rsidRPr="0010438A">
        <w:rPr>
          <w:rFonts w:ascii="Arial" w:hAnsi="Arial" w:cs="Arial"/>
          <w:szCs w:val="24"/>
        </w:rPr>
        <w:tab/>
        <w:t xml:space="preserve">Children’s Oncology Group </w:t>
      </w:r>
      <w:proofErr w:type="spellStart"/>
      <w:r w:rsidR="000F6FA4">
        <w:rPr>
          <w:rFonts w:ascii="Arial" w:hAnsi="Arial" w:cs="Arial"/>
          <w:szCs w:val="24"/>
        </w:rPr>
        <w:t>Extramedullary</w:t>
      </w:r>
      <w:proofErr w:type="spellEnd"/>
      <w:r w:rsidRPr="0010438A">
        <w:rPr>
          <w:rFonts w:ascii="Arial" w:hAnsi="Arial" w:cs="Arial"/>
          <w:szCs w:val="24"/>
        </w:rPr>
        <w:t xml:space="preserve"> Relapse of ALL Protocol Development Committee. 2000-</w:t>
      </w:r>
    </w:p>
    <w:p w14:paraId="318B713B" w14:textId="77777777" w:rsidR="00CA58BD" w:rsidRDefault="005D16E2" w:rsidP="000F6FA4">
      <w:pPr>
        <w:ind w:left="1440"/>
        <w:jc w:val="both"/>
        <w:rPr>
          <w:rFonts w:ascii="Arial" w:hAnsi="Arial" w:cs="Arial"/>
          <w:i/>
          <w:szCs w:val="24"/>
        </w:rPr>
      </w:pPr>
      <w:r>
        <w:rPr>
          <w:rFonts w:ascii="Arial" w:hAnsi="Arial" w:cs="Arial"/>
          <w:i/>
          <w:szCs w:val="24"/>
        </w:rPr>
        <w:t>I l</w:t>
      </w:r>
      <w:r w:rsidR="000F6FA4">
        <w:rPr>
          <w:rFonts w:ascii="Arial" w:hAnsi="Arial" w:cs="Arial"/>
          <w:i/>
          <w:szCs w:val="24"/>
        </w:rPr>
        <w:t xml:space="preserve">ed the development and chaired protocol AALL02P2 for the treatment of these patients. The objectives of this study were to </w:t>
      </w:r>
      <w:r w:rsidR="000F6FA4">
        <w:rPr>
          <w:rFonts w:ascii="Arial" w:hAnsi="Arial" w:cs="Arial"/>
          <w:i/>
          <w:szCs w:val="24"/>
        </w:rPr>
        <w:lastRenderedPageBreak/>
        <w:t xml:space="preserve">reduce cranial radiation to children with isolated CNS relapse and to eliminate testicular radiation for boys with isolated testicular relapse of ALL. </w:t>
      </w:r>
    </w:p>
    <w:p w14:paraId="4D83B9A0" w14:textId="77777777" w:rsidR="000F6FA4" w:rsidRPr="000F6FA4" w:rsidRDefault="000F6FA4" w:rsidP="000F6FA4">
      <w:pPr>
        <w:ind w:left="1440"/>
        <w:jc w:val="both"/>
        <w:rPr>
          <w:rFonts w:ascii="Arial" w:hAnsi="Arial" w:cs="Arial"/>
          <w:i/>
          <w:szCs w:val="24"/>
        </w:rPr>
      </w:pPr>
    </w:p>
    <w:p w14:paraId="51751D1E" w14:textId="77777777" w:rsidR="00CA58BD" w:rsidRPr="0010438A" w:rsidRDefault="00CA58BD">
      <w:pPr>
        <w:ind w:left="720" w:hanging="720"/>
        <w:jc w:val="both"/>
        <w:rPr>
          <w:rFonts w:ascii="Arial" w:hAnsi="Arial" w:cs="Arial"/>
          <w:szCs w:val="24"/>
        </w:rPr>
      </w:pPr>
      <w:r w:rsidRPr="0010438A">
        <w:rPr>
          <w:rFonts w:ascii="Arial" w:hAnsi="Arial" w:cs="Arial"/>
          <w:szCs w:val="24"/>
        </w:rPr>
        <w:tab/>
        <w:t>Children’s Oncology Group T-ALL Relapse Biology Strategy Group. 2000-</w:t>
      </w:r>
      <w:r w:rsidR="000F6FA4">
        <w:rPr>
          <w:rFonts w:ascii="Arial" w:hAnsi="Arial" w:cs="Arial"/>
          <w:szCs w:val="24"/>
        </w:rPr>
        <w:t>2002</w:t>
      </w:r>
    </w:p>
    <w:p w14:paraId="14EAFA9E" w14:textId="77777777" w:rsidR="00CA58BD" w:rsidRPr="0010438A" w:rsidRDefault="00CA58BD">
      <w:pPr>
        <w:jc w:val="both"/>
        <w:rPr>
          <w:rFonts w:ascii="Arial" w:hAnsi="Arial" w:cs="Arial"/>
          <w:szCs w:val="24"/>
        </w:rPr>
      </w:pPr>
    </w:p>
    <w:p w14:paraId="159D3666" w14:textId="77777777" w:rsidR="00CA58BD" w:rsidRPr="0010438A" w:rsidRDefault="00CA58BD">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Children’s Oncology Group New ALL Committee.</w:t>
      </w:r>
      <w:proofErr w:type="gramEnd"/>
      <w:r w:rsidRPr="0010438A">
        <w:rPr>
          <w:rFonts w:ascii="Arial" w:hAnsi="Arial" w:cs="Arial"/>
          <w:szCs w:val="24"/>
        </w:rPr>
        <w:t xml:space="preserve">  Pharmacology </w:t>
      </w:r>
      <w:proofErr w:type="spellStart"/>
      <w:r w:rsidRPr="0010438A">
        <w:rPr>
          <w:rFonts w:ascii="Arial" w:hAnsi="Arial" w:cs="Arial"/>
          <w:szCs w:val="24"/>
        </w:rPr>
        <w:t>Liason</w:t>
      </w:r>
      <w:proofErr w:type="spellEnd"/>
      <w:r w:rsidRPr="0010438A">
        <w:rPr>
          <w:rFonts w:ascii="Arial" w:hAnsi="Arial" w:cs="Arial"/>
          <w:szCs w:val="24"/>
        </w:rPr>
        <w:t>. 2000-</w:t>
      </w:r>
      <w:r w:rsidR="000F6FA4">
        <w:rPr>
          <w:rFonts w:ascii="Arial" w:hAnsi="Arial" w:cs="Arial"/>
          <w:szCs w:val="24"/>
        </w:rPr>
        <w:t>2002</w:t>
      </w:r>
    </w:p>
    <w:p w14:paraId="4B3CA6F8" w14:textId="77777777" w:rsidR="00CA58BD" w:rsidRPr="0010438A" w:rsidRDefault="00CA58BD">
      <w:pPr>
        <w:jc w:val="both"/>
        <w:rPr>
          <w:rFonts w:ascii="Arial" w:hAnsi="Arial" w:cs="Arial"/>
          <w:szCs w:val="24"/>
        </w:rPr>
      </w:pPr>
      <w:r w:rsidRPr="0010438A">
        <w:rPr>
          <w:rFonts w:ascii="Arial" w:hAnsi="Arial" w:cs="Arial"/>
          <w:szCs w:val="24"/>
        </w:rPr>
        <w:t xml:space="preserve"> </w:t>
      </w:r>
    </w:p>
    <w:p w14:paraId="70DE4F9B" w14:textId="77777777" w:rsidR="00CA58BD" w:rsidRPr="0010438A" w:rsidRDefault="00CA58BD">
      <w:pPr>
        <w:jc w:val="both"/>
        <w:rPr>
          <w:rFonts w:ascii="Arial" w:hAnsi="Arial" w:cs="Arial"/>
          <w:szCs w:val="24"/>
        </w:rPr>
      </w:pPr>
      <w:r w:rsidRPr="0010438A">
        <w:rPr>
          <w:rFonts w:ascii="Arial" w:hAnsi="Arial" w:cs="Arial"/>
          <w:szCs w:val="24"/>
        </w:rPr>
        <w:tab/>
        <w:t xml:space="preserve">Children’s Oncology Group. </w:t>
      </w:r>
      <w:proofErr w:type="gramStart"/>
      <w:r w:rsidRPr="0010438A">
        <w:rPr>
          <w:rFonts w:ascii="Arial" w:hAnsi="Arial" w:cs="Arial"/>
          <w:szCs w:val="24"/>
        </w:rPr>
        <w:t>Protocol Compliance Auditor.</w:t>
      </w:r>
      <w:proofErr w:type="gramEnd"/>
      <w:r w:rsidRPr="0010438A">
        <w:rPr>
          <w:rFonts w:ascii="Arial" w:hAnsi="Arial" w:cs="Arial"/>
          <w:szCs w:val="24"/>
        </w:rPr>
        <w:t xml:space="preserve"> 2001-</w:t>
      </w:r>
      <w:r w:rsidR="000F6FA4">
        <w:rPr>
          <w:rFonts w:ascii="Arial" w:hAnsi="Arial" w:cs="Arial"/>
          <w:szCs w:val="24"/>
        </w:rPr>
        <w:t>2004</w:t>
      </w:r>
    </w:p>
    <w:p w14:paraId="1BA0F382" w14:textId="77777777" w:rsidR="00CA58BD" w:rsidRPr="004B49FE" w:rsidRDefault="000F6FA4" w:rsidP="004B49FE">
      <w:pPr>
        <w:ind w:left="1440"/>
        <w:jc w:val="both"/>
        <w:rPr>
          <w:rFonts w:ascii="Arial" w:hAnsi="Arial" w:cs="Arial"/>
          <w:i/>
          <w:szCs w:val="24"/>
        </w:rPr>
      </w:pPr>
      <w:r w:rsidRPr="000F6FA4">
        <w:rPr>
          <w:rFonts w:ascii="Arial" w:hAnsi="Arial" w:cs="Arial"/>
          <w:i/>
          <w:szCs w:val="24"/>
        </w:rPr>
        <w:t xml:space="preserve">I performed compliance audits assessing adherence to NCI sponsored clinical studies conducted </w:t>
      </w:r>
      <w:proofErr w:type="spellStart"/>
      <w:r w:rsidRPr="000F6FA4">
        <w:rPr>
          <w:rFonts w:ascii="Arial" w:hAnsi="Arial" w:cs="Arial"/>
          <w:i/>
          <w:szCs w:val="24"/>
        </w:rPr>
        <w:t>byt</w:t>
      </w:r>
      <w:proofErr w:type="spellEnd"/>
      <w:r w:rsidRPr="000F6FA4">
        <w:rPr>
          <w:rFonts w:ascii="Arial" w:hAnsi="Arial" w:cs="Arial"/>
          <w:i/>
          <w:szCs w:val="24"/>
        </w:rPr>
        <w:t xml:space="preserve"> the collaborative group. I also performed </w:t>
      </w:r>
      <w:r>
        <w:rPr>
          <w:rFonts w:ascii="Arial" w:hAnsi="Arial" w:cs="Arial"/>
          <w:i/>
          <w:szCs w:val="24"/>
        </w:rPr>
        <w:t>these</w:t>
      </w:r>
      <w:r w:rsidRPr="000F6FA4">
        <w:rPr>
          <w:rFonts w:ascii="Arial" w:hAnsi="Arial" w:cs="Arial"/>
          <w:i/>
          <w:szCs w:val="24"/>
        </w:rPr>
        <w:t xml:space="preserve"> functions for the legacy group Pediatric Oncology Group. </w:t>
      </w:r>
    </w:p>
    <w:p w14:paraId="08AA81FF" w14:textId="77777777" w:rsidR="00CA58BD" w:rsidRPr="0010438A" w:rsidRDefault="00CA58BD">
      <w:pPr>
        <w:jc w:val="both"/>
        <w:rPr>
          <w:rFonts w:ascii="Arial" w:hAnsi="Arial" w:cs="Arial"/>
          <w:szCs w:val="24"/>
        </w:rPr>
      </w:pPr>
    </w:p>
    <w:p w14:paraId="1049B6DB" w14:textId="77777777" w:rsidR="00CA58BD" w:rsidRPr="0010438A" w:rsidRDefault="00CA58BD">
      <w:pPr>
        <w:ind w:left="720" w:hanging="720"/>
        <w:jc w:val="both"/>
        <w:rPr>
          <w:rFonts w:ascii="Arial" w:hAnsi="Arial" w:cs="Arial"/>
          <w:szCs w:val="24"/>
        </w:rPr>
      </w:pPr>
      <w:r w:rsidRPr="0010438A">
        <w:rPr>
          <w:rFonts w:ascii="Arial" w:hAnsi="Arial" w:cs="Arial"/>
          <w:szCs w:val="24"/>
        </w:rPr>
        <w:tab/>
        <w:t>Member, NIH Study Section ZCA1 SRRB-3-J1 R, Exploratory/Developmental Grants: Overcoming barriers to early phase clinical trial. 2002-</w:t>
      </w:r>
    </w:p>
    <w:p w14:paraId="76F8B145" w14:textId="77777777" w:rsidR="00CA58BD" w:rsidRPr="0010438A" w:rsidRDefault="00CA58BD">
      <w:pPr>
        <w:ind w:left="720" w:hanging="720"/>
        <w:jc w:val="both"/>
        <w:rPr>
          <w:rFonts w:ascii="Arial" w:hAnsi="Arial" w:cs="Arial"/>
          <w:szCs w:val="24"/>
        </w:rPr>
      </w:pPr>
    </w:p>
    <w:p w14:paraId="3DB5895F" w14:textId="77777777" w:rsidR="00CA58BD" w:rsidRPr="0010438A" w:rsidRDefault="00CA58BD">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Member, COG Voting Body Steering Committee.</w:t>
      </w:r>
      <w:proofErr w:type="gramEnd"/>
      <w:r w:rsidRPr="0010438A">
        <w:rPr>
          <w:rFonts w:ascii="Arial" w:hAnsi="Arial" w:cs="Arial"/>
          <w:szCs w:val="24"/>
        </w:rPr>
        <w:t xml:space="preserve"> 2004-</w:t>
      </w:r>
    </w:p>
    <w:p w14:paraId="7863CB2A" w14:textId="77777777" w:rsidR="00D27E4C" w:rsidRDefault="004B49FE" w:rsidP="004B49FE">
      <w:pPr>
        <w:ind w:left="1440"/>
        <w:jc w:val="both"/>
        <w:rPr>
          <w:rFonts w:ascii="Arial" w:hAnsi="Arial" w:cs="Arial"/>
          <w:i/>
          <w:szCs w:val="24"/>
        </w:rPr>
      </w:pPr>
      <w:r>
        <w:rPr>
          <w:rFonts w:ascii="Arial" w:hAnsi="Arial" w:cs="Arial"/>
          <w:i/>
          <w:szCs w:val="24"/>
        </w:rPr>
        <w:t>Elected for two consecutive terms to serve on this administrative committee that represents the Principal Investigators of the group</w:t>
      </w:r>
    </w:p>
    <w:p w14:paraId="2775F94E" w14:textId="77777777" w:rsidR="00C93CD8" w:rsidRPr="0010438A" w:rsidRDefault="00C93CD8" w:rsidP="004B49FE">
      <w:pPr>
        <w:jc w:val="both"/>
        <w:rPr>
          <w:rFonts w:ascii="Arial" w:hAnsi="Arial" w:cs="Arial"/>
          <w:szCs w:val="24"/>
        </w:rPr>
      </w:pPr>
    </w:p>
    <w:p w14:paraId="73E9E04D" w14:textId="77777777" w:rsidR="00C93CD8" w:rsidRPr="0010438A" w:rsidRDefault="00C93CD8">
      <w:pPr>
        <w:ind w:left="720" w:hanging="720"/>
        <w:jc w:val="both"/>
        <w:rPr>
          <w:rFonts w:ascii="Arial" w:hAnsi="Arial" w:cs="Arial"/>
          <w:szCs w:val="24"/>
        </w:rPr>
      </w:pPr>
      <w:r w:rsidRPr="0010438A">
        <w:rPr>
          <w:rFonts w:ascii="Arial" w:hAnsi="Arial" w:cs="Arial"/>
          <w:szCs w:val="24"/>
        </w:rPr>
        <w:t xml:space="preserve"> </w:t>
      </w:r>
      <w:r w:rsidRPr="0010438A">
        <w:rPr>
          <w:rFonts w:ascii="Arial" w:hAnsi="Arial" w:cs="Arial"/>
          <w:szCs w:val="24"/>
        </w:rPr>
        <w:tab/>
      </w:r>
      <w:proofErr w:type="gramStart"/>
      <w:r w:rsidRPr="0010438A">
        <w:rPr>
          <w:rFonts w:ascii="Arial" w:hAnsi="Arial" w:cs="Arial"/>
          <w:szCs w:val="24"/>
        </w:rPr>
        <w:t>Member, COG Membership Task Force.</w:t>
      </w:r>
      <w:proofErr w:type="gramEnd"/>
      <w:r w:rsidRPr="0010438A">
        <w:rPr>
          <w:rFonts w:ascii="Arial" w:hAnsi="Arial" w:cs="Arial"/>
          <w:szCs w:val="24"/>
        </w:rPr>
        <w:t xml:space="preserve"> 2005-</w:t>
      </w:r>
      <w:r w:rsidR="002708ED">
        <w:rPr>
          <w:rFonts w:ascii="Arial" w:hAnsi="Arial" w:cs="Arial"/>
          <w:szCs w:val="24"/>
        </w:rPr>
        <w:t>2008</w:t>
      </w:r>
    </w:p>
    <w:p w14:paraId="6E4EE84D" w14:textId="77777777" w:rsidR="00B76925" w:rsidRPr="0010438A" w:rsidRDefault="00B76925" w:rsidP="00F665B1">
      <w:pPr>
        <w:jc w:val="both"/>
        <w:rPr>
          <w:rFonts w:ascii="Arial" w:hAnsi="Arial" w:cs="Arial"/>
          <w:szCs w:val="24"/>
        </w:rPr>
      </w:pPr>
    </w:p>
    <w:p w14:paraId="6432B567" w14:textId="77777777" w:rsidR="00B76925" w:rsidRDefault="00B76925">
      <w:pPr>
        <w:ind w:left="720" w:hanging="720"/>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Member, COG Latin America Committee.</w:t>
      </w:r>
      <w:proofErr w:type="gramEnd"/>
      <w:r w:rsidRPr="0010438A">
        <w:rPr>
          <w:rFonts w:ascii="Arial" w:hAnsi="Arial" w:cs="Arial"/>
          <w:szCs w:val="24"/>
        </w:rPr>
        <w:t xml:space="preserve"> 2006-</w:t>
      </w:r>
    </w:p>
    <w:p w14:paraId="08660BC2" w14:textId="77777777" w:rsidR="002E33CF" w:rsidRDefault="002E33CF">
      <w:pPr>
        <w:ind w:left="720" w:hanging="720"/>
        <w:jc w:val="both"/>
        <w:rPr>
          <w:rFonts w:ascii="Arial" w:hAnsi="Arial" w:cs="Arial"/>
          <w:szCs w:val="24"/>
        </w:rPr>
      </w:pPr>
    </w:p>
    <w:p w14:paraId="4DDDD510" w14:textId="77777777" w:rsidR="002E33CF" w:rsidRDefault="002E33CF">
      <w:pPr>
        <w:ind w:left="720" w:hanging="720"/>
        <w:jc w:val="both"/>
        <w:rPr>
          <w:rFonts w:ascii="Arial" w:hAnsi="Arial" w:cs="Arial"/>
          <w:szCs w:val="24"/>
        </w:rPr>
      </w:pPr>
      <w:r>
        <w:rPr>
          <w:rFonts w:ascii="Arial" w:hAnsi="Arial" w:cs="Arial"/>
          <w:szCs w:val="24"/>
        </w:rPr>
        <w:tab/>
      </w:r>
      <w:proofErr w:type="gramStart"/>
      <w:r>
        <w:rPr>
          <w:rFonts w:ascii="Arial" w:hAnsi="Arial" w:cs="Arial"/>
          <w:szCs w:val="24"/>
        </w:rPr>
        <w:t>Chair, American Society of Pediatric Hematology-Oncology (ASPHO) Membership Committee.</w:t>
      </w:r>
      <w:proofErr w:type="gramEnd"/>
      <w:r>
        <w:rPr>
          <w:rFonts w:ascii="Arial" w:hAnsi="Arial" w:cs="Arial"/>
          <w:szCs w:val="24"/>
        </w:rPr>
        <w:t xml:space="preserve"> 2012-</w:t>
      </w:r>
    </w:p>
    <w:p w14:paraId="52439A82" w14:textId="77777777" w:rsidR="002E33CF" w:rsidRDefault="004B49FE" w:rsidP="00A60C96">
      <w:pPr>
        <w:ind w:left="1440"/>
        <w:jc w:val="both"/>
        <w:rPr>
          <w:rFonts w:ascii="Arial" w:hAnsi="Arial" w:cs="Arial"/>
          <w:i/>
          <w:szCs w:val="24"/>
        </w:rPr>
      </w:pPr>
      <w:r>
        <w:rPr>
          <w:rFonts w:ascii="Arial" w:hAnsi="Arial" w:cs="Arial"/>
          <w:i/>
          <w:szCs w:val="24"/>
        </w:rPr>
        <w:t xml:space="preserve">As chair of this committee I have led efforts to successfully increase participation and membership in the society. I have also spearheaded initiatives to increase international membership. Among the new initiatives are the Best of ASPHO meetings in Latin America, the first of which will take place in the </w:t>
      </w:r>
      <w:proofErr w:type="gramStart"/>
      <w:r>
        <w:rPr>
          <w:rFonts w:ascii="Arial" w:hAnsi="Arial" w:cs="Arial"/>
          <w:i/>
          <w:szCs w:val="24"/>
        </w:rPr>
        <w:t>Fall</w:t>
      </w:r>
      <w:proofErr w:type="gramEnd"/>
      <w:r>
        <w:rPr>
          <w:rFonts w:ascii="Arial" w:hAnsi="Arial" w:cs="Arial"/>
          <w:i/>
          <w:szCs w:val="24"/>
        </w:rPr>
        <w:t xml:space="preserve"> of 2014 in Uruguay.</w:t>
      </w:r>
    </w:p>
    <w:p w14:paraId="068B42F3" w14:textId="77777777" w:rsidR="00A60C96" w:rsidRPr="004B49FE" w:rsidRDefault="00A60C96" w:rsidP="00A60C96">
      <w:pPr>
        <w:ind w:left="1440"/>
        <w:jc w:val="both"/>
        <w:rPr>
          <w:rFonts w:ascii="Arial" w:hAnsi="Arial" w:cs="Arial"/>
          <w:i/>
          <w:szCs w:val="24"/>
        </w:rPr>
      </w:pPr>
    </w:p>
    <w:p w14:paraId="27940FF6" w14:textId="77777777" w:rsidR="002E33CF" w:rsidRDefault="002E33CF">
      <w:pPr>
        <w:ind w:left="720" w:hanging="720"/>
        <w:jc w:val="both"/>
        <w:rPr>
          <w:rFonts w:ascii="Arial" w:hAnsi="Arial" w:cs="Arial"/>
          <w:szCs w:val="24"/>
        </w:rPr>
      </w:pPr>
      <w:r>
        <w:rPr>
          <w:rFonts w:ascii="Arial" w:hAnsi="Arial" w:cs="Arial"/>
          <w:szCs w:val="24"/>
        </w:rPr>
        <w:tab/>
        <w:t xml:space="preserve">Consultant. </w:t>
      </w:r>
      <w:proofErr w:type="gramStart"/>
      <w:r>
        <w:rPr>
          <w:rFonts w:ascii="Arial" w:hAnsi="Arial" w:cs="Arial"/>
          <w:szCs w:val="24"/>
        </w:rPr>
        <w:t>Ministry of Health of Peru.</w:t>
      </w:r>
      <w:proofErr w:type="gramEnd"/>
      <w:r>
        <w:rPr>
          <w:rFonts w:ascii="Arial" w:hAnsi="Arial" w:cs="Arial"/>
          <w:szCs w:val="24"/>
        </w:rPr>
        <w:t xml:space="preserve"> National Pediatric Cancer and BMT Program. 2012-</w:t>
      </w:r>
    </w:p>
    <w:p w14:paraId="7635263B" w14:textId="77777777" w:rsidR="00A46598" w:rsidRDefault="00A46598">
      <w:pPr>
        <w:ind w:left="720" w:hanging="720"/>
        <w:jc w:val="both"/>
        <w:rPr>
          <w:rFonts w:ascii="Arial" w:hAnsi="Arial" w:cs="Arial"/>
          <w:szCs w:val="24"/>
        </w:rPr>
      </w:pPr>
    </w:p>
    <w:p w14:paraId="7008ABC7" w14:textId="568DCBD3" w:rsidR="009A6453" w:rsidRDefault="00F53166">
      <w:pPr>
        <w:ind w:left="720" w:hanging="720"/>
        <w:jc w:val="both"/>
        <w:rPr>
          <w:rFonts w:ascii="Arial" w:hAnsi="Arial" w:cs="Arial"/>
          <w:b/>
          <w:szCs w:val="24"/>
        </w:rPr>
      </w:pPr>
      <w:r>
        <w:rPr>
          <w:rFonts w:ascii="Arial" w:hAnsi="Arial" w:cs="Arial"/>
          <w:b/>
          <w:szCs w:val="24"/>
        </w:rPr>
        <w:t>INTERNATIONAL ACADEMIC &amp; OUTREACH ACTIVITIES</w:t>
      </w:r>
    </w:p>
    <w:p w14:paraId="64CAE3B0" w14:textId="77777777" w:rsidR="00F53166" w:rsidRDefault="00F53166">
      <w:pPr>
        <w:ind w:left="720" w:hanging="720"/>
        <w:jc w:val="both"/>
        <w:rPr>
          <w:rFonts w:ascii="Arial" w:hAnsi="Arial" w:cs="Arial"/>
          <w:b/>
          <w:szCs w:val="24"/>
        </w:rPr>
      </w:pPr>
    </w:p>
    <w:p w14:paraId="18D14548" w14:textId="3AFAB6DD" w:rsidR="00F53166" w:rsidRDefault="00F53166">
      <w:pPr>
        <w:ind w:left="720" w:hanging="720"/>
        <w:jc w:val="both"/>
        <w:rPr>
          <w:rFonts w:ascii="Arial" w:hAnsi="Arial" w:cs="Arial"/>
          <w:szCs w:val="24"/>
        </w:rPr>
      </w:pPr>
      <w:r>
        <w:rPr>
          <w:rFonts w:ascii="Arial" w:hAnsi="Arial" w:cs="Arial"/>
          <w:b/>
          <w:szCs w:val="24"/>
        </w:rPr>
        <w:tab/>
      </w:r>
      <w:proofErr w:type="gramStart"/>
      <w:r>
        <w:rPr>
          <w:rFonts w:ascii="Arial" w:hAnsi="Arial" w:cs="Arial"/>
          <w:szCs w:val="24"/>
        </w:rPr>
        <w:t xml:space="preserve">Consultant, Bone Marrow Transplant Service, Hospital Edgardo </w:t>
      </w:r>
      <w:proofErr w:type="spellStart"/>
      <w:r>
        <w:rPr>
          <w:rFonts w:ascii="Arial" w:hAnsi="Arial" w:cs="Arial"/>
          <w:szCs w:val="24"/>
        </w:rPr>
        <w:t>Rebagliatti</w:t>
      </w:r>
      <w:proofErr w:type="spellEnd"/>
      <w:r>
        <w:rPr>
          <w:rFonts w:ascii="Arial" w:hAnsi="Arial" w:cs="Arial"/>
          <w:szCs w:val="24"/>
        </w:rPr>
        <w:t xml:space="preserve"> –</w:t>
      </w:r>
      <w:r w:rsidR="00F95B70">
        <w:rPr>
          <w:rFonts w:ascii="Arial" w:hAnsi="Arial" w:cs="Arial"/>
          <w:szCs w:val="24"/>
        </w:rPr>
        <w:t xml:space="preserve"> </w:t>
      </w:r>
      <w:proofErr w:type="spellStart"/>
      <w:r w:rsidR="00F95B70">
        <w:rPr>
          <w:rFonts w:ascii="Arial" w:hAnsi="Arial" w:cs="Arial"/>
          <w:szCs w:val="24"/>
        </w:rPr>
        <w:t>Esalud</w:t>
      </w:r>
      <w:proofErr w:type="spellEnd"/>
      <w:r w:rsidR="00F95B70">
        <w:rPr>
          <w:rFonts w:ascii="Arial" w:hAnsi="Arial" w:cs="Arial"/>
          <w:szCs w:val="24"/>
        </w:rPr>
        <w:t>.</w:t>
      </w:r>
      <w:proofErr w:type="gramEnd"/>
      <w:r>
        <w:rPr>
          <w:rFonts w:ascii="Arial" w:hAnsi="Arial" w:cs="Arial"/>
          <w:szCs w:val="24"/>
        </w:rPr>
        <w:t xml:space="preserve"> Lima, Peru. 1995-</w:t>
      </w:r>
    </w:p>
    <w:p w14:paraId="5A1E34AC" w14:textId="7E23BECC" w:rsidR="00F53166" w:rsidRDefault="00F53166" w:rsidP="00F53166">
      <w:pPr>
        <w:ind w:left="1440"/>
        <w:jc w:val="both"/>
        <w:rPr>
          <w:rFonts w:ascii="Arial" w:hAnsi="Arial" w:cs="Arial"/>
          <w:szCs w:val="24"/>
        </w:rPr>
      </w:pPr>
      <w:r>
        <w:rPr>
          <w:rFonts w:ascii="Arial" w:hAnsi="Arial" w:cs="Arial"/>
          <w:szCs w:val="24"/>
        </w:rPr>
        <w:t xml:space="preserve">As consultant I led the efforts in the establishment of the first stem cell transplant unit in Peru. My </w:t>
      </w:r>
      <w:proofErr w:type="spellStart"/>
      <w:r>
        <w:rPr>
          <w:rFonts w:ascii="Arial" w:hAnsi="Arial" w:cs="Arial"/>
          <w:szCs w:val="24"/>
        </w:rPr>
        <w:t>contibutions</w:t>
      </w:r>
      <w:proofErr w:type="spellEnd"/>
      <w:r>
        <w:rPr>
          <w:rFonts w:ascii="Arial" w:hAnsi="Arial" w:cs="Arial"/>
          <w:szCs w:val="24"/>
        </w:rPr>
        <w:t xml:space="preserve"> included assistance </w:t>
      </w:r>
      <w:r>
        <w:rPr>
          <w:rFonts w:ascii="Arial" w:hAnsi="Arial" w:cs="Arial"/>
          <w:szCs w:val="24"/>
        </w:rPr>
        <w:lastRenderedPageBreak/>
        <w:t>with the technical aspects of development of the actual SCT unit and program, including training of physicians who rotated through the Medical University of South Carolina.</w:t>
      </w:r>
      <w:r w:rsidR="00F95B70">
        <w:rPr>
          <w:rFonts w:ascii="Arial" w:hAnsi="Arial" w:cs="Arial"/>
          <w:szCs w:val="24"/>
        </w:rPr>
        <w:t xml:space="preserve"> The unit has performed over 1000 transplants since it was established.</w:t>
      </w:r>
    </w:p>
    <w:p w14:paraId="3C5B8C19" w14:textId="77777777" w:rsidR="00F95B70" w:rsidRDefault="00F95B70" w:rsidP="00F95B70">
      <w:pPr>
        <w:jc w:val="both"/>
        <w:rPr>
          <w:rFonts w:ascii="Arial" w:hAnsi="Arial" w:cs="Arial"/>
          <w:szCs w:val="24"/>
        </w:rPr>
      </w:pPr>
    </w:p>
    <w:p w14:paraId="1F1A7BD1" w14:textId="7FDF8EE1" w:rsidR="00F95B70" w:rsidRDefault="00F95B70" w:rsidP="00F95B70">
      <w:pPr>
        <w:jc w:val="both"/>
        <w:rPr>
          <w:rFonts w:ascii="Arial" w:hAnsi="Arial" w:cs="Arial"/>
          <w:szCs w:val="24"/>
        </w:rPr>
      </w:pPr>
      <w:r>
        <w:rPr>
          <w:rFonts w:ascii="Arial" w:hAnsi="Arial" w:cs="Arial"/>
          <w:szCs w:val="24"/>
        </w:rPr>
        <w:tab/>
      </w:r>
      <w:proofErr w:type="gramStart"/>
      <w:r>
        <w:rPr>
          <w:rFonts w:ascii="Arial" w:hAnsi="Arial" w:cs="Arial"/>
          <w:szCs w:val="24"/>
        </w:rPr>
        <w:t>Member, COG International Committee.</w:t>
      </w:r>
      <w:proofErr w:type="gramEnd"/>
      <w:r>
        <w:rPr>
          <w:rFonts w:ascii="Arial" w:hAnsi="Arial" w:cs="Arial"/>
          <w:szCs w:val="24"/>
        </w:rPr>
        <w:t xml:space="preserve"> 2000-</w:t>
      </w:r>
    </w:p>
    <w:p w14:paraId="3F461D51" w14:textId="47D708BD" w:rsidR="00F95B70" w:rsidRDefault="00F95B70" w:rsidP="00F95B70">
      <w:pPr>
        <w:jc w:val="both"/>
        <w:rPr>
          <w:rFonts w:ascii="Arial" w:hAnsi="Arial" w:cs="Arial"/>
          <w:szCs w:val="24"/>
        </w:rPr>
      </w:pPr>
      <w:r>
        <w:rPr>
          <w:rFonts w:ascii="Arial" w:hAnsi="Arial" w:cs="Arial"/>
          <w:szCs w:val="24"/>
        </w:rPr>
        <w:tab/>
      </w:r>
      <w:r>
        <w:rPr>
          <w:rFonts w:ascii="Arial" w:hAnsi="Arial" w:cs="Arial"/>
          <w:szCs w:val="24"/>
        </w:rPr>
        <w:tab/>
        <w:t xml:space="preserve">As a member of the COG international committee, I have advised </w:t>
      </w:r>
    </w:p>
    <w:p w14:paraId="58261E1F" w14:textId="1B946C06" w:rsidR="00F95B70" w:rsidRDefault="00F95B70" w:rsidP="00F95B70">
      <w:pPr>
        <w:ind w:left="1440"/>
        <w:jc w:val="both"/>
        <w:rPr>
          <w:rFonts w:ascii="Arial" w:hAnsi="Arial" w:cs="Arial"/>
          <w:szCs w:val="24"/>
        </w:rPr>
      </w:pPr>
      <w:proofErr w:type="gramStart"/>
      <w:r>
        <w:rPr>
          <w:rFonts w:ascii="Arial" w:hAnsi="Arial" w:cs="Arial"/>
          <w:szCs w:val="24"/>
        </w:rPr>
        <w:t>Pediatric oncologists in Latin America in the development of multi-national cooperative groups that conduct clinical trials in pediatric cancer.</w:t>
      </w:r>
      <w:proofErr w:type="gramEnd"/>
      <w:r>
        <w:rPr>
          <w:rFonts w:ascii="Arial" w:hAnsi="Arial" w:cs="Arial"/>
          <w:szCs w:val="24"/>
        </w:rPr>
        <w:t xml:space="preserve"> I was instrumental in the establishment of the only pediatric oncology cooperative group in South America </w:t>
      </w:r>
      <w:proofErr w:type="spellStart"/>
      <w:r>
        <w:rPr>
          <w:rFonts w:ascii="Arial" w:hAnsi="Arial" w:cs="Arial"/>
          <w:szCs w:val="24"/>
        </w:rPr>
        <w:t>Grupo</w:t>
      </w:r>
      <w:proofErr w:type="spellEnd"/>
      <w:r>
        <w:rPr>
          <w:rFonts w:ascii="Arial" w:hAnsi="Arial" w:cs="Arial"/>
          <w:szCs w:val="24"/>
        </w:rPr>
        <w:t xml:space="preserve"> </w:t>
      </w:r>
      <w:proofErr w:type="spellStart"/>
      <w:r>
        <w:rPr>
          <w:rFonts w:ascii="Arial" w:hAnsi="Arial" w:cs="Arial"/>
          <w:szCs w:val="24"/>
        </w:rPr>
        <w:t>Latinoamericano</w:t>
      </w:r>
      <w:proofErr w:type="spellEnd"/>
      <w:r>
        <w:rPr>
          <w:rFonts w:ascii="Arial" w:hAnsi="Arial" w:cs="Arial"/>
          <w:szCs w:val="24"/>
        </w:rPr>
        <w:t xml:space="preserve"> de </w:t>
      </w:r>
      <w:proofErr w:type="spellStart"/>
      <w:r>
        <w:rPr>
          <w:rFonts w:ascii="Arial" w:hAnsi="Arial" w:cs="Arial"/>
          <w:szCs w:val="24"/>
        </w:rPr>
        <w:t>Oncologia</w:t>
      </w:r>
      <w:proofErr w:type="spellEnd"/>
      <w:r>
        <w:rPr>
          <w:rFonts w:ascii="Arial" w:hAnsi="Arial" w:cs="Arial"/>
          <w:szCs w:val="24"/>
        </w:rPr>
        <w:t xml:space="preserve"> </w:t>
      </w:r>
      <w:proofErr w:type="spellStart"/>
      <w:r>
        <w:rPr>
          <w:rFonts w:ascii="Arial" w:hAnsi="Arial" w:cs="Arial"/>
          <w:szCs w:val="24"/>
        </w:rPr>
        <w:t>Pediatrica</w:t>
      </w:r>
      <w:proofErr w:type="spellEnd"/>
      <w:r>
        <w:rPr>
          <w:rFonts w:ascii="Arial" w:hAnsi="Arial" w:cs="Arial"/>
          <w:szCs w:val="24"/>
        </w:rPr>
        <w:t xml:space="preserve"> (GALOP). These activities continue and I attend all GALOP meetings and provide consultative support.  </w:t>
      </w:r>
    </w:p>
    <w:p w14:paraId="1F772150" w14:textId="77777777" w:rsidR="00F95B70" w:rsidRDefault="00F95B70" w:rsidP="00F95B70">
      <w:pPr>
        <w:jc w:val="both"/>
        <w:rPr>
          <w:rFonts w:ascii="Arial" w:hAnsi="Arial" w:cs="Arial"/>
          <w:szCs w:val="24"/>
        </w:rPr>
      </w:pPr>
    </w:p>
    <w:p w14:paraId="780D3CAC" w14:textId="77777777" w:rsidR="00F95B70" w:rsidRDefault="00F95B70" w:rsidP="00F95B70">
      <w:pPr>
        <w:ind w:left="720"/>
        <w:jc w:val="both"/>
        <w:rPr>
          <w:rFonts w:ascii="Arial" w:hAnsi="Arial" w:cs="Arial"/>
          <w:szCs w:val="24"/>
        </w:rPr>
      </w:pPr>
    </w:p>
    <w:p w14:paraId="68FEE0AD" w14:textId="0325AD00" w:rsidR="00F95B70" w:rsidRDefault="00F95B70" w:rsidP="00F95B70">
      <w:pPr>
        <w:ind w:left="720"/>
        <w:jc w:val="both"/>
        <w:rPr>
          <w:rFonts w:ascii="Arial" w:hAnsi="Arial" w:cs="Arial"/>
          <w:szCs w:val="24"/>
        </w:rPr>
      </w:pPr>
      <w:proofErr w:type="spellStart"/>
      <w:r>
        <w:rPr>
          <w:rFonts w:ascii="Arial" w:hAnsi="Arial" w:cs="Arial"/>
          <w:szCs w:val="24"/>
        </w:rPr>
        <w:t>AdHoc</w:t>
      </w:r>
      <w:proofErr w:type="spellEnd"/>
      <w:r>
        <w:rPr>
          <w:rFonts w:ascii="Arial" w:hAnsi="Arial" w:cs="Arial"/>
          <w:szCs w:val="24"/>
        </w:rPr>
        <w:t xml:space="preserve"> Consultant, </w:t>
      </w:r>
      <w:proofErr w:type="spellStart"/>
      <w:r>
        <w:rPr>
          <w:rFonts w:ascii="Arial" w:hAnsi="Arial" w:cs="Arial"/>
          <w:szCs w:val="24"/>
        </w:rPr>
        <w:t>Instituto</w:t>
      </w:r>
      <w:proofErr w:type="spellEnd"/>
      <w:r>
        <w:rPr>
          <w:rFonts w:ascii="Arial" w:hAnsi="Arial" w:cs="Arial"/>
          <w:szCs w:val="24"/>
        </w:rPr>
        <w:t xml:space="preserve"> </w:t>
      </w:r>
      <w:proofErr w:type="spellStart"/>
      <w:r>
        <w:rPr>
          <w:rFonts w:ascii="Arial" w:hAnsi="Arial" w:cs="Arial"/>
          <w:szCs w:val="24"/>
        </w:rPr>
        <w:t>Nacional</w:t>
      </w:r>
      <w:proofErr w:type="spellEnd"/>
      <w:r>
        <w:rPr>
          <w:rFonts w:ascii="Arial" w:hAnsi="Arial" w:cs="Arial"/>
          <w:szCs w:val="24"/>
        </w:rPr>
        <w:t xml:space="preserve"> de </w:t>
      </w:r>
      <w:proofErr w:type="spellStart"/>
      <w:r>
        <w:rPr>
          <w:rFonts w:ascii="Arial" w:hAnsi="Arial" w:cs="Arial"/>
          <w:szCs w:val="24"/>
        </w:rPr>
        <w:t>Enfermedades</w:t>
      </w:r>
      <w:proofErr w:type="spellEnd"/>
      <w:r>
        <w:rPr>
          <w:rFonts w:ascii="Arial" w:hAnsi="Arial" w:cs="Arial"/>
          <w:szCs w:val="24"/>
        </w:rPr>
        <w:t xml:space="preserve"> </w:t>
      </w:r>
      <w:proofErr w:type="spellStart"/>
      <w:r>
        <w:rPr>
          <w:rFonts w:ascii="Arial" w:hAnsi="Arial" w:cs="Arial"/>
          <w:szCs w:val="24"/>
        </w:rPr>
        <w:t>Neoplasicas</w:t>
      </w:r>
      <w:proofErr w:type="spellEnd"/>
      <w:r>
        <w:rPr>
          <w:rFonts w:ascii="Arial" w:hAnsi="Arial" w:cs="Arial"/>
          <w:szCs w:val="24"/>
        </w:rPr>
        <w:t xml:space="preserve"> (INEN). Lima, Peru. 1995-</w:t>
      </w:r>
    </w:p>
    <w:p w14:paraId="576A7F6F" w14:textId="26ED380B" w:rsidR="00F95B70" w:rsidRDefault="00F95B70" w:rsidP="00F95B70">
      <w:pPr>
        <w:ind w:left="1440"/>
        <w:jc w:val="both"/>
        <w:rPr>
          <w:rFonts w:ascii="Arial" w:hAnsi="Arial" w:cs="Arial"/>
          <w:szCs w:val="24"/>
        </w:rPr>
      </w:pPr>
      <w:r>
        <w:rPr>
          <w:rFonts w:ascii="Arial" w:hAnsi="Arial" w:cs="Arial"/>
          <w:szCs w:val="24"/>
        </w:rPr>
        <w:t>For approximately two decades I have assisted in the development of therapies for children with cancer and consulted on difficult cases.</w:t>
      </w:r>
    </w:p>
    <w:p w14:paraId="758BD2BD" w14:textId="77777777" w:rsidR="00F95B70" w:rsidRDefault="00F95B70" w:rsidP="00F95B70">
      <w:pPr>
        <w:jc w:val="both"/>
        <w:rPr>
          <w:rFonts w:ascii="Arial" w:hAnsi="Arial" w:cs="Arial"/>
          <w:szCs w:val="24"/>
        </w:rPr>
      </w:pPr>
    </w:p>
    <w:p w14:paraId="10208736" w14:textId="2DE81AFA" w:rsidR="00F95B70" w:rsidRDefault="007D601D" w:rsidP="00F95B70">
      <w:pPr>
        <w:ind w:left="720"/>
        <w:jc w:val="both"/>
        <w:rPr>
          <w:rFonts w:ascii="Arial" w:hAnsi="Arial" w:cs="Arial"/>
          <w:szCs w:val="24"/>
        </w:rPr>
      </w:pPr>
      <w:proofErr w:type="gramStart"/>
      <w:r>
        <w:rPr>
          <w:rFonts w:ascii="Arial" w:hAnsi="Arial" w:cs="Arial"/>
          <w:szCs w:val="24"/>
        </w:rPr>
        <w:t>Consultant, Peruvi</w:t>
      </w:r>
      <w:r w:rsidR="00F95B70">
        <w:rPr>
          <w:rFonts w:ascii="Arial" w:hAnsi="Arial" w:cs="Arial"/>
          <w:szCs w:val="24"/>
        </w:rPr>
        <w:t>a</w:t>
      </w:r>
      <w:r>
        <w:rPr>
          <w:rFonts w:ascii="Arial" w:hAnsi="Arial" w:cs="Arial"/>
          <w:szCs w:val="24"/>
        </w:rPr>
        <w:t>n</w:t>
      </w:r>
      <w:r w:rsidR="00F95B70">
        <w:rPr>
          <w:rFonts w:ascii="Arial" w:hAnsi="Arial" w:cs="Arial"/>
          <w:szCs w:val="24"/>
        </w:rPr>
        <w:t xml:space="preserve"> Ministry of Health – Plan Esperanza.</w:t>
      </w:r>
      <w:proofErr w:type="gramEnd"/>
      <w:r w:rsidR="00F95B70">
        <w:rPr>
          <w:rFonts w:ascii="Arial" w:hAnsi="Arial" w:cs="Arial"/>
          <w:szCs w:val="24"/>
        </w:rPr>
        <w:t xml:space="preserve"> Lima, Peru. 2010-</w:t>
      </w:r>
    </w:p>
    <w:p w14:paraId="65EFCCC3" w14:textId="2A895A89" w:rsidR="00F95B70" w:rsidRDefault="00F95B70" w:rsidP="007D601D">
      <w:pPr>
        <w:ind w:left="1440"/>
        <w:jc w:val="both"/>
        <w:rPr>
          <w:rFonts w:ascii="Arial" w:hAnsi="Arial" w:cs="Arial"/>
          <w:szCs w:val="24"/>
        </w:rPr>
      </w:pPr>
      <w:r>
        <w:rPr>
          <w:rFonts w:ascii="Arial" w:hAnsi="Arial" w:cs="Arial"/>
          <w:szCs w:val="24"/>
        </w:rPr>
        <w:t>My role in this project is to assist the Peruvian government in the establishment of a pediatric stem cell transplant unit in the flagship national</w:t>
      </w:r>
      <w:r w:rsidR="007D601D">
        <w:rPr>
          <w:rFonts w:ascii="Arial" w:hAnsi="Arial" w:cs="Arial"/>
          <w:szCs w:val="24"/>
        </w:rPr>
        <w:t xml:space="preserve"> children’s hospital in Lima. Together with technical assistance, I lead a University of Miami effort to train physicians and ancillary staff in performing alternative donor and cord blood transplants. To date we have organized training courses in Lima, consult on a regular basis on the management of patients undergoing sibling donor transplants in Lima, and children requiring alternative donor or cord </w:t>
      </w:r>
      <w:proofErr w:type="spellStart"/>
      <w:r w:rsidR="007D601D">
        <w:rPr>
          <w:rFonts w:ascii="Arial" w:hAnsi="Arial" w:cs="Arial"/>
          <w:szCs w:val="24"/>
        </w:rPr>
        <w:t>bblod</w:t>
      </w:r>
      <w:proofErr w:type="spellEnd"/>
      <w:r w:rsidR="007D601D">
        <w:rPr>
          <w:rFonts w:ascii="Arial" w:hAnsi="Arial" w:cs="Arial"/>
          <w:szCs w:val="24"/>
        </w:rPr>
        <w:t xml:space="preserve"> </w:t>
      </w:r>
      <w:proofErr w:type="spellStart"/>
      <w:r w:rsidR="007D601D">
        <w:rPr>
          <w:rFonts w:ascii="Arial" w:hAnsi="Arial" w:cs="Arial"/>
          <w:szCs w:val="24"/>
        </w:rPr>
        <w:t>transpalnts</w:t>
      </w:r>
      <w:proofErr w:type="spellEnd"/>
      <w:r w:rsidR="007D601D">
        <w:rPr>
          <w:rFonts w:ascii="Arial" w:hAnsi="Arial" w:cs="Arial"/>
          <w:szCs w:val="24"/>
        </w:rPr>
        <w:t xml:space="preserve"> are referred to us at University of Miami for that purpose. Once fully implemented, the national pediatric stem cell transplant program in Peru will have the capabilities of </w:t>
      </w:r>
      <w:proofErr w:type="spellStart"/>
      <w:r w:rsidR="007D601D">
        <w:rPr>
          <w:rFonts w:ascii="Arial" w:hAnsi="Arial" w:cs="Arial"/>
          <w:szCs w:val="24"/>
        </w:rPr>
        <w:t>perfromin</w:t>
      </w:r>
      <w:proofErr w:type="spellEnd"/>
      <w:r w:rsidR="007D601D">
        <w:rPr>
          <w:rFonts w:ascii="Arial" w:hAnsi="Arial" w:cs="Arial"/>
          <w:szCs w:val="24"/>
        </w:rPr>
        <w:t xml:space="preserve"> all types of </w:t>
      </w:r>
      <w:proofErr w:type="spellStart"/>
      <w:r w:rsidR="007D601D">
        <w:rPr>
          <w:rFonts w:ascii="Arial" w:hAnsi="Arial" w:cs="Arial"/>
          <w:szCs w:val="24"/>
        </w:rPr>
        <w:t>setm</w:t>
      </w:r>
      <w:proofErr w:type="spellEnd"/>
      <w:r w:rsidR="007D601D">
        <w:rPr>
          <w:rFonts w:ascii="Arial" w:hAnsi="Arial" w:cs="Arial"/>
          <w:szCs w:val="24"/>
        </w:rPr>
        <w:t xml:space="preserve"> cell transplants on site. </w:t>
      </w:r>
    </w:p>
    <w:p w14:paraId="3C5FB28D" w14:textId="77777777" w:rsidR="007D601D" w:rsidRPr="00F53166" w:rsidRDefault="007D601D" w:rsidP="007D601D">
      <w:pPr>
        <w:ind w:left="1440"/>
        <w:jc w:val="both"/>
        <w:rPr>
          <w:rFonts w:ascii="Arial" w:hAnsi="Arial" w:cs="Arial"/>
          <w:szCs w:val="24"/>
        </w:rPr>
      </w:pPr>
    </w:p>
    <w:p w14:paraId="17B2E55C" w14:textId="77777777" w:rsidR="004B49FE" w:rsidRDefault="004B49FE">
      <w:pPr>
        <w:jc w:val="both"/>
        <w:rPr>
          <w:rFonts w:ascii="Arial" w:hAnsi="Arial" w:cs="Arial"/>
          <w:b/>
          <w:szCs w:val="24"/>
        </w:rPr>
      </w:pPr>
      <w:r>
        <w:rPr>
          <w:rFonts w:ascii="Arial" w:hAnsi="Arial" w:cs="Arial"/>
          <w:b/>
          <w:szCs w:val="24"/>
        </w:rPr>
        <w:t>COMMUNITY-RELATED AND ADVOCACY ACTIVITIES</w:t>
      </w:r>
    </w:p>
    <w:p w14:paraId="4515BBD6" w14:textId="77777777" w:rsidR="004B49FE" w:rsidRDefault="004B49FE">
      <w:pPr>
        <w:jc w:val="both"/>
        <w:rPr>
          <w:rFonts w:ascii="Arial" w:hAnsi="Arial" w:cs="Arial"/>
          <w:b/>
          <w:szCs w:val="24"/>
        </w:rPr>
      </w:pPr>
    </w:p>
    <w:p w14:paraId="6DD3CA2B" w14:textId="77777777" w:rsidR="004B49FE" w:rsidRPr="0010438A" w:rsidRDefault="004B49FE" w:rsidP="004B49FE">
      <w:pPr>
        <w:ind w:left="720"/>
        <w:jc w:val="both"/>
        <w:rPr>
          <w:rFonts w:ascii="Arial" w:hAnsi="Arial" w:cs="Arial"/>
          <w:szCs w:val="24"/>
        </w:rPr>
      </w:pPr>
      <w:r w:rsidRPr="0010438A">
        <w:rPr>
          <w:rFonts w:ascii="Arial" w:hAnsi="Arial" w:cs="Arial"/>
          <w:szCs w:val="24"/>
        </w:rPr>
        <w:t>Happy Days and Special Times, Inc.</w:t>
      </w:r>
    </w:p>
    <w:p w14:paraId="70FFD41F" w14:textId="77777777" w:rsidR="004B49FE" w:rsidRPr="00650793" w:rsidRDefault="004B49FE" w:rsidP="00650793">
      <w:pPr>
        <w:ind w:left="1440"/>
        <w:jc w:val="both"/>
        <w:rPr>
          <w:rFonts w:ascii="Arial" w:hAnsi="Arial" w:cs="Arial"/>
          <w:i/>
          <w:szCs w:val="24"/>
        </w:rPr>
      </w:pPr>
      <w:proofErr w:type="gramStart"/>
      <w:r w:rsidRPr="00650793">
        <w:rPr>
          <w:rFonts w:ascii="Arial" w:hAnsi="Arial" w:cs="Arial"/>
          <w:i/>
          <w:szCs w:val="24"/>
        </w:rPr>
        <w:t>Non-profit charitable group for children with cancer</w:t>
      </w:r>
      <w:r w:rsidR="00650793" w:rsidRPr="00650793">
        <w:rPr>
          <w:rFonts w:ascii="Arial" w:hAnsi="Arial" w:cs="Arial"/>
          <w:i/>
          <w:szCs w:val="24"/>
        </w:rPr>
        <w:t xml:space="preserve"> in Charleston, SC</w:t>
      </w:r>
      <w:r w:rsidRPr="00650793">
        <w:rPr>
          <w:rFonts w:ascii="Arial" w:hAnsi="Arial" w:cs="Arial"/>
          <w:i/>
          <w:szCs w:val="24"/>
        </w:rPr>
        <w:t>.</w:t>
      </w:r>
      <w:r w:rsidR="00650793" w:rsidRPr="00650793">
        <w:rPr>
          <w:rFonts w:ascii="Arial" w:hAnsi="Arial" w:cs="Arial"/>
          <w:i/>
          <w:szCs w:val="24"/>
        </w:rPr>
        <w:t xml:space="preserve"> Member of the Board of Directors,</w:t>
      </w:r>
      <w:r w:rsidRPr="00650793">
        <w:rPr>
          <w:rFonts w:ascii="Arial" w:hAnsi="Arial" w:cs="Arial"/>
          <w:i/>
          <w:szCs w:val="24"/>
        </w:rPr>
        <w:t xml:space="preserve"> 2005-2006.</w:t>
      </w:r>
      <w:proofErr w:type="gramEnd"/>
    </w:p>
    <w:p w14:paraId="217996E2" w14:textId="77777777" w:rsidR="00915563" w:rsidRDefault="00915563" w:rsidP="004B49FE">
      <w:pPr>
        <w:ind w:left="720" w:hanging="720"/>
        <w:jc w:val="both"/>
        <w:rPr>
          <w:rFonts w:ascii="Arial" w:hAnsi="Arial" w:cs="Arial"/>
          <w:szCs w:val="24"/>
        </w:rPr>
      </w:pPr>
    </w:p>
    <w:p w14:paraId="509E2C0D" w14:textId="77777777" w:rsidR="00915563" w:rsidRDefault="00915563" w:rsidP="004B49FE">
      <w:pPr>
        <w:ind w:left="720" w:hanging="720"/>
        <w:jc w:val="both"/>
        <w:rPr>
          <w:rFonts w:ascii="Arial" w:hAnsi="Arial" w:cs="Arial"/>
          <w:szCs w:val="24"/>
        </w:rPr>
      </w:pPr>
      <w:r>
        <w:rPr>
          <w:rFonts w:ascii="Arial" w:hAnsi="Arial" w:cs="Arial"/>
          <w:szCs w:val="24"/>
        </w:rPr>
        <w:tab/>
        <w:t xml:space="preserve">St </w:t>
      </w:r>
      <w:proofErr w:type="spellStart"/>
      <w:r>
        <w:rPr>
          <w:rFonts w:ascii="Arial" w:hAnsi="Arial" w:cs="Arial"/>
          <w:szCs w:val="24"/>
        </w:rPr>
        <w:t>Baldrick’s</w:t>
      </w:r>
      <w:proofErr w:type="spellEnd"/>
      <w:r>
        <w:rPr>
          <w:rFonts w:ascii="Arial" w:hAnsi="Arial" w:cs="Arial"/>
          <w:szCs w:val="24"/>
        </w:rPr>
        <w:t xml:space="preserve"> Foundation</w:t>
      </w:r>
    </w:p>
    <w:p w14:paraId="5F0CC14B" w14:textId="77777777" w:rsidR="00915563" w:rsidRDefault="00B5542B" w:rsidP="00915563">
      <w:pPr>
        <w:ind w:left="1440"/>
        <w:jc w:val="both"/>
        <w:rPr>
          <w:rFonts w:ascii="Arial" w:hAnsi="Arial" w:cs="Arial"/>
          <w:i/>
          <w:szCs w:val="24"/>
        </w:rPr>
      </w:pPr>
      <w:proofErr w:type="gramStart"/>
      <w:r>
        <w:rPr>
          <w:rFonts w:ascii="Arial" w:hAnsi="Arial" w:cs="Arial"/>
          <w:i/>
          <w:szCs w:val="24"/>
        </w:rPr>
        <w:t>Participation</w:t>
      </w:r>
      <w:r w:rsidR="00915563" w:rsidRPr="00915563">
        <w:rPr>
          <w:rFonts w:ascii="Arial" w:hAnsi="Arial" w:cs="Arial"/>
          <w:i/>
          <w:szCs w:val="24"/>
        </w:rPr>
        <w:t xml:space="preserve"> in fundraising activities for this foundation that supports childhood cancer treatment and research.</w:t>
      </w:r>
      <w:proofErr w:type="gramEnd"/>
      <w:r w:rsidR="00915563" w:rsidRPr="00915563">
        <w:rPr>
          <w:rFonts w:ascii="Arial" w:hAnsi="Arial" w:cs="Arial"/>
          <w:i/>
          <w:szCs w:val="24"/>
        </w:rPr>
        <w:t xml:space="preserve"> Among other </w:t>
      </w:r>
      <w:r w:rsidR="00915563" w:rsidRPr="00915563">
        <w:rPr>
          <w:rFonts w:ascii="Arial" w:hAnsi="Arial" w:cs="Arial"/>
          <w:i/>
          <w:szCs w:val="24"/>
        </w:rPr>
        <w:lastRenderedPageBreak/>
        <w:t xml:space="preserve">activities I participate in events that take </w:t>
      </w:r>
      <w:proofErr w:type="spellStart"/>
      <w:r w:rsidR="00915563" w:rsidRPr="00915563">
        <w:rPr>
          <w:rFonts w:ascii="Arial" w:hAnsi="Arial" w:cs="Arial"/>
          <w:i/>
          <w:szCs w:val="24"/>
        </w:rPr>
        <w:t>palce</w:t>
      </w:r>
      <w:proofErr w:type="spellEnd"/>
      <w:r w:rsidR="00915563" w:rsidRPr="00915563">
        <w:rPr>
          <w:rFonts w:ascii="Arial" w:hAnsi="Arial" w:cs="Arial"/>
          <w:i/>
          <w:szCs w:val="24"/>
        </w:rPr>
        <w:t xml:space="preserve"> in local high schools in South Florida.</w:t>
      </w:r>
    </w:p>
    <w:p w14:paraId="07603A88" w14:textId="77777777" w:rsidR="00915563" w:rsidRDefault="00915563" w:rsidP="00915563">
      <w:pPr>
        <w:jc w:val="both"/>
        <w:rPr>
          <w:rFonts w:ascii="Arial" w:hAnsi="Arial" w:cs="Arial"/>
          <w:i/>
          <w:szCs w:val="24"/>
        </w:rPr>
      </w:pPr>
    </w:p>
    <w:p w14:paraId="11B2368C" w14:textId="77777777" w:rsidR="00915563" w:rsidRDefault="00915563" w:rsidP="00915563">
      <w:pPr>
        <w:jc w:val="both"/>
        <w:rPr>
          <w:rFonts w:ascii="Arial" w:hAnsi="Arial" w:cs="Arial"/>
          <w:szCs w:val="24"/>
        </w:rPr>
      </w:pPr>
      <w:r>
        <w:rPr>
          <w:rFonts w:ascii="Arial" w:hAnsi="Arial" w:cs="Arial"/>
          <w:i/>
          <w:szCs w:val="24"/>
        </w:rPr>
        <w:tab/>
      </w:r>
      <w:proofErr w:type="spellStart"/>
      <w:r w:rsidRPr="00915563">
        <w:rPr>
          <w:rFonts w:ascii="Arial" w:hAnsi="Arial" w:cs="Arial"/>
          <w:szCs w:val="24"/>
        </w:rPr>
        <w:t>CureSearch</w:t>
      </w:r>
      <w:proofErr w:type="spellEnd"/>
    </w:p>
    <w:p w14:paraId="7CE342BE" w14:textId="77777777" w:rsidR="00915563" w:rsidRDefault="00915563" w:rsidP="00915563">
      <w:pPr>
        <w:ind w:left="1440"/>
        <w:jc w:val="both"/>
        <w:rPr>
          <w:rFonts w:ascii="Arial" w:hAnsi="Arial" w:cs="Arial"/>
          <w:i/>
          <w:szCs w:val="24"/>
        </w:rPr>
      </w:pPr>
      <w:r w:rsidRPr="00915563">
        <w:rPr>
          <w:rFonts w:ascii="Arial" w:hAnsi="Arial" w:cs="Arial"/>
          <w:i/>
          <w:szCs w:val="24"/>
        </w:rPr>
        <w:t>Participation in yearly walks aimed at raising funds in support of childhood cancer.</w:t>
      </w:r>
    </w:p>
    <w:p w14:paraId="35846178" w14:textId="77777777" w:rsidR="00915563" w:rsidRDefault="00915563" w:rsidP="00915563">
      <w:pPr>
        <w:jc w:val="both"/>
        <w:rPr>
          <w:rFonts w:ascii="Arial" w:hAnsi="Arial" w:cs="Arial"/>
          <w:i/>
          <w:szCs w:val="24"/>
        </w:rPr>
      </w:pPr>
    </w:p>
    <w:p w14:paraId="329C088B" w14:textId="77777777" w:rsidR="00915563" w:rsidRDefault="00915563" w:rsidP="00915563">
      <w:pPr>
        <w:jc w:val="both"/>
        <w:rPr>
          <w:rFonts w:ascii="Arial" w:hAnsi="Arial" w:cs="Arial"/>
          <w:szCs w:val="24"/>
        </w:rPr>
      </w:pPr>
      <w:r>
        <w:rPr>
          <w:rFonts w:ascii="Arial" w:hAnsi="Arial" w:cs="Arial"/>
          <w:i/>
          <w:szCs w:val="24"/>
        </w:rPr>
        <w:tab/>
      </w:r>
      <w:r>
        <w:rPr>
          <w:rFonts w:ascii="Arial" w:hAnsi="Arial" w:cs="Arial"/>
          <w:szCs w:val="24"/>
        </w:rPr>
        <w:t xml:space="preserve">Cancer </w:t>
      </w:r>
      <w:proofErr w:type="spellStart"/>
      <w:r>
        <w:rPr>
          <w:rFonts w:ascii="Arial" w:hAnsi="Arial" w:cs="Arial"/>
          <w:szCs w:val="24"/>
        </w:rPr>
        <w:t>FreeKids</w:t>
      </w:r>
      <w:proofErr w:type="spellEnd"/>
      <w:r>
        <w:rPr>
          <w:rFonts w:ascii="Arial" w:hAnsi="Arial" w:cs="Arial"/>
          <w:szCs w:val="24"/>
        </w:rPr>
        <w:t xml:space="preserve"> Foundation</w:t>
      </w:r>
    </w:p>
    <w:p w14:paraId="27008F12" w14:textId="77777777" w:rsidR="00915563" w:rsidRDefault="00915563" w:rsidP="00915563">
      <w:pPr>
        <w:jc w:val="both"/>
        <w:rPr>
          <w:rFonts w:ascii="Arial" w:hAnsi="Arial" w:cs="Arial"/>
          <w:szCs w:val="24"/>
        </w:rPr>
      </w:pPr>
    </w:p>
    <w:p w14:paraId="5B7D5F75" w14:textId="77777777" w:rsidR="00915563" w:rsidRDefault="00915563" w:rsidP="00915563">
      <w:pPr>
        <w:jc w:val="both"/>
        <w:rPr>
          <w:rFonts w:ascii="Arial" w:hAnsi="Arial" w:cs="Arial"/>
          <w:szCs w:val="24"/>
        </w:rPr>
      </w:pPr>
      <w:r>
        <w:rPr>
          <w:rFonts w:ascii="Arial" w:hAnsi="Arial" w:cs="Arial"/>
          <w:szCs w:val="24"/>
        </w:rPr>
        <w:tab/>
        <w:t>Dolphin Cycling Challenge</w:t>
      </w:r>
    </w:p>
    <w:p w14:paraId="73C3F500" w14:textId="77777777" w:rsidR="00915563" w:rsidRDefault="00B5542B" w:rsidP="00915563">
      <w:pPr>
        <w:ind w:left="1440"/>
        <w:jc w:val="both"/>
        <w:rPr>
          <w:rFonts w:ascii="Arial" w:hAnsi="Arial" w:cs="Arial"/>
          <w:i/>
          <w:szCs w:val="24"/>
        </w:rPr>
      </w:pPr>
      <w:proofErr w:type="gramStart"/>
      <w:r>
        <w:rPr>
          <w:rFonts w:ascii="Arial" w:hAnsi="Arial" w:cs="Arial"/>
          <w:i/>
          <w:szCs w:val="24"/>
        </w:rPr>
        <w:t>Participation</w:t>
      </w:r>
      <w:r w:rsidR="00915563" w:rsidRPr="00915563">
        <w:rPr>
          <w:rFonts w:ascii="Arial" w:hAnsi="Arial" w:cs="Arial"/>
          <w:i/>
          <w:szCs w:val="24"/>
        </w:rPr>
        <w:t xml:space="preserve"> for the last two years in this partnership between the Miami Dolphins and the UM Sylvester Cancer Center.</w:t>
      </w:r>
      <w:proofErr w:type="gramEnd"/>
      <w:r w:rsidR="00915563" w:rsidRPr="00915563">
        <w:rPr>
          <w:rFonts w:ascii="Arial" w:hAnsi="Arial" w:cs="Arial"/>
          <w:i/>
          <w:szCs w:val="24"/>
        </w:rPr>
        <w:t xml:space="preserve"> This is a yearly </w:t>
      </w:r>
      <w:proofErr w:type="gramStart"/>
      <w:r w:rsidR="00915563" w:rsidRPr="00915563">
        <w:rPr>
          <w:rFonts w:ascii="Arial" w:hAnsi="Arial" w:cs="Arial"/>
          <w:i/>
          <w:szCs w:val="24"/>
        </w:rPr>
        <w:t>170 mile</w:t>
      </w:r>
      <w:proofErr w:type="gramEnd"/>
      <w:r w:rsidR="00915563" w:rsidRPr="00915563">
        <w:rPr>
          <w:rFonts w:ascii="Arial" w:hAnsi="Arial" w:cs="Arial"/>
          <w:i/>
          <w:szCs w:val="24"/>
        </w:rPr>
        <w:t xml:space="preserve"> ride that raises funds in support of the </w:t>
      </w:r>
      <w:r w:rsidR="00915563">
        <w:rPr>
          <w:rFonts w:ascii="Arial" w:hAnsi="Arial" w:cs="Arial"/>
          <w:i/>
          <w:szCs w:val="24"/>
        </w:rPr>
        <w:t>ca</w:t>
      </w:r>
      <w:r w:rsidR="00915563" w:rsidRPr="00915563">
        <w:rPr>
          <w:rFonts w:ascii="Arial" w:hAnsi="Arial" w:cs="Arial"/>
          <w:i/>
          <w:szCs w:val="24"/>
        </w:rPr>
        <w:t>n</w:t>
      </w:r>
      <w:r w:rsidR="00915563">
        <w:rPr>
          <w:rFonts w:ascii="Arial" w:hAnsi="Arial" w:cs="Arial"/>
          <w:i/>
          <w:szCs w:val="24"/>
        </w:rPr>
        <w:t>c</w:t>
      </w:r>
      <w:r w:rsidR="00915563" w:rsidRPr="00915563">
        <w:rPr>
          <w:rFonts w:ascii="Arial" w:hAnsi="Arial" w:cs="Arial"/>
          <w:i/>
          <w:szCs w:val="24"/>
        </w:rPr>
        <w:t>er center</w:t>
      </w:r>
    </w:p>
    <w:p w14:paraId="3F9AF79D" w14:textId="77777777" w:rsidR="00915563" w:rsidRDefault="00915563" w:rsidP="00915563">
      <w:pPr>
        <w:ind w:left="1440"/>
        <w:jc w:val="both"/>
        <w:rPr>
          <w:rFonts w:ascii="Arial" w:hAnsi="Arial" w:cs="Arial"/>
          <w:i/>
          <w:szCs w:val="24"/>
        </w:rPr>
      </w:pPr>
    </w:p>
    <w:p w14:paraId="3EBCD733" w14:textId="77777777" w:rsidR="00F037ED" w:rsidRDefault="00F037ED">
      <w:pPr>
        <w:jc w:val="both"/>
        <w:rPr>
          <w:rFonts w:ascii="Arial" w:hAnsi="Arial" w:cs="Arial"/>
          <w:b/>
          <w:szCs w:val="24"/>
        </w:rPr>
      </w:pPr>
      <w:r>
        <w:rPr>
          <w:rFonts w:ascii="Arial" w:hAnsi="Arial" w:cs="Arial"/>
          <w:b/>
          <w:szCs w:val="24"/>
        </w:rPr>
        <w:t>RESEARCH INTERESTS:</w:t>
      </w:r>
    </w:p>
    <w:p w14:paraId="6D98855C" w14:textId="77777777" w:rsidR="00F037ED" w:rsidRPr="00F037ED" w:rsidRDefault="00F037ED">
      <w:pPr>
        <w:jc w:val="both"/>
        <w:rPr>
          <w:rFonts w:ascii="Arial" w:hAnsi="Arial" w:cs="Arial"/>
          <w:szCs w:val="24"/>
        </w:rPr>
      </w:pPr>
      <w:r w:rsidRPr="00F037ED">
        <w:rPr>
          <w:rFonts w:ascii="Arial" w:hAnsi="Arial" w:cs="Arial"/>
          <w:szCs w:val="24"/>
        </w:rPr>
        <w:tab/>
        <w:t>Childhood Acute Lymphoblastic Leukemia</w:t>
      </w:r>
    </w:p>
    <w:p w14:paraId="0F40FF5B" w14:textId="77777777" w:rsidR="00F037ED" w:rsidRPr="00F037ED" w:rsidRDefault="00F037ED">
      <w:pPr>
        <w:jc w:val="both"/>
        <w:rPr>
          <w:rFonts w:ascii="Arial" w:hAnsi="Arial" w:cs="Arial"/>
          <w:szCs w:val="24"/>
        </w:rPr>
      </w:pPr>
      <w:r w:rsidRPr="00F037ED">
        <w:rPr>
          <w:rFonts w:ascii="Arial" w:hAnsi="Arial" w:cs="Arial"/>
          <w:szCs w:val="24"/>
        </w:rPr>
        <w:tab/>
        <w:t>Tumor metabolism</w:t>
      </w:r>
    </w:p>
    <w:p w14:paraId="4B90ECF2" w14:textId="77777777" w:rsidR="00F037ED" w:rsidRPr="00F037ED" w:rsidRDefault="00F037ED">
      <w:pPr>
        <w:jc w:val="both"/>
        <w:rPr>
          <w:rFonts w:ascii="Arial" w:hAnsi="Arial" w:cs="Arial"/>
          <w:szCs w:val="24"/>
        </w:rPr>
      </w:pPr>
      <w:r w:rsidRPr="00F037ED">
        <w:rPr>
          <w:rFonts w:ascii="Arial" w:hAnsi="Arial" w:cs="Arial"/>
          <w:szCs w:val="24"/>
        </w:rPr>
        <w:tab/>
        <w:t>Experimental Therapeutics</w:t>
      </w:r>
    </w:p>
    <w:p w14:paraId="11DEE42C" w14:textId="77777777" w:rsidR="00F037ED" w:rsidRDefault="00F037ED">
      <w:pPr>
        <w:jc w:val="both"/>
        <w:rPr>
          <w:rFonts w:ascii="Arial" w:hAnsi="Arial" w:cs="Arial"/>
          <w:b/>
          <w:szCs w:val="24"/>
        </w:rPr>
      </w:pPr>
    </w:p>
    <w:p w14:paraId="2EE420CF" w14:textId="77777777" w:rsidR="00CA58BD" w:rsidRPr="0010438A" w:rsidRDefault="002E33CF">
      <w:pPr>
        <w:jc w:val="both"/>
        <w:rPr>
          <w:rFonts w:ascii="Arial" w:hAnsi="Arial" w:cs="Arial"/>
          <w:b/>
          <w:szCs w:val="24"/>
        </w:rPr>
      </w:pPr>
      <w:r>
        <w:rPr>
          <w:rFonts w:ascii="Arial" w:hAnsi="Arial" w:cs="Arial"/>
          <w:b/>
          <w:szCs w:val="24"/>
        </w:rPr>
        <w:t xml:space="preserve">EXTRAMURAL </w:t>
      </w:r>
      <w:r w:rsidR="00CA58BD" w:rsidRPr="0010438A">
        <w:rPr>
          <w:rFonts w:ascii="Arial" w:hAnsi="Arial" w:cs="Arial"/>
          <w:b/>
          <w:szCs w:val="24"/>
        </w:rPr>
        <w:t>CLINICAL AND BASIC RESEARCH ACTIVITIES:</w:t>
      </w:r>
    </w:p>
    <w:p w14:paraId="00CB8137" w14:textId="77777777" w:rsidR="00CA58BD" w:rsidRPr="0010438A" w:rsidRDefault="00CA58BD">
      <w:pPr>
        <w:jc w:val="both"/>
        <w:rPr>
          <w:rFonts w:ascii="Arial" w:hAnsi="Arial" w:cs="Arial"/>
          <w:szCs w:val="24"/>
        </w:rPr>
      </w:pPr>
    </w:p>
    <w:p w14:paraId="1A28D08F" w14:textId="77777777" w:rsidR="00CA58BD" w:rsidRPr="0010438A" w:rsidRDefault="00CA58BD" w:rsidP="009409A5">
      <w:pPr>
        <w:ind w:left="720"/>
        <w:jc w:val="both"/>
        <w:rPr>
          <w:rFonts w:ascii="Arial" w:hAnsi="Arial" w:cs="Arial"/>
          <w:szCs w:val="24"/>
        </w:rPr>
      </w:pPr>
      <w:r w:rsidRPr="0010438A">
        <w:rPr>
          <w:rFonts w:ascii="Arial" w:hAnsi="Arial" w:cs="Arial"/>
          <w:szCs w:val="24"/>
        </w:rPr>
        <w:t>Director, Pediatric Oncology Group National Reference Laboratory for Pharmacology Studies (</w:t>
      </w:r>
      <w:proofErr w:type="spellStart"/>
      <w:r w:rsidRPr="0010438A">
        <w:rPr>
          <w:rFonts w:ascii="Arial" w:hAnsi="Arial" w:cs="Arial"/>
          <w:szCs w:val="24"/>
        </w:rPr>
        <w:t>Folylpolyglutamate</w:t>
      </w:r>
      <w:proofErr w:type="spellEnd"/>
      <w:r w:rsidRPr="0010438A">
        <w:rPr>
          <w:rFonts w:ascii="Arial" w:hAnsi="Arial" w:cs="Arial"/>
          <w:szCs w:val="24"/>
        </w:rPr>
        <w:t xml:space="preserve"> </w:t>
      </w:r>
      <w:proofErr w:type="spellStart"/>
      <w:r w:rsidRPr="0010438A">
        <w:rPr>
          <w:rFonts w:ascii="Arial" w:hAnsi="Arial" w:cs="Arial"/>
          <w:szCs w:val="24"/>
        </w:rPr>
        <w:t>Synthetase</w:t>
      </w:r>
      <w:proofErr w:type="spellEnd"/>
      <w:r w:rsidRPr="0010438A">
        <w:rPr>
          <w:rFonts w:ascii="Arial" w:hAnsi="Arial" w:cs="Arial"/>
          <w:szCs w:val="24"/>
        </w:rPr>
        <w:t xml:space="preserve"> Studies); POG 9400 Studies for Childhood ALL. 1994-</w:t>
      </w:r>
      <w:r w:rsidR="00681059" w:rsidRPr="0010438A">
        <w:rPr>
          <w:rFonts w:ascii="Arial" w:hAnsi="Arial" w:cs="Arial"/>
          <w:szCs w:val="24"/>
        </w:rPr>
        <w:t>2005.</w:t>
      </w:r>
    </w:p>
    <w:p w14:paraId="2AD5AC8F" w14:textId="77777777" w:rsidR="00CA58BD" w:rsidRPr="0010438A" w:rsidRDefault="00CA58BD">
      <w:pPr>
        <w:jc w:val="both"/>
        <w:rPr>
          <w:rFonts w:ascii="Arial" w:hAnsi="Arial" w:cs="Arial"/>
          <w:szCs w:val="24"/>
        </w:rPr>
      </w:pPr>
    </w:p>
    <w:p w14:paraId="6249A82D" w14:textId="7C13E28B" w:rsidR="00CA58BD" w:rsidRPr="0010438A" w:rsidRDefault="00947B89" w:rsidP="009409A5">
      <w:pPr>
        <w:ind w:left="720"/>
        <w:jc w:val="both"/>
        <w:rPr>
          <w:rFonts w:ascii="Arial" w:hAnsi="Arial" w:cs="Arial"/>
          <w:szCs w:val="24"/>
        </w:rPr>
      </w:pPr>
      <w:proofErr w:type="gramStart"/>
      <w:r>
        <w:rPr>
          <w:rFonts w:ascii="Arial" w:hAnsi="Arial" w:cs="Arial"/>
          <w:szCs w:val="24"/>
        </w:rPr>
        <w:t>Co</w:t>
      </w:r>
      <w:r w:rsidR="00B5542B">
        <w:rPr>
          <w:rFonts w:ascii="Arial" w:hAnsi="Arial" w:cs="Arial"/>
          <w:szCs w:val="24"/>
        </w:rPr>
        <w:t>-</w:t>
      </w:r>
      <w:r w:rsidR="00CA58BD" w:rsidRPr="0010438A">
        <w:rPr>
          <w:rFonts w:ascii="Arial" w:hAnsi="Arial" w:cs="Arial"/>
          <w:szCs w:val="24"/>
        </w:rPr>
        <w:t xml:space="preserve">Principal Investigator, POG 9061; Treatment of Isolated e of </w:t>
      </w:r>
      <w:r w:rsidR="00CA58BD" w:rsidRPr="0010438A">
        <w:rPr>
          <w:rFonts w:ascii="Arial" w:hAnsi="Arial" w:cs="Arial"/>
          <w:szCs w:val="24"/>
        </w:rPr>
        <w:tab/>
        <w:t>Acute Lymphoblastic Leukemia - A POG Group-wide Phase II Study.</w:t>
      </w:r>
      <w:proofErr w:type="gramEnd"/>
      <w:r w:rsidR="00CA58BD" w:rsidRPr="0010438A">
        <w:rPr>
          <w:rFonts w:ascii="Arial" w:hAnsi="Arial" w:cs="Arial"/>
          <w:szCs w:val="24"/>
        </w:rPr>
        <w:t xml:space="preserve"> 1995-1999.</w:t>
      </w:r>
    </w:p>
    <w:p w14:paraId="3EC5ADB6" w14:textId="77777777" w:rsidR="00CA58BD" w:rsidRDefault="009409A5" w:rsidP="009409A5">
      <w:pPr>
        <w:ind w:left="1440"/>
        <w:jc w:val="both"/>
        <w:rPr>
          <w:rFonts w:ascii="Arial" w:hAnsi="Arial" w:cs="Arial"/>
          <w:i/>
          <w:szCs w:val="24"/>
        </w:rPr>
      </w:pPr>
      <w:r>
        <w:rPr>
          <w:rFonts w:ascii="Arial" w:hAnsi="Arial" w:cs="Arial"/>
          <w:i/>
          <w:szCs w:val="24"/>
        </w:rPr>
        <w:t xml:space="preserve">This study demonstrated that chemotherapy with drugs that penetrate the CNS allows for a </w:t>
      </w:r>
      <w:proofErr w:type="gramStart"/>
      <w:r>
        <w:rPr>
          <w:rFonts w:ascii="Arial" w:hAnsi="Arial" w:cs="Arial"/>
          <w:i/>
          <w:szCs w:val="24"/>
        </w:rPr>
        <w:t>six month</w:t>
      </w:r>
      <w:proofErr w:type="gramEnd"/>
      <w:r>
        <w:rPr>
          <w:rFonts w:ascii="Arial" w:hAnsi="Arial" w:cs="Arial"/>
          <w:i/>
          <w:szCs w:val="24"/>
        </w:rPr>
        <w:t xml:space="preserve"> delay in CNS radiation and increased intensity of systemic chemotherapy leading to improved cure rates for these patients.</w:t>
      </w:r>
    </w:p>
    <w:p w14:paraId="40A5FBBB" w14:textId="77777777" w:rsidR="009409A5" w:rsidRPr="009409A5" w:rsidRDefault="009409A5" w:rsidP="009409A5">
      <w:pPr>
        <w:ind w:left="720"/>
        <w:jc w:val="both"/>
        <w:rPr>
          <w:rFonts w:ascii="Arial" w:hAnsi="Arial" w:cs="Arial"/>
          <w:i/>
          <w:szCs w:val="24"/>
        </w:rPr>
      </w:pPr>
    </w:p>
    <w:p w14:paraId="3AB6FBE4" w14:textId="77777777" w:rsidR="00CA58BD" w:rsidRPr="0010438A" w:rsidRDefault="00CA58BD" w:rsidP="009409A5">
      <w:pPr>
        <w:ind w:left="720"/>
        <w:jc w:val="both"/>
        <w:rPr>
          <w:rFonts w:ascii="Arial" w:hAnsi="Arial" w:cs="Arial"/>
          <w:szCs w:val="24"/>
        </w:rPr>
      </w:pPr>
      <w:r w:rsidRPr="0010438A">
        <w:rPr>
          <w:rFonts w:ascii="Arial" w:hAnsi="Arial" w:cs="Arial"/>
          <w:szCs w:val="24"/>
        </w:rPr>
        <w:t xml:space="preserve">Chairman and Principal Investigator, POG 9412; Treatment of Isolated CNS Relapse of </w:t>
      </w:r>
      <w:r w:rsidRPr="0010438A">
        <w:rPr>
          <w:rFonts w:ascii="Arial" w:hAnsi="Arial" w:cs="Arial"/>
          <w:szCs w:val="24"/>
        </w:rPr>
        <w:tab/>
        <w:t>Acute Lymphoblastic Leukemia - A POG Group-wide Phase II Study. 1995-</w:t>
      </w:r>
    </w:p>
    <w:p w14:paraId="18EA3432" w14:textId="77777777" w:rsidR="009409A5" w:rsidRDefault="00B5542B" w:rsidP="009409A5">
      <w:pPr>
        <w:ind w:left="1440"/>
        <w:jc w:val="both"/>
        <w:rPr>
          <w:rFonts w:ascii="Arial" w:hAnsi="Arial" w:cs="Arial"/>
          <w:i/>
          <w:szCs w:val="24"/>
        </w:rPr>
      </w:pPr>
      <w:r>
        <w:rPr>
          <w:rFonts w:ascii="Arial" w:hAnsi="Arial" w:cs="Arial"/>
          <w:i/>
          <w:szCs w:val="24"/>
        </w:rPr>
        <w:t>My role was to design and conduc</w:t>
      </w:r>
      <w:r w:rsidR="009409A5">
        <w:rPr>
          <w:rFonts w:ascii="Arial" w:hAnsi="Arial" w:cs="Arial"/>
          <w:i/>
          <w:szCs w:val="24"/>
        </w:rPr>
        <w:t>t this national study</w:t>
      </w:r>
      <w:r>
        <w:rPr>
          <w:rFonts w:ascii="Arial" w:hAnsi="Arial" w:cs="Arial"/>
          <w:i/>
          <w:szCs w:val="24"/>
        </w:rPr>
        <w:t xml:space="preserve"> within the COG</w:t>
      </w:r>
      <w:r w:rsidR="009409A5">
        <w:rPr>
          <w:rFonts w:ascii="Arial" w:hAnsi="Arial" w:cs="Arial"/>
          <w:i/>
          <w:szCs w:val="24"/>
        </w:rPr>
        <w:t>. We demonstrated that using intensive systemic chemotherapy with drugs that penetrate the CNS, it was feasib</w:t>
      </w:r>
      <w:r>
        <w:rPr>
          <w:rFonts w:ascii="Arial" w:hAnsi="Arial" w:cs="Arial"/>
          <w:i/>
          <w:szCs w:val="24"/>
        </w:rPr>
        <w:t>le to reduce the dose of cranial</w:t>
      </w:r>
      <w:r w:rsidR="009409A5">
        <w:rPr>
          <w:rFonts w:ascii="Arial" w:hAnsi="Arial" w:cs="Arial"/>
          <w:i/>
          <w:szCs w:val="24"/>
        </w:rPr>
        <w:t xml:space="preserve"> radiation patients with isolated CNS relapse of ALL. The results of this study represent to date the best reported outcome for patients with isolated CNS relapse of ALL</w:t>
      </w:r>
      <w:r>
        <w:rPr>
          <w:rFonts w:ascii="Arial" w:hAnsi="Arial" w:cs="Arial"/>
          <w:i/>
          <w:szCs w:val="24"/>
        </w:rPr>
        <w:t xml:space="preserve">, and therefore are considered the standard of care of </w:t>
      </w:r>
      <w:proofErr w:type="spellStart"/>
      <w:r>
        <w:rPr>
          <w:rFonts w:ascii="Arial" w:hAnsi="Arial" w:cs="Arial"/>
          <w:i/>
          <w:szCs w:val="24"/>
        </w:rPr>
        <w:t>rhis</w:t>
      </w:r>
      <w:proofErr w:type="spellEnd"/>
      <w:r>
        <w:rPr>
          <w:rFonts w:ascii="Arial" w:hAnsi="Arial" w:cs="Arial"/>
          <w:i/>
          <w:szCs w:val="24"/>
        </w:rPr>
        <w:t xml:space="preserve"> group of patients</w:t>
      </w:r>
      <w:r w:rsidR="009409A5">
        <w:rPr>
          <w:rFonts w:ascii="Arial" w:hAnsi="Arial" w:cs="Arial"/>
          <w:i/>
          <w:szCs w:val="24"/>
        </w:rPr>
        <w:t>. These landmark results were presented at ASCO and published in the Journal of Clinical Oncology</w:t>
      </w:r>
      <w:r>
        <w:rPr>
          <w:rFonts w:ascii="Arial" w:hAnsi="Arial" w:cs="Arial"/>
          <w:i/>
          <w:szCs w:val="24"/>
        </w:rPr>
        <w:t>.</w:t>
      </w:r>
    </w:p>
    <w:p w14:paraId="6BE117E3" w14:textId="77777777" w:rsidR="00CA58BD" w:rsidRPr="009409A5" w:rsidRDefault="009409A5" w:rsidP="009409A5">
      <w:pPr>
        <w:ind w:left="720"/>
        <w:jc w:val="both"/>
        <w:rPr>
          <w:rFonts w:ascii="Arial" w:hAnsi="Arial" w:cs="Arial"/>
          <w:i/>
          <w:szCs w:val="24"/>
        </w:rPr>
      </w:pPr>
      <w:r>
        <w:rPr>
          <w:rFonts w:ascii="Arial" w:hAnsi="Arial" w:cs="Arial"/>
          <w:i/>
          <w:szCs w:val="24"/>
        </w:rPr>
        <w:t>.</w:t>
      </w:r>
    </w:p>
    <w:p w14:paraId="355E425F" w14:textId="77777777" w:rsidR="00CA58BD" w:rsidRPr="0010438A" w:rsidRDefault="00CA58BD" w:rsidP="009409A5">
      <w:pPr>
        <w:ind w:left="720"/>
        <w:jc w:val="both"/>
        <w:rPr>
          <w:rFonts w:ascii="Arial" w:hAnsi="Arial" w:cs="Arial"/>
          <w:szCs w:val="24"/>
        </w:rPr>
      </w:pPr>
      <w:proofErr w:type="gramStart"/>
      <w:r w:rsidRPr="0010438A">
        <w:rPr>
          <w:rFonts w:ascii="Arial" w:hAnsi="Arial" w:cs="Arial"/>
          <w:szCs w:val="24"/>
        </w:rPr>
        <w:lastRenderedPageBreak/>
        <w:t>Principal Investigator, Children’s Onco</w:t>
      </w:r>
      <w:r w:rsidR="009409A5">
        <w:rPr>
          <w:rFonts w:ascii="Arial" w:hAnsi="Arial" w:cs="Arial"/>
          <w:szCs w:val="24"/>
        </w:rPr>
        <w:t>logy Group.</w:t>
      </w:r>
      <w:proofErr w:type="gramEnd"/>
      <w:r w:rsidR="009409A5">
        <w:rPr>
          <w:rFonts w:ascii="Arial" w:hAnsi="Arial" w:cs="Arial"/>
          <w:szCs w:val="24"/>
        </w:rPr>
        <w:t xml:space="preserve"> </w:t>
      </w:r>
      <w:proofErr w:type="gramStart"/>
      <w:r w:rsidR="009409A5">
        <w:rPr>
          <w:rFonts w:ascii="Arial" w:hAnsi="Arial" w:cs="Arial"/>
          <w:szCs w:val="24"/>
        </w:rPr>
        <w:t xml:space="preserve">MUSC Institutional </w:t>
      </w:r>
      <w:r w:rsidRPr="0010438A">
        <w:rPr>
          <w:rFonts w:ascii="Arial" w:hAnsi="Arial" w:cs="Arial"/>
          <w:szCs w:val="24"/>
        </w:rPr>
        <w:t>PI.</w:t>
      </w:r>
      <w:proofErr w:type="gramEnd"/>
      <w:r w:rsidRPr="0010438A">
        <w:rPr>
          <w:rFonts w:ascii="Arial" w:hAnsi="Arial" w:cs="Arial"/>
          <w:szCs w:val="24"/>
        </w:rPr>
        <w:t xml:space="preserve"> 2000-</w:t>
      </w:r>
      <w:r w:rsidR="00CE1831" w:rsidRPr="0010438A">
        <w:rPr>
          <w:rFonts w:ascii="Arial" w:hAnsi="Arial" w:cs="Arial"/>
          <w:szCs w:val="24"/>
        </w:rPr>
        <w:t>2006</w:t>
      </w:r>
    </w:p>
    <w:p w14:paraId="7C25075B" w14:textId="77777777" w:rsidR="00CA58BD" w:rsidRPr="0010438A" w:rsidRDefault="00CA58BD">
      <w:pPr>
        <w:jc w:val="both"/>
        <w:rPr>
          <w:rFonts w:ascii="Arial" w:hAnsi="Arial" w:cs="Arial"/>
          <w:szCs w:val="24"/>
        </w:rPr>
      </w:pPr>
    </w:p>
    <w:p w14:paraId="33982DE3" w14:textId="77777777" w:rsidR="00C93CD8" w:rsidRDefault="00CA58BD" w:rsidP="009409A5">
      <w:pPr>
        <w:ind w:left="720"/>
        <w:jc w:val="both"/>
        <w:rPr>
          <w:rFonts w:ascii="Arial" w:hAnsi="Arial" w:cs="Arial"/>
          <w:szCs w:val="24"/>
        </w:rPr>
      </w:pPr>
      <w:proofErr w:type="gramStart"/>
      <w:r w:rsidRPr="0010438A">
        <w:rPr>
          <w:rFonts w:ascii="Arial" w:hAnsi="Arial" w:cs="Arial"/>
          <w:szCs w:val="24"/>
        </w:rPr>
        <w:t>Chairman and Principal Investigator, COG AALL02P2 Treatment of Isolated CNS Relapse of Acute Lymphoblastic Leukemia - A COG Gro</w:t>
      </w:r>
      <w:r w:rsidR="00872B43" w:rsidRPr="0010438A">
        <w:rPr>
          <w:rFonts w:ascii="Arial" w:hAnsi="Arial" w:cs="Arial"/>
          <w:szCs w:val="24"/>
        </w:rPr>
        <w:t>up-wide Phase II-III Study.</w:t>
      </w:r>
      <w:proofErr w:type="gramEnd"/>
      <w:r w:rsidR="00872B43" w:rsidRPr="0010438A">
        <w:rPr>
          <w:rFonts w:ascii="Arial" w:hAnsi="Arial" w:cs="Arial"/>
          <w:szCs w:val="24"/>
        </w:rPr>
        <w:t xml:space="preserve"> 2002</w:t>
      </w:r>
      <w:r w:rsidRPr="0010438A">
        <w:rPr>
          <w:rFonts w:ascii="Arial" w:hAnsi="Arial" w:cs="Arial"/>
          <w:szCs w:val="24"/>
        </w:rPr>
        <w:t>-</w:t>
      </w:r>
    </w:p>
    <w:p w14:paraId="702532CE" w14:textId="77777777" w:rsidR="00B5542B" w:rsidRPr="00B5542B" w:rsidRDefault="00B5542B" w:rsidP="00636649">
      <w:pPr>
        <w:ind w:left="1440"/>
        <w:jc w:val="both"/>
        <w:rPr>
          <w:rFonts w:ascii="Arial" w:hAnsi="Arial" w:cs="Arial"/>
          <w:i/>
          <w:szCs w:val="24"/>
        </w:rPr>
      </w:pPr>
      <w:r>
        <w:rPr>
          <w:rFonts w:ascii="Arial" w:hAnsi="Arial" w:cs="Arial"/>
          <w:i/>
          <w:szCs w:val="24"/>
        </w:rPr>
        <w:t xml:space="preserve">My role was to design and conduct this national study within COG. The preliminary results of this study have been presented in the SIOP meeting. A major contribution arising from this trial is the demonstration that at least one third of patients with isolated testicular relapse can be cured without testicular </w:t>
      </w:r>
      <w:proofErr w:type="gramStart"/>
      <w:r>
        <w:rPr>
          <w:rFonts w:ascii="Arial" w:hAnsi="Arial" w:cs="Arial"/>
          <w:i/>
          <w:szCs w:val="24"/>
        </w:rPr>
        <w:t>radiation,</w:t>
      </w:r>
      <w:proofErr w:type="gramEnd"/>
      <w:r>
        <w:rPr>
          <w:rFonts w:ascii="Arial" w:hAnsi="Arial" w:cs="Arial"/>
          <w:i/>
          <w:szCs w:val="24"/>
        </w:rPr>
        <w:t xml:space="preserve"> therefore preservation of fertility in this group should be greatly increased.</w:t>
      </w:r>
    </w:p>
    <w:p w14:paraId="5E1B04C4" w14:textId="77777777" w:rsidR="00CE1831" w:rsidRPr="0010438A" w:rsidRDefault="00CE1831">
      <w:pPr>
        <w:jc w:val="both"/>
        <w:rPr>
          <w:rFonts w:ascii="Arial" w:hAnsi="Arial" w:cs="Arial"/>
          <w:szCs w:val="24"/>
        </w:rPr>
      </w:pPr>
    </w:p>
    <w:p w14:paraId="4D92BDD3" w14:textId="77777777" w:rsidR="00CE1831" w:rsidRPr="0010438A" w:rsidRDefault="00CE1831" w:rsidP="009409A5">
      <w:pPr>
        <w:ind w:left="720"/>
        <w:jc w:val="both"/>
        <w:rPr>
          <w:rFonts w:ascii="Arial" w:hAnsi="Arial" w:cs="Arial"/>
          <w:szCs w:val="24"/>
        </w:rPr>
      </w:pPr>
      <w:proofErr w:type="gramStart"/>
      <w:r w:rsidRPr="0010438A">
        <w:rPr>
          <w:rFonts w:ascii="Arial" w:hAnsi="Arial" w:cs="Arial"/>
          <w:szCs w:val="24"/>
        </w:rPr>
        <w:t>Principal Investigator, Children’s Oncology Group.</w:t>
      </w:r>
      <w:proofErr w:type="gramEnd"/>
      <w:r w:rsidRPr="0010438A">
        <w:rPr>
          <w:rFonts w:ascii="Arial" w:hAnsi="Arial" w:cs="Arial"/>
          <w:szCs w:val="24"/>
        </w:rPr>
        <w:t xml:space="preserve"> </w:t>
      </w:r>
      <w:proofErr w:type="gramStart"/>
      <w:r w:rsidRPr="0010438A">
        <w:rPr>
          <w:rFonts w:ascii="Arial" w:hAnsi="Arial" w:cs="Arial"/>
          <w:szCs w:val="24"/>
        </w:rPr>
        <w:t>University of Miami Miller School of Medicine.</w:t>
      </w:r>
      <w:proofErr w:type="gramEnd"/>
      <w:r w:rsidRPr="0010438A">
        <w:rPr>
          <w:rFonts w:ascii="Arial" w:hAnsi="Arial" w:cs="Arial"/>
          <w:szCs w:val="24"/>
        </w:rPr>
        <w:t xml:space="preserve"> </w:t>
      </w:r>
      <w:proofErr w:type="gramStart"/>
      <w:r w:rsidRPr="0010438A">
        <w:rPr>
          <w:rFonts w:ascii="Arial" w:hAnsi="Arial" w:cs="Arial"/>
          <w:szCs w:val="24"/>
        </w:rPr>
        <w:t>Institutional  PI</w:t>
      </w:r>
      <w:proofErr w:type="gramEnd"/>
      <w:r w:rsidRPr="0010438A">
        <w:rPr>
          <w:rFonts w:ascii="Arial" w:hAnsi="Arial" w:cs="Arial"/>
          <w:szCs w:val="24"/>
        </w:rPr>
        <w:t>. 2006-</w:t>
      </w:r>
    </w:p>
    <w:p w14:paraId="118933B4" w14:textId="77777777" w:rsidR="00BE5BD3" w:rsidRPr="00636649" w:rsidRDefault="00636649" w:rsidP="00636649">
      <w:pPr>
        <w:ind w:left="1440"/>
        <w:jc w:val="both"/>
        <w:rPr>
          <w:rFonts w:ascii="Arial" w:hAnsi="Arial" w:cs="Arial"/>
          <w:i/>
          <w:szCs w:val="24"/>
        </w:rPr>
      </w:pPr>
      <w:r>
        <w:rPr>
          <w:rFonts w:ascii="Arial" w:hAnsi="Arial" w:cs="Arial"/>
          <w:i/>
          <w:szCs w:val="24"/>
        </w:rPr>
        <w:t xml:space="preserve">Successful reorganization of the program at University of Miami to meet the requirements to maintain membership in this NCI supported cooperative group. Prior to these efforts and my tenure at University of Miami, the program was slated for termination as a COG member due to lack of enrollment onto clinical trials and failed regulatory and compliance audits. This included reorganization of the data management operations, comprehensive training of ancillary medical staff and institutional investigators participating in these trials. </w:t>
      </w:r>
    </w:p>
    <w:p w14:paraId="625F5956" w14:textId="77777777" w:rsidR="007D601D" w:rsidRDefault="007D601D" w:rsidP="009409A5">
      <w:pPr>
        <w:ind w:left="720"/>
        <w:jc w:val="both"/>
        <w:rPr>
          <w:rFonts w:ascii="Arial" w:hAnsi="Arial" w:cs="Arial"/>
          <w:szCs w:val="24"/>
        </w:rPr>
      </w:pPr>
    </w:p>
    <w:p w14:paraId="57913105" w14:textId="77777777" w:rsidR="00BE5BD3" w:rsidRDefault="00BE5BD3" w:rsidP="009409A5">
      <w:pPr>
        <w:ind w:left="720"/>
        <w:jc w:val="both"/>
        <w:rPr>
          <w:rFonts w:ascii="Arial" w:hAnsi="Arial" w:cs="Arial"/>
          <w:szCs w:val="24"/>
        </w:rPr>
      </w:pPr>
      <w:r w:rsidRPr="0010438A">
        <w:rPr>
          <w:rFonts w:ascii="Arial" w:hAnsi="Arial" w:cs="Arial"/>
          <w:szCs w:val="24"/>
        </w:rPr>
        <w:t>Principal Investigator, Treatment Advances for Childhood Leukemia (TACL) Phase I Consortium. 2007-</w:t>
      </w:r>
      <w:r w:rsidR="002708ED">
        <w:rPr>
          <w:rFonts w:ascii="Arial" w:hAnsi="Arial" w:cs="Arial"/>
          <w:szCs w:val="24"/>
        </w:rPr>
        <w:t>2008</w:t>
      </w:r>
    </w:p>
    <w:p w14:paraId="7812623B" w14:textId="77777777" w:rsidR="009409A5" w:rsidRDefault="009409A5" w:rsidP="009409A5">
      <w:pPr>
        <w:ind w:left="720"/>
        <w:jc w:val="both"/>
        <w:rPr>
          <w:rFonts w:ascii="Arial" w:hAnsi="Arial" w:cs="Arial"/>
          <w:szCs w:val="24"/>
        </w:rPr>
      </w:pPr>
      <w:r>
        <w:rPr>
          <w:rFonts w:ascii="Arial" w:hAnsi="Arial" w:cs="Arial"/>
          <w:szCs w:val="24"/>
        </w:rPr>
        <w:tab/>
      </w:r>
    </w:p>
    <w:p w14:paraId="744F7455" w14:textId="77777777" w:rsidR="009409A5" w:rsidRPr="009409A5" w:rsidRDefault="009409A5" w:rsidP="008E74AC">
      <w:pPr>
        <w:pStyle w:val="Heading1"/>
        <w:ind w:left="720"/>
        <w:jc w:val="both"/>
        <w:rPr>
          <w:rFonts w:ascii="Arial" w:hAnsi="Arial" w:cs="Arial"/>
        </w:rPr>
      </w:pPr>
      <w:r>
        <w:rPr>
          <w:rFonts w:ascii="Arial" w:hAnsi="Arial" w:cs="Arial"/>
          <w:szCs w:val="24"/>
        </w:rPr>
        <w:t xml:space="preserve">Co-PI. </w:t>
      </w:r>
      <w:r w:rsidR="008E74AC" w:rsidRPr="008E74AC">
        <w:rPr>
          <w:rFonts w:ascii="Arial" w:hAnsi="Arial" w:cs="Arial"/>
        </w:rPr>
        <w:t>NCT01324180</w:t>
      </w:r>
      <w:r w:rsidR="008E74AC">
        <w:t xml:space="preserve"> </w:t>
      </w:r>
      <w:r w:rsidR="008E74AC">
        <w:rPr>
          <w:rFonts w:ascii="Arial" w:hAnsi="Arial" w:cs="Arial"/>
          <w:szCs w:val="24"/>
        </w:rPr>
        <w:t xml:space="preserve">Trial of </w:t>
      </w:r>
      <w:r w:rsidRPr="009409A5">
        <w:rPr>
          <w:rFonts w:ascii="Arial" w:hAnsi="Arial" w:cs="Arial"/>
        </w:rPr>
        <w:t>Vincristine, Dexamethasone, Doxorubicin, and PEG-</w:t>
      </w:r>
      <w:proofErr w:type="spellStart"/>
      <w:r w:rsidRPr="009409A5">
        <w:rPr>
          <w:rFonts w:ascii="Arial" w:hAnsi="Arial" w:cs="Arial"/>
        </w:rPr>
        <w:t>asparaginase</w:t>
      </w:r>
      <w:proofErr w:type="spellEnd"/>
      <w:r w:rsidRPr="009409A5">
        <w:rPr>
          <w:rFonts w:ascii="Arial" w:hAnsi="Arial" w:cs="Arial"/>
        </w:rPr>
        <w:t xml:space="preserve"> (VPLD) and </w:t>
      </w:r>
      <w:r w:rsidRPr="009409A5">
        <w:rPr>
          <w:rStyle w:val="hitorg"/>
          <w:rFonts w:ascii="Arial" w:hAnsi="Arial" w:cs="Arial"/>
        </w:rPr>
        <w:t>Metformin</w:t>
      </w:r>
      <w:r w:rsidRPr="009409A5">
        <w:rPr>
          <w:rFonts w:ascii="Arial" w:hAnsi="Arial" w:cs="Arial"/>
        </w:rPr>
        <w:t xml:space="preserve"> for Relapsed Childhood </w:t>
      </w:r>
      <w:r w:rsidRPr="009409A5">
        <w:rPr>
          <w:rStyle w:val="hitorg"/>
          <w:rFonts w:ascii="Arial" w:hAnsi="Arial" w:cs="Arial"/>
        </w:rPr>
        <w:t>Acute Lymphoblastic Leukemia</w:t>
      </w:r>
      <w:r w:rsidRPr="009409A5">
        <w:rPr>
          <w:rFonts w:ascii="Arial" w:hAnsi="Arial" w:cs="Arial"/>
        </w:rPr>
        <w:t xml:space="preserve"> (ALL)</w:t>
      </w:r>
    </w:p>
    <w:p w14:paraId="272EC74F" w14:textId="77777777" w:rsidR="009409A5" w:rsidRPr="008E74AC" w:rsidRDefault="008E74AC" w:rsidP="008E74AC">
      <w:pPr>
        <w:ind w:left="1440"/>
        <w:jc w:val="both"/>
        <w:rPr>
          <w:rFonts w:ascii="Arial" w:hAnsi="Arial" w:cs="Arial"/>
          <w:i/>
          <w:szCs w:val="24"/>
        </w:rPr>
      </w:pPr>
      <w:r>
        <w:rPr>
          <w:rFonts w:ascii="Arial" w:hAnsi="Arial" w:cs="Arial"/>
          <w:i/>
          <w:szCs w:val="24"/>
        </w:rPr>
        <w:t>This is an investigator initiated clinical trial based on research conducted in my laboratory demonstrating the effectiveness of metformin in inducing apoptosis in ALL cell lines and primary cells from children with this disease.</w:t>
      </w:r>
    </w:p>
    <w:p w14:paraId="48A0E0DD" w14:textId="77777777" w:rsidR="002E33CF" w:rsidRDefault="008E74AC">
      <w:pPr>
        <w:jc w:val="both"/>
        <w:rPr>
          <w:rFonts w:ascii="Arial" w:hAnsi="Arial" w:cs="Arial"/>
          <w:szCs w:val="24"/>
        </w:rPr>
      </w:pPr>
      <w:r>
        <w:rPr>
          <w:rFonts w:ascii="Arial" w:hAnsi="Arial" w:cs="Arial"/>
          <w:szCs w:val="24"/>
        </w:rPr>
        <w:tab/>
      </w:r>
    </w:p>
    <w:p w14:paraId="5EDF5CD8" w14:textId="77777777" w:rsidR="008E74AC" w:rsidRDefault="008E74AC" w:rsidP="008E74AC">
      <w:pPr>
        <w:ind w:left="720"/>
        <w:jc w:val="both"/>
        <w:rPr>
          <w:rFonts w:ascii="Arial" w:hAnsi="Arial" w:cs="Arial"/>
          <w:szCs w:val="24"/>
        </w:rPr>
      </w:pPr>
      <w:r>
        <w:rPr>
          <w:rFonts w:ascii="Arial" w:hAnsi="Arial" w:cs="Arial"/>
          <w:szCs w:val="24"/>
        </w:rPr>
        <w:t xml:space="preserve">Co-PI. T2009-012 A Phase I Dose Finding Study of </w:t>
      </w:r>
      <w:proofErr w:type="spellStart"/>
      <w:r>
        <w:rPr>
          <w:rFonts w:ascii="Arial" w:hAnsi="Arial" w:cs="Arial"/>
          <w:szCs w:val="24"/>
        </w:rPr>
        <w:t>Panabinostat</w:t>
      </w:r>
      <w:proofErr w:type="spellEnd"/>
      <w:r>
        <w:rPr>
          <w:rFonts w:ascii="Arial" w:hAnsi="Arial" w:cs="Arial"/>
          <w:szCs w:val="24"/>
        </w:rPr>
        <w:t xml:space="preserve"> in Children with Refractory Hematological Malignancies.</w:t>
      </w:r>
    </w:p>
    <w:p w14:paraId="39F9AD26" w14:textId="77777777" w:rsidR="008E74AC" w:rsidRPr="008E74AC" w:rsidRDefault="008E74AC" w:rsidP="008E74AC">
      <w:pPr>
        <w:ind w:left="1440"/>
        <w:jc w:val="both"/>
        <w:rPr>
          <w:rFonts w:ascii="Arial" w:hAnsi="Arial" w:cs="Arial"/>
          <w:i/>
          <w:szCs w:val="24"/>
        </w:rPr>
      </w:pPr>
      <w:r>
        <w:rPr>
          <w:rFonts w:ascii="Arial" w:hAnsi="Arial" w:cs="Arial"/>
          <w:i/>
          <w:szCs w:val="24"/>
        </w:rPr>
        <w:t xml:space="preserve">This is an </w:t>
      </w:r>
      <w:proofErr w:type="gramStart"/>
      <w:r>
        <w:rPr>
          <w:rFonts w:ascii="Arial" w:hAnsi="Arial" w:cs="Arial"/>
          <w:i/>
          <w:szCs w:val="24"/>
        </w:rPr>
        <w:t>investigator initiated</w:t>
      </w:r>
      <w:proofErr w:type="gramEnd"/>
      <w:r>
        <w:rPr>
          <w:rFonts w:ascii="Arial" w:hAnsi="Arial" w:cs="Arial"/>
          <w:i/>
          <w:szCs w:val="24"/>
        </w:rPr>
        <w:t xml:space="preserve"> trial sponsored by Novartis. The leukemia arm of the study is based on data from my research laboratory.</w:t>
      </w:r>
    </w:p>
    <w:p w14:paraId="3A746D1C" w14:textId="77777777" w:rsidR="00446357" w:rsidRPr="0010438A" w:rsidRDefault="00446357">
      <w:pPr>
        <w:jc w:val="both"/>
        <w:rPr>
          <w:rFonts w:ascii="Arial" w:hAnsi="Arial" w:cs="Arial"/>
          <w:szCs w:val="24"/>
        </w:rPr>
      </w:pPr>
    </w:p>
    <w:p w14:paraId="1F8AB100" w14:textId="77777777" w:rsidR="00CA58BD" w:rsidRPr="0010438A" w:rsidRDefault="00CA58BD">
      <w:pPr>
        <w:jc w:val="both"/>
        <w:rPr>
          <w:rFonts w:ascii="Arial" w:hAnsi="Arial" w:cs="Arial"/>
          <w:b/>
          <w:szCs w:val="24"/>
        </w:rPr>
      </w:pPr>
      <w:r w:rsidRPr="0010438A">
        <w:rPr>
          <w:rFonts w:ascii="Arial" w:hAnsi="Arial" w:cs="Arial"/>
          <w:b/>
          <w:szCs w:val="24"/>
        </w:rPr>
        <w:t>SCIENTIFIC REVIEWER/STUDY SECTION PARTICIPATION:</w:t>
      </w:r>
    </w:p>
    <w:p w14:paraId="26B52112" w14:textId="77777777" w:rsidR="00CA58BD" w:rsidRPr="0010438A" w:rsidRDefault="00CA58BD">
      <w:pPr>
        <w:jc w:val="both"/>
        <w:rPr>
          <w:rFonts w:ascii="Arial" w:hAnsi="Arial" w:cs="Arial"/>
          <w:szCs w:val="24"/>
        </w:rPr>
      </w:pPr>
    </w:p>
    <w:p w14:paraId="0DC281BD" w14:textId="77777777" w:rsidR="00CA58BD" w:rsidRPr="0010438A" w:rsidRDefault="00CA58BD" w:rsidP="00AE51A0">
      <w:pPr>
        <w:ind w:left="720"/>
        <w:jc w:val="both"/>
        <w:rPr>
          <w:rFonts w:ascii="Arial" w:hAnsi="Arial" w:cs="Arial"/>
          <w:szCs w:val="24"/>
        </w:rPr>
      </w:pPr>
      <w:proofErr w:type="gramStart"/>
      <w:r w:rsidRPr="0010438A">
        <w:rPr>
          <w:rFonts w:ascii="Arial" w:hAnsi="Arial" w:cs="Arial"/>
          <w:szCs w:val="24"/>
        </w:rPr>
        <w:lastRenderedPageBreak/>
        <w:t xml:space="preserve">Member, </w:t>
      </w:r>
      <w:r w:rsidR="005D16E2">
        <w:rPr>
          <w:rFonts w:ascii="Arial" w:hAnsi="Arial" w:cs="Arial"/>
          <w:szCs w:val="24"/>
        </w:rPr>
        <w:t xml:space="preserve">NCI </w:t>
      </w:r>
      <w:r w:rsidRPr="0010438A">
        <w:rPr>
          <w:rFonts w:ascii="Arial" w:hAnsi="Arial" w:cs="Arial"/>
          <w:szCs w:val="24"/>
        </w:rPr>
        <w:t>ZCA1 SRRB-3.</w:t>
      </w:r>
      <w:proofErr w:type="gramEnd"/>
      <w:r w:rsidRPr="0010438A">
        <w:rPr>
          <w:rFonts w:ascii="Arial" w:hAnsi="Arial" w:cs="Arial"/>
          <w:szCs w:val="24"/>
        </w:rPr>
        <w:t xml:space="preserve"> Exploratory/Developmental Grants. Overcoming barriers to early clinical trials. </w:t>
      </w:r>
    </w:p>
    <w:p w14:paraId="79F7ED19" w14:textId="77777777" w:rsidR="00CA58BD" w:rsidRPr="0010438A" w:rsidRDefault="00CA58BD">
      <w:pPr>
        <w:jc w:val="both"/>
        <w:rPr>
          <w:rFonts w:ascii="Arial" w:hAnsi="Arial" w:cs="Arial"/>
          <w:szCs w:val="24"/>
        </w:rPr>
      </w:pPr>
      <w:r w:rsidRPr="0010438A">
        <w:rPr>
          <w:rFonts w:ascii="Arial" w:hAnsi="Arial" w:cs="Arial"/>
          <w:szCs w:val="24"/>
        </w:rPr>
        <w:tab/>
        <w:t>Ad Hoc</w:t>
      </w:r>
      <w:r w:rsidR="00660898">
        <w:rPr>
          <w:rFonts w:ascii="Arial" w:hAnsi="Arial" w:cs="Arial"/>
          <w:szCs w:val="24"/>
        </w:rPr>
        <w:t xml:space="preserve"> Member</w:t>
      </w:r>
      <w:r w:rsidRPr="0010438A">
        <w:rPr>
          <w:rFonts w:ascii="Arial" w:hAnsi="Arial" w:cs="Arial"/>
          <w:szCs w:val="24"/>
        </w:rPr>
        <w:t xml:space="preserve">, </w:t>
      </w:r>
      <w:r w:rsidR="00660898">
        <w:rPr>
          <w:rFonts w:ascii="Arial" w:hAnsi="Arial" w:cs="Arial"/>
          <w:szCs w:val="24"/>
        </w:rPr>
        <w:t xml:space="preserve">NCI </w:t>
      </w:r>
      <w:r w:rsidRPr="0010438A">
        <w:rPr>
          <w:rFonts w:ascii="Arial" w:hAnsi="Arial" w:cs="Arial"/>
          <w:szCs w:val="24"/>
        </w:rPr>
        <w:t>Experimental Therapeutics 2 (ET2)</w:t>
      </w:r>
      <w:proofErr w:type="gramStart"/>
      <w:r w:rsidRPr="0010438A">
        <w:rPr>
          <w:rFonts w:ascii="Arial" w:hAnsi="Arial" w:cs="Arial"/>
          <w:szCs w:val="24"/>
        </w:rPr>
        <w:t>.</w:t>
      </w:r>
      <w:r w:rsidR="00660898">
        <w:rPr>
          <w:rFonts w:ascii="Arial" w:hAnsi="Arial" w:cs="Arial"/>
          <w:szCs w:val="24"/>
        </w:rPr>
        <w:t>Study</w:t>
      </w:r>
      <w:proofErr w:type="gramEnd"/>
      <w:r w:rsidR="00660898">
        <w:rPr>
          <w:rFonts w:ascii="Arial" w:hAnsi="Arial" w:cs="Arial"/>
          <w:szCs w:val="24"/>
        </w:rPr>
        <w:t xml:space="preserve"> Section</w:t>
      </w:r>
    </w:p>
    <w:p w14:paraId="374FD630"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w:t>
      </w:r>
      <w:r w:rsidR="005D16E2">
        <w:rPr>
          <w:rFonts w:ascii="Arial" w:hAnsi="Arial" w:cs="Arial"/>
          <w:szCs w:val="24"/>
        </w:rPr>
        <w:t>n Cancer Society Research</w:t>
      </w:r>
      <w:r w:rsidRPr="0010438A">
        <w:rPr>
          <w:rFonts w:ascii="Arial" w:hAnsi="Arial" w:cs="Arial"/>
          <w:szCs w:val="24"/>
        </w:rPr>
        <w:t>.</w:t>
      </w:r>
      <w:proofErr w:type="gramEnd"/>
    </w:p>
    <w:p w14:paraId="0CD8BDE4"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HCC-DOD Translational Research Grants.</w:t>
      </w:r>
      <w:proofErr w:type="gramEnd"/>
    </w:p>
    <w:p w14:paraId="71F98E1F" w14:textId="77777777" w:rsidR="004D28BF" w:rsidRDefault="004D28BF">
      <w:pPr>
        <w:jc w:val="both"/>
        <w:rPr>
          <w:rFonts w:ascii="Arial" w:hAnsi="Arial" w:cs="Arial"/>
          <w:szCs w:val="24"/>
        </w:rPr>
      </w:pPr>
      <w:r w:rsidRPr="0010438A">
        <w:rPr>
          <w:rFonts w:ascii="Arial" w:hAnsi="Arial" w:cs="Arial"/>
          <w:szCs w:val="24"/>
        </w:rPr>
        <w:tab/>
        <w:t>Leukemia Lymphoma Society Career Development Program Grants.</w:t>
      </w:r>
    </w:p>
    <w:p w14:paraId="0DCE213E" w14:textId="77777777" w:rsidR="008A6D04" w:rsidRDefault="008A6D04" w:rsidP="00660898">
      <w:pPr>
        <w:ind w:left="360" w:firstLine="360"/>
        <w:jc w:val="both"/>
        <w:rPr>
          <w:rFonts w:ascii="Arial" w:hAnsi="Arial" w:cs="Arial"/>
          <w:szCs w:val="24"/>
        </w:rPr>
      </w:pPr>
      <w:r w:rsidRPr="0010438A">
        <w:rPr>
          <w:rFonts w:ascii="Arial" w:hAnsi="Arial" w:cs="Arial"/>
          <w:szCs w:val="24"/>
        </w:rPr>
        <w:t xml:space="preserve">Leukemia Lymphoma Society </w:t>
      </w:r>
      <w:r>
        <w:rPr>
          <w:rFonts w:ascii="Arial" w:hAnsi="Arial" w:cs="Arial"/>
          <w:szCs w:val="24"/>
        </w:rPr>
        <w:t>Quality of Life</w:t>
      </w:r>
      <w:r w:rsidRPr="0010438A">
        <w:rPr>
          <w:rFonts w:ascii="Arial" w:hAnsi="Arial" w:cs="Arial"/>
          <w:szCs w:val="24"/>
        </w:rPr>
        <w:t xml:space="preserve"> Program Grants</w:t>
      </w:r>
    </w:p>
    <w:p w14:paraId="37DE033E" w14:textId="77777777" w:rsidR="00636649" w:rsidRPr="0010438A" w:rsidRDefault="00636649" w:rsidP="00660898">
      <w:pPr>
        <w:ind w:left="360" w:firstLine="360"/>
        <w:jc w:val="both"/>
        <w:rPr>
          <w:rFonts w:ascii="Arial" w:hAnsi="Arial" w:cs="Arial"/>
          <w:szCs w:val="24"/>
        </w:rPr>
      </w:pPr>
      <w:r>
        <w:rPr>
          <w:rFonts w:ascii="Arial" w:hAnsi="Arial" w:cs="Arial"/>
          <w:szCs w:val="24"/>
        </w:rPr>
        <w:t>University of Miami CTSA K12 Grant Program</w:t>
      </w:r>
    </w:p>
    <w:p w14:paraId="5B2F3272" w14:textId="77777777" w:rsidR="00446357" w:rsidRPr="0010438A" w:rsidRDefault="00446357">
      <w:pPr>
        <w:jc w:val="both"/>
        <w:rPr>
          <w:rFonts w:ascii="Arial" w:hAnsi="Arial" w:cs="Arial"/>
          <w:szCs w:val="24"/>
        </w:rPr>
      </w:pPr>
    </w:p>
    <w:p w14:paraId="3CAF1FD9" w14:textId="77777777" w:rsidR="00CA58BD" w:rsidRPr="0010438A" w:rsidRDefault="00CA58BD">
      <w:pPr>
        <w:jc w:val="both"/>
        <w:rPr>
          <w:rFonts w:ascii="Arial" w:hAnsi="Arial" w:cs="Arial"/>
          <w:b/>
          <w:szCs w:val="24"/>
        </w:rPr>
      </w:pPr>
      <w:r w:rsidRPr="0010438A">
        <w:rPr>
          <w:rFonts w:ascii="Arial" w:hAnsi="Arial" w:cs="Arial"/>
          <w:b/>
          <w:szCs w:val="24"/>
        </w:rPr>
        <w:t>AD-HOC REVIEWER:</w:t>
      </w:r>
    </w:p>
    <w:p w14:paraId="256598E8" w14:textId="77777777" w:rsidR="00CA58BD" w:rsidRPr="0010438A" w:rsidRDefault="00CA58BD">
      <w:pPr>
        <w:jc w:val="both"/>
        <w:rPr>
          <w:rFonts w:ascii="Arial" w:hAnsi="Arial" w:cs="Arial"/>
          <w:szCs w:val="24"/>
        </w:rPr>
      </w:pPr>
    </w:p>
    <w:p w14:paraId="45A7C44A" w14:textId="77777777" w:rsidR="00CA58BD" w:rsidRDefault="00636649">
      <w:pPr>
        <w:jc w:val="both"/>
        <w:rPr>
          <w:rFonts w:ascii="Arial" w:hAnsi="Arial" w:cs="Arial"/>
          <w:szCs w:val="24"/>
        </w:rPr>
      </w:pPr>
      <w:r>
        <w:rPr>
          <w:rFonts w:ascii="Arial" w:hAnsi="Arial" w:cs="Arial"/>
          <w:szCs w:val="24"/>
        </w:rPr>
        <w:tab/>
        <w:t>Blood</w:t>
      </w:r>
    </w:p>
    <w:p w14:paraId="502213B6" w14:textId="77777777" w:rsidR="006E55F0" w:rsidRPr="0010438A" w:rsidRDefault="006E55F0" w:rsidP="006E55F0">
      <w:pPr>
        <w:ind w:firstLine="720"/>
        <w:jc w:val="both"/>
        <w:rPr>
          <w:rFonts w:ascii="Arial" w:hAnsi="Arial" w:cs="Arial"/>
          <w:szCs w:val="24"/>
        </w:rPr>
      </w:pPr>
      <w:r w:rsidRPr="0010438A">
        <w:rPr>
          <w:rFonts w:ascii="Arial" w:hAnsi="Arial" w:cs="Arial"/>
          <w:szCs w:val="24"/>
        </w:rPr>
        <w:t>Cancer Research</w:t>
      </w:r>
    </w:p>
    <w:p w14:paraId="465B1C3C" w14:textId="77777777" w:rsidR="006E55F0" w:rsidRPr="0010438A" w:rsidRDefault="006E55F0" w:rsidP="006E55F0">
      <w:pPr>
        <w:jc w:val="both"/>
        <w:rPr>
          <w:rFonts w:ascii="Arial" w:hAnsi="Arial" w:cs="Arial"/>
          <w:szCs w:val="24"/>
        </w:rPr>
      </w:pPr>
      <w:r w:rsidRPr="0010438A">
        <w:rPr>
          <w:rFonts w:ascii="Arial" w:hAnsi="Arial" w:cs="Arial"/>
          <w:szCs w:val="24"/>
        </w:rPr>
        <w:tab/>
        <w:t>Clinical Cancer Research</w:t>
      </w:r>
    </w:p>
    <w:p w14:paraId="305711F3" w14:textId="77777777" w:rsidR="006E55F0" w:rsidRDefault="006E55F0">
      <w:pPr>
        <w:jc w:val="both"/>
        <w:rPr>
          <w:rFonts w:ascii="Arial" w:hAnsi="Arial" w:cs="Arial"/>
          <w:szCs w:val="24"/>
        </w:rPr>
      </w:pPr>
      <w:r>
        <w:rPr>
          <w:rFonts w:ascii="Arial" w:hAnsi="Arial" w:cs="Arial"/>
          <w:szCs w:val="24"/>
        </w:rPr>
        <w:tab/>
        <w:t>Journal of Clinical Oncology</w:t>
      </w:r>
    </w:p>
    <w:p w14:paraId="17585D30" w14:textId="77777777" w:rsidR="00636649" w:rsidRPr="00922A81" w:rsidRDefault="00636649" w:rsidP="00636649">
      <w:pPr>
        <w:ind w:firstLine="720"/>
        <w:jc w:val="both"/>
        <w:rPr>
          <w:rFonts w:ascii="Arial" w:hAnsi="Arial" w:cs="Arial"/>
          <w:szCs w:val="24"/>
          <w:lang w:val="es-PE"/>
        </w:rPr>
      </w:pPr>
      <w:r w:rsidRPr="00922A81">
        <w:rPr>
          <w:rFonts w:ascii="Arial" w:hAnsi="Arial" w:cs="Arial"/>
          <w:szCs w:val="24"/>
          <w:lang w:val="es-PE"/>
        </w:rPr>
        <w:t>Leukemia</w:t>
      </w:r>
    </w:p>
    <w:p w14:paraId="33FBBFF9" w14:textId="77777777" w:rsidR="00636649" w:rsidRPr="00922A81" w:rsidRDefault="00636649">
      <w:pPr>
        <w:jc w:val="both"/>
        <w:rPr>
          <w:rFonts w:ascii="Arial" w:hAnsi="Arial" w:cs="Arial"/>
          <w:szCs w:val="24"/>
          <w:lang w:val="es-PE"/>
        </w:rPr>
      </w:pPr>
      <w:r w:rsidRPr="00922A81">
        <w:rPr>
          <w:rFonts w:ascii="Arial" w:hAnsi="Arial" w:cs="Arial"/>
          <w:szCs w:val="24"/>
          <w:lang w:val="es-PE"/>
        </w:rPr>
        <w:tab/>
        <w:t>Leukemia Research</w:t>
      </w:r>
    </w:p>
    <w:p w14:paraId="5C007C83" w14:textId="77777777" w:rsidR="00CA58BD" w:rsidRPr="00922A81" w:rsidRDefault="00CA58BD">
      <w:pPr>
        <w:jc w:val="both"/>
        <w:rPr>
          <w:rFonts w:ascii="Arial" w:hAnsi="Arial" w:cs="Arial"/>
          <w:szCs w:val="24"/>
          <w:lang w:val="es-PE"/>
        </w:rPr>
      </w:pPr>
      <w:r w:rsidRPr="00922A81">
        <w:rPr>
          <w:rFonts w:ascii="Arial" w:hAnsi="Arial" w:cs="Arial"/>
          <w:szCs w:val="24"/>
          <w:lang w:val="es-PE"/>
        </w:rPr>
        <w:tab/>
        <w:t>Molecular Pharmacology.</w:t>
      </w:r>
    </w:p>
    <w:p w14:paraId="19B58B41" w14:textId="77777777" w:rsidR="00CA58BD" w:rsidRDefault="00CA58BD">
      <w:pPr>
        <w:jc w:val="both"/>
        <w:rPr>
          <w:rFonts w:ascii="Arial" w:hAnsi="Arial" w:cs="Arial"/>
          <w:szCs w:val="24"/>
        </w:rPr>
      </w:pPr>
      <w:r w:rsidRPr="00922A81">
        <w:rPr>
          <w:rFonts w:ascii="Arial" w:hAnsi="Arial" w:cs="Arial"/>
          <w:szCs w:val="24"/>
          <w:lang w:val="es-PE"/>
        </w:rPr>
        <w:tab/>
      </w:r>
      <w:r w:rsidRPr="0010438A">
        <w:rPr>
          <w:rFonts w:ascii="Arial" w:hAnsi="Arial" w:cs="Arial"/>
          <w:szCs w:val="24"/>
        </w:rPr>
        <w:t>Journal of Clinical Oncology</w:t>
      </w:r>
    </w:p>
    <w:p w14:paraId="64ABF209" w14:textId="77777777" w:rsidR="006E55F0" w:rsidRDefault="006E55F0" w:rsidP="006E55F0">
      <w:pPr>
        <w:jc w:val="both"/>
        <w:rPr>
          <w:rFonts w:ascii="Arial" w:hAnsi="Arial" w:cs="Arial"/>
          <w:szCs w:val="24"/>
        </w:rPr>
      </w:pPr>
      <w:r>
        <w:rPr>
          <w:rFonts w:ascii="Arial" w:hAnsi="Arial" w:cs="Arial"/>
          <w:szCs w:val="24"/>
        </w:rPr>
        <w:tab/>
        <w:t>Pediatric Hematology &amp; Oncology</w:t>
      </w:r>
    </w:p>
    <w:p w14:paraId="337130AA" w14:textId="77777777" w:rsidR="006E55F0" w:rsidRDefault="006E55F0" w:rsidP="006E55F0">
      <w:pPr>
        <w:ind w:firstLine="720"/>
        <w:jc w:val="both"/>
        <w:rPr>
          <w:rFonts w:ascii="Arial" w:hAnsi="Arial" w:cs="Arial"/>
          <w:szCs w:val="24"/>
        </w:rPr>
      </w:pPr>
      <w:r>
        <w:rPr>
          <w:rFonts w:ascii="Arial" w:hAnsi="Arial" w:cs="Arial"/>
          <w:szCs w:val="24"/>
        </w:rPr>
        <w:t>Pediatric Blood &amp; Cancer</w:t>
      </w:r>
    </w:p>
    <w:p w14:paraId="1864CB18" w14:textId="77777777" w:rsidR="006E55F0" w:rsidRDefault="006E55F0" w:rsidP="006E55F0">
      <w:pPr>
        <w:jc w:val="both"/>
        <w:rPr>
          <w:rFonts w:ascii="Arial" w:hAnsi="Arial" w:cs="Arial"/>
          <w:szCs w:val="24"/>
        </w:rPr>
      </w:pPr>
      <w:r>
        <w:rPr>
          <w:rFonts w:ascii="Arial" w:hAnsi="Arial" w:cs="Arial"/>
          <w:szCs w:val="24"/>
        </w:rPr>
        <w:tab/>
        <w:t>Molecular Cancer Therapeutics</w:t>
      </w:r>
    </w:p>
    <w:p w14:paraId="6DD00952" w14:textId="77777777" w:rsidR="00CA58BD" w:rsidRPr="0010438A" w:rsidRDefault="00CA58BD" w:rsidP="006E55F0">
      <w:pPr>
        <w:ind w:firstLine="720"/>
        <w:jc w:val="both"/>
        <w:rPr>
          <w:rFonts w:ascii="Arial" w:hAnsi="Arial" w:cs="Arial"/>
          <w:szCs w:val="24"/>
        </w:rPr>
      </w:pPr>
      <w:proofErr w:type="gramStart"/>
      <w:r w:rsidRPr="0010438A">
        <w:rPr>
          <w:rFonts w:ascii="Arial" w:hAnsi="Arial" w:cs="Arial"/>
          <w:szCs w:val="24"/>
        </w:rPr>
        <w:t>American Journal of Hematology.</w:t>
      </w:r>
      <w:proofErr w:type="gramEnd"/>
    </w:p>
    <w:p w14:paraId="61027211"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American Journal of Dermatology.</w:t>
      </w:r>
      <w:proofErr w:type="gramEnd"/>
    </w:p>
    <w:p w14:paraId="35DEE9F1"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Journal of Pediatric Hematology-Oncology.</w:t>
      </w:r>
      <w:proofErr w:type="gramEnd"/>
    </w:p>
    <w:p w14:paraId="43C18E61" w14:textId="77777777" w:rsidR="00CA58BD" w:rsidRPr="0010438A" w:rsidRDefault="00CA58BD">
      <w:pPr>
        <w:jc w:val="both"/>
        <w:rPr>
          <w:rFonts w:ascii="Arial" w:hAnsi="Arial" w:cs="Arial"/>
          <w:szCs w:val="24"/>
        </w:rPr>
      </w:pPr>
      <w:r w:rsidRPr="0010438A">
        <w:rPr>
          <w:rFonts w:ascii="Arial" w:hAnsi="Arial" w:cs="Arial"/>
          <w:szCs w:val="24"/>
        </w:rPr>
        <w:tab/>
        <w:t>International Journal of Hematology</w:t>
      </w:r>
    </w:p>
    <w:p w14:paraId="737FF22E" w14:textId="77777777" w:rsidR="007D091D" w:rsidRDefault="007D091D" w:rsidP="006E55F0">
      <w:pPr>
        <w:jc w:val="both"/>
        <w:rPr>
          <w:rFonts w:ascii="Arial" w:hAnsi="Arial" w:cs="Arial"/>
          <w:szCs w:val="24"/>
        </w:rPr>
      </w:pPr>
    </w:p>
    <w:p w14:paraId="0E7AD1D7" w14:textId="77777777" w:rsidR="007D091D" w:rsidRDefault="007D091D">
      <w:pPr>
        <w:jc w:val="both"/>
        <w:rPr>
          <w:rFonts w:ascii="Arial" w:hAnsi="Arial" w:cs="Arial"/>
          <w:szCs w:val="24"/>
        </w:rPr>
      </w:pPr>
    </w:p>
    <w:p w14:paraId="18D0D3CA" w14:textId="77777777" w:rsidR="007D091D" w:rsidRDefault="00662E61">
      <w:pPr>
        <w:jc w:val="both"/>
        <w:rPr>
          <w:rFonts w:ascii="Arial" w:hAnsi="Arial" w:cs="Arial"/>
          <w:b/>
          <w:szCs w:val="24"/>
        </w:rPr>
      </w:pPr>
      <w:r>
        <w:rPr>
          <w:rFonts w:ascii="Arial" w:hAnsi="Arial" w:cs="Arial"/>
          <w:b/>
          <w:szCs w:val="24"/>
        </w:rPr>
        <w:t>EDITORIAL BOARDS</w:t>
      </w:r>
    </w:p>
    <w:p w14:paraId="1E59A614" w14:textId="77777777" w:rsidR="007D091D" w:rsidRDefault="007D091D">
      <w:pPr>
        <w:jc w:val="both"/>
        <w:rPr>
          <w:rFonts w:ascii="Arial" w:hAnsi="Arial" w:cs="Arial"/>
          <w:b/>
          <w:szCs w:val="24"/>
        </w:rPr>
      </w:pPr>
    </w:p>
    <w:p w14:paraId="704521DB" w14:textId="77777777" w:rsidR="00636649" w:rsidRDefault="007D091D">
      <w:pPr>
        <w:jc w:val="both"/>
        <w:rPr>
          <w:rFonts w:ascii="Arial" w:hAnsi="Arial" w:cs="Arial"/>
          <w:szCs w:val="24"/>
        </w:rPr>
      </w:pPr>
      <w:r>
        <w:rPr>
          <w:rFonts w:ascii="Arial" w:hAnsi="Arial" w:cs="Arial"/>
          <w:szCs w:val="24"/>
        </w:rPr>
        <w:tab/>
      </w:r>
      <w:r w:rsidR="00227957">
        <w:rPr>
          <w:rFonts w:ascii="Arial" w:hAnsi="Arial" w:cs="Arial"/>
          <w:szCs w:val="24"/>
        </w:rPr>
        <w:t>1.</w:t>
      </w:r>
      <w:r w:rsidR="00227957">
        <w:rPr>
          <w:rFonts w:ascii="Arial" w:hAnsi="Arial" w:cs="Arial"/>
          <w:szCs w:val="24"/>
        </w:rPr>
        <w:tab/>
      </w:r>
      <w:r w:rsidRPr="007D091D">
        <w:rPr>
          <w:rFonts w:ascii="Arial" w:hAnsi="Arial" w:cs="Arial"/>
          <w:szCs w:val="24"/>
        </w:rPr>
        <w:t>Journal of Experimental Pharmacology</w:t>
      </w:r>
      <w:r w:rsidR="00636649" w:rsidRPr="00636649">
        <w:rPr>
          <w:rFonts w:ascii="Arial" w:hAnsi="Arial" w:cs="Arial"/>
          <w:szCs w:val="24"/>
        </w:rPr>
        <w:t xml:space="preserve"> </w:t>
      </w:r>
    </w:p>
    <w:p w14:paraId="2730D189" w14:textId="77777777" w:rsidR="007D091D" w:rsidRPr="007D091D" w:rsidRDefault="00227957" w:rsidP="00636649">
      <w:pPr>
        <w:ind w:firstLine="720"/>
        <w:jc w:val="both"/>
        <w:rPr>
          <w:rFonts w:ascii="Arial" w:hAnsi="Arial" w:cs="Arial"/>
          <w:szCs w:val="24"/>
        </w:rPr>
      </w:pPr>
      <w:r>
        <w:rPr>
          <w:rFonts w:ascii="Arial" w:hAnsi="Arial" w:cs="Arial"/>
          <w:szCs w:val="24"/>
        </w:rPr>
        <w:t>2.</w:t>
      </w:r>
      <w:r>
        <w:rPr>
          <w:rFonts w:ascii="Arial" w:hAnsi="Arial" w:cs="Arial"/>
          <w:szCs w:val="24"/>
        </w:rPr>
        <w:tab/>
      </w:r>
      <w:r w:rsidR="00636649" w:rsidRPr="007D091D">
        <w:rPr>
          <w:rFonts w:ascii="Arial" w:hAnsi="Arial" w:cs="Arial"/>
          <w:szCs w:val="24"/>
        </w:rPr>
        <w:t>Clinical Pharmacology: Advances and Applications</w:t>
      </w:r>
    </w:p>
    <w:p w14:paraId="16E33BBB" w14:textId="77777777" w:rsidR="007D091D" w:rsidRPr="007D091D" w:rsidRDefault="007D091D">
      <w:pPr>
        <w:jc w:val="both"/>
        <w:rPr>
          <w:rFonts w:ascii="Arial" w:hAnsi="Arial" w:cs="Arial"/>
          <w:szCs w:val="24"/>
        </w:rPr>
      </w:pPr>
      <w:r w:rsidRPr="007D091D">
        <w:rPr>
          <w:rFonts w:ascii="Arial" w:hAnsi="Arial" w:cs="Arial"/>
          <w:szCs w:val="24"/>
        </w:rPr>
        <w:tab/>
      </w:r>
      <w:r w:rsidR="00227957">
        <w:rPr>
          <w:rFonts w:ascii="Arial" w:hAnsi="Arial" w:cs="Arial"/>
          <w:szCs w:val="24"/>
        </w:rPr>
        <w:t>3.</w:t>
      </w:r>
      <w:r w:rsidR="00227957">
        <w:rPr>
          <w:rFonts w:ascii="Arial" w:hAnsi="Arial" w:cs="Arial"/>
          <w:szCs w:val="24"/>
        </w:rPr>
        <w:tab/>
      </w:r>
      <w:r w:rsidRPr="007D091D">
        <w:rPr>
          <w:rFonts w:ascii="Arial" w:hAnsi="Arial" w:cs="Arial"/>
          <w:szCs w:val="24"/>
        </w:rPr>
        <w:t>Patient Related Outcome Measures</w:t>
      </w:r>
      <w:r w:rsidR="00636649" w:rsidRPr="00636649">
        <w:rPr>
          <w:rFonts w:ascii="Arial" w:hAnsi="Arial" w:cs="Arial"/>
          <w:szCs w:val="24"/>
        </w:rPr>
        <w:t xml:space="preserve"> </w:t>
      </w:r>
    </w:p>
    <w:p w14:paraId="267728F0" w14:textId="77777777" w:rsidR="007D091D" w:rsidRDefault="007D091D">
      <w:pPr>
        <w:jc w:val="both"/>
        <w:rPr>
          <w:rFonts w:ascii="Arial" w:hAnsi="Arial" w:cs="Arial"/>
          <w:bCs/>
          <w:color w:val="000000"/>
          <w:szCs w:val="24"/>
        </w:rPr>
      </w:pPr>
      <w:r w:rsidRPr="007D091D">
        <w:rPr>
          <w:rFonts w:ascii="Arial" w:hAnsi="Arial" w:cs="Arial"/>
          <w:szCs w:val="24"/>
        </w:rPr>
        <w:tab/>
      </w:r>
      <w:r w:rsidR="00227957">
        <w:rPr>
          <w:rFonts w:ascii="Arial" w:hAnsi="Arial" w:cs="Arial"/>
          <w:szCs w:val="24"/>
        </w:rPr>
        <w:t>4.</w:t>
      </w:r>
      <w:r w:rsidR="00227957">
        <w:rPr>
          <w:rFonts w:ascii="Arial" w:hAnsi="Arial" w:cs="Arial"/>
          <w:szCs w:val="24"/>
        </w:rPr>
        <w:tab/>
      </w:r>
      <w:r w:rsidRPr="007D091D">
        <w:rPr>
          <w:rFonts w:ascii="Arial" w:hAnsi="Arial" w:cs="Arial"/>
          <w:bCs/>
          <w:color w:val="000000"/>
          <w:szCs w:val="24"/>
        </w:rPr>
        <w:t xml:space="preserve">The Open </w:t>
      </w:r>
      <w:r w:rsidRPr="007D091D">
        <w:rPr>
          <w:rStyle w:val="Emphasis"/>
          <w:rFonts w:ascii="Arial" w:hAnsi="Arial" w:cs="Arial"/>
          <w:bCs/>
          <w:i w:val="0"/>
          <w:iCs w:val="0"/>
          <w:color w:val="000000"/>
          <w:szCs w:val="24"/>
        </w:rPr>
        <w:t xml:space="preserve">Leukemia </w:t>
      </w:r>
      <w:r w:rsidRPr="007D091D">
        <w:rPr>
          <w:rFonts w:ascii="Arial" w:hAnsi="Arial" w:cs="Arial"/>
          <w:bCs/>
          <w:color w:val="000000"/>
          <w:szCs w:val="24"/>
        </w:rPr>
        <w:t>Journal</w:t>
      </w:r>
    </w:p>
    <w:p w14:paraId="446A34E9" w14:textId="77777777" w:rsidR="00227957" w:rsidRPr="007D091D" w:rsidRDefault="00227957" w:rsidP="00227957">
      <w:pPr>
        <w:ind w:firstLine="720"/>
        <w:jc w:val="both"/>
        <w:rPr>
          <w:rFonts w:ascii="Arial" w:hAnsi="Arial" w:cs="Arial"/>
          <w:bCs/>
          <w:color w:val="000000"/>
          <w:szCs w:val="24"/>
        </w:rPr>
      </w:pPr>
      <w:r>
        <w:rPr>
          <w:rFonts w:ascii="Consolas" w:hAnsi="Consolas" w:cs="Consolas"/>
          <w:szCs w:val="24"/>
        </w:rPr>
        <w:t>5.</w:t>
      </w:r>
      <w:r>
        <w:rPr>
          <w:rFonts w:ascii="Consolas" w:hAnsi="Consolas" w:cs="Consolas"/>
          <w:szCs w:val="24"/>
        </w:rPr>
        <w:tab/>
        <w:t>CELLR4</w:t>
      </w:r>
    </w:p>
    <w:p w14:paraId="397CB18D" w14:textId="77777777" w:rsidR="007D091D" w:rsidRDefault="007D091D">
      <w:pPr>
        <w:jc w:val="both"/>
        <w:rPr>
          <w:rFonts w:ascii="Arial" w:hAnsi="Arial" w:cs="Arial"/>
          <w:szCs w:val="24"/>
        </w:rPr>
      </w:pPr>
      <w:r w:rsidRPr="007D091D">
        <w:rPr>
          <w:rFonts w:ascii="Arial" w:hAnsi="Arial" w:cs="Arial"/>
          <w:szCs w:val="24"/>
        </w:rPr>
        <w:tab/>
      </w:r>
    </w:p>
    <w:p w14:paraId="7FB43F11" w14:textId="77777777" w:rsidR="002E33CF" w:rsidRDefault="002E33CF">
      <w:pPr>
        <w:jc w:val="both"/>
        <w:rPr>
          <w:rFonts w:ascii="Arial" w:hAnsi="Arial" w:cs="Arial"/>
          <w:szCs w:val="24"/>
        </w:rPr>
      </w:pPr>
    </w:p>
    <w:p w14:paraId="40E46F01" w14:textId="77777777" w:rsidR="002E33CF" w:rsidRDefault="00660898" w:rsidP="002E33CF">
      <w:pPr>
        <w:ind w:left="720" w:hanging="720"/>
        <w:jc w:val="both"/>
        <w:rPr>
          <w:rFonts w:ascii="Arial" w:hAnsi="Arial" w:cs="Arial"/>
          <w:b/>
          <w:szCs w:val="24"/>
        </w:rPr>
      </w:pPr>
      <w:r>
        <w:rPr>
          <w:rFonts w:ascii="Arial" w:hAnsi="Arial" w:cs="Arial"/>
          <w:b/>
          <w:szCs w:val="24"/>
        </w:rPr>
        <w:t>PHILANTR</w:t>
      </w:r>
      <w:r w:rsidR="002E33CF">
        <w:rPr>
          <w:rFonts w:ascii="Arial" w:hAnsi="Arial" w:cs="Arial"/>
          <w:b/>
          <w:szCs w:val="24"/>
        </w:rPr>
        <w:t>OPY</w:t>
      </w:r>
    </w:p>
    <w:p w14:paraId="5BBBD841" w14:textId="77777777" w:rsidR="002F1DB2" w:rsidRDefault="002F1DB2" w:rsidP="002E33CF">
      <w:pPr>
        <w:ind w:left="720" w:hanging="720"/>
        <w:jc w:val="both"/>
        <w:rPr>
          <w:rFonts w:ascii="Arial" w:hAnsi="Arial" w:cs="Arial"/>
          <w:b/>
          <w:szCs w:val="24"/>
        </w:rPr>
      </w:pPr>
    </w:p>
    <w:p w14:paraId="1BB72A20" w14:textId="77777777" w:rsidR="002F1DB2" w:rsidRDefault="002F1DB2" w:rsidP="002F1DB2">
      <w:pPr>
        <w:jc w:val="both"/>
        <w:rPr>
          <w:rFonts w:ascii="Arial" w:hAnsi="Arial" w:cs="Arial"/>
          <w:szCs w:val="24"/>
        </w:rPr>
      </w:pPr>
      <w:r>
        <w:rPr>
          <w:rFonts w:ascii="Arial" w:hAnsi="Arial" w:cs="Arial"/>
          <w:szCs w:val="24"/>
        </w:rPr>
        <w:t>Medical University of South Carolina:</w:t>
      </w:r>
    </w:p>
    <w:p w14:paraId="5CD7BEB4" w14:textId="77777777" w:rsidR="002F1DB2" w:rsidRDefault="002F1DB2" w:rsidP="002F1DB2">
      <w:pPr>
        <w:numPr>
          <w:ilvl w:val="0"/>
          <w:numId w:val="7"/>
        </w:numPr>
        <w:jc w:val="both"/>
        <w:rPr>
          <w:rFonts w:ascii="Arial" w:hAnsi="Arial" w:cs="Arial"/>
          <w:szCs w:val="24"/>
        </w:rPr>
      </w:pPr>
      <w:r>
        <w:rPr>
          <w:rFonts w:ascii="Arial" w:hAnsi="Arial" w:cs="Arial"/>
          <w:szCs w:val="24"/>
        </w:rPr>
        <w:t xml:space="preserve">Monica </w:t>
      </w:r>
      <w:proofErr w:type="spellStart"/>
      <w:r>
        <w:rPr>
          <w:rFonts w:ascii="Arial" w:hAnsi="Arial" w:cs="Arial"/>
          <w:szCs w:val="24"/>
        </w:rPr>
        <w:t>Kreber</w:t>
      </w:r>
      <w:proofErr w:type="spellEnd"/>
      <w:r>
        <w:rPr>
          <w:rFonts w:ascii="Arial" w:hAnsi="Arial" w:cs="Arial"/>
          <w:szCs w:val="24"/>
        </w:rPr>
        <w:t xml:space="preserve"> Golf Classic – Yearly event to raise funds in support of leukemia research in the Darby Children’s Research Institute. </w:t>
      </w:r>
      <w:proofErr w:type="spellStart"/>
      <w:r>
        <w:rPr>
          <w:rFonts w:ascii="Arial" w:hAnsi="Arial" w:cs="Arial"/>
          <w:szCs w:val="24"/>
        </w:rPr>
        <w:t>Totla</w:t>
      </w:r>
      <w:proofErr w:type="spellEnd"/>
      <w:r>
        <w:rPr>
          <w:rFonts w:ascii="Arial" w:hAnsi="Arial" w:cs="Arial"/>
          <w:szCs w:val="24"/>
        </w:rPr>
        <w:t xml:space="preserve"> funds raised: $ 750,000</w:t>
      </w:r>
    </w:p>
    <w:p w14:paraId="253274CA" w14:textId="77777777" w:rsidR="002F1DB2" w:rsidRDefault="002F1DB2" w:rsidP="002E33CF">
      <w:pPr>
        <w:ind w:left="720" w:hanging="720"/>
        <w:jc w:val="both"/>
        <w:rPr>
          <w:rFonts w:ascii="Arial" w:hAnsi="Arial" w:cs="Arial"/>
          <w:b/>
          <w:szCs w:val="24"/>
        </w:rPr>
      </w:pPr>
    </w:p>
    <w:p w14:paraId="2E25A3A6" w14:textId="77777777" w:rsidR="002F1DB2" w:rsidRDefault="002F1DB2" w:rsidP="002F1DB2">
      <w:pPr>
        <w:jc w:val="both"/>
        <w:rPr>
          <w:rFonts w:ascii="Arial" w:hAnsi="Arial" w:cs="Arial"/>
          <w:szCs w:val="24"/>
        </w:rPr>
      </w:pPr>
      <w:r>
        <w:rPr>
          <w:rFonts w:ascii="Arial" w:hAnsi="Arial" w:cs="Arial"/>
          <w:szCs w:val="24"/>
        </w:rPr>
        <w:t>University of Miami Miller School of Medicine:</w:t>
      </w:r>
    </w:p>
    <w:p w14:paraId="7503DE55" w14:textId="77777777" w:rsidR="002F1DB2" w:rsidRDefault="002F1DB2" w:rsidP="002F1DB2">
      <w:pPr>
        <w:numPr>
          <w:ilvl w:val="0"/>
          <w:numId w:val="7"/>
        </w:numPr>
        <w:jc w:val="both"/>
        <w:rPr>
          <w:rFonts w:ascii="Arial" w:hAnsi="Arial" w:cs="Arial"/>
          <w:szCs w:val="24"/>
        </w:rPr>
      </w:pPr>
      <w:r>
        <w:rPr>
          <w:rFonts w:ascii="Arial" w:hAnsi="Arial" w:cs="Arial"/>
          <w:szCs w:val="24"/>
        </w:rPr>
        <w:lastRenderedPageBreak/>
        <w:t>Raised over 2.0 million dollars for the UM Sylvester Cancer Center Pediatric Cancer Program and the Department of Pediatrics to build a brand new pediatric hematology-oncology and BMT outpatient clinic inaugurated in May 2012. A portion of this gift is also allocated to research in pediatric cancer</w:t>
      </w:r>
    </w:p>
    <w:p w14:paraId="30756A93" w14:textId="77777777" w:rsidR="002F1DB2" w:rsidRDefault="002F1DB2" w:rsidP="002F1DB2">
      <w:pPr>
        <w:numPr>
          <w:ilvl w:val="0"/>
          <w:numId w:val="7"/>
        </w:numPr>
        <w:jc w:val="both"/>
        <w:rPr>
          <w:rFonts w:ascii="Arial" w:hAnsi="Arial" w:cs="Arial"/>
          <w:szCs w:val="24"/>
        </w:rPr>
      </w:pPr>
      <w:r>
        <w:rPr>
          <w:rFonts w:ascii="Arial" w:hAnsi="Arial" w:cs="Arial"/>
          <w:szCs w:val="24"/>
        </w:rPr>
        <w:t>Partnered with the Miami Dolphins to secure a commitment for 3.5 million dollars from funds raised by the Dolphin Cycling Challenge in support of pediatric cancer at Sylvester Cancer Center. To date, approximately 1.0 million dollars have been designated for this purpose.</w:t>
      </w:r>
    </w:p>
    <w:p w14:paraId="23866172" w14:textId="2C244A9F" w:rsidR="002F1DB2" w:rsidRDefault="002F1DB2" w:rsidP="002F1DB2">
      <w:pPr>
        <w:numPr>
          <w:ilvl w:val="0"/>
          <w:numId w:val="7"/>
        </w:numPr>
        <w:jc w:val="both"/>
        <w:rPr>
          <w:rFonts w:ascii="Arial" w:hAnsi="Arial" w:cs="Arial"/>
          <w:szCs w:val="24"/>
        </w:rPr>
      </w:pPr>
      <w:r>
        <w:rPr>
          <w:rFonts w:ascii="Arial" w:hAnsi="Arial" w:cs="Arial"/>
          <w:szCs w:val="24"/>
        </w:rPr>
        <w:t>Secured several other gifts ranging from $25 to $75 thousand form various other individuals and philanthropic sources.</w:t>
      </w:r>
    </w:p>
    <w:p w14:paraId="1DB7AF74" w14:textId="77777777" w:rsidR="002708ED" w:rsidRPr="0010438A" w:rsidRDefault="002708ED">
      <w:pPr>
        <w:jc w:val="both"/>
        <w:rPr>
          <w:rFonts w:ascii="Arial" w:hAnsi="Arial" w:cs="Arial"/>
          <w:szCs w:val="24"/>
        </w:rPr>
      </w:pPr>
    </w:p>
    <w:p w14:paraId="2AD2AE03" w14:textId="77777777" w:rsidR="00CA58BD" w:rsidRPr="0010438A" w:rsidRDefault="00CA58BD">
      <w:pPr>
        <w:jc w:val="both"/>
        <w:rPr>
          <w:rFonts w:ascii="Arial" w:hAnsi="Arial" w:cs="Arial"/>
          <w:b/>
          <w:szCs w:val="24"/>
        </w:rPr>
      </w:pPr>
      <w:r w:rsidRPr="0010438A">
        <w:rPr>
          <w:rFonts w:ascii="Arial" w:hAnsi="Arial" w:cs="Arial"/>
          <w:b/>
          <w:szCs w:val="24"/>
        </w:rPr>
        <w:t>INVITED PRESENTATIONS:</w:t>
      </w:r>
    </w:p>
    <w:p w14:paraId="6F6A7DC2" w14:textId="77777777" w:rsidR="00CA58BD" w:rsidRPr="0010438A" w:rsidRDefault="00CA58BD">
      <w:pPr>
        <w:jc w:val="both"/>
        <w:rPr>
          <w:rFonts w:ascii="Arial" w:hAnsi="Arial" w:cs="Arial"/>
          <w:szCs w:val="24"/>
        </w:rPr>
      </w:pPr>
    </w:p>
    <w:p w14:paraId="63675F0E" w14:textId="77777777" w:rsidR="00CA58BD" w:rsidRPr="0010438A" w:rsidRDefault="00B832D2">
      <w:pPr>
        <w:jc w:val="both"/>
        <w:rPr>
          <w:rFonts w:ascii="Arial" w:hAnsi="Arial" w:cs="Arial"/>
          <w:szCs w:val="24"/>
        </w:rPr>
      </w:pPr>
      <w:r>
        <w:rPr>
          <w:rFonts w:ascii="Arial" w:hAnsi="Arial" w:cs="Arial"/>
          <w:szCs w:val="24"/>
        </w:rPr>
        <w:t>1</w:t>
      </w:r>
      <w:r w:rsidR="00916557" w:rsidRPr="0010438A">
        <w:rPr>
          <w:rFonts w:ascii="Arial" w:hAnsi="Arial" w:cs="Arial"/>
          <w:szCs w:val="24"/>
        </w:rPr>
        <w:tab/>
      </w:r>
      <w:r w:rsidR="00CA58BD" w:rsidRPr="0010438A">
        <w:rPr>
          <w:rFonts w:ascii="Arial" w:hAnsi="Arial" w:cs="Arial"/>
          <w:szCs w:val="24"/>
        </w:rPr>
        <w:t xml:space="preserve">Title: "Successful Treatment of </w:t>
      </w:r>
      <w:proofErr w:type="spellStart"/>
      <w:r w:rsidR="00CA58BD" w:rsidRPr="0010438A">
        <w:rPr>
          <w:rFonts w:ascii="Arial" w:hAnsi="Arial" w:cs="Arial"/>
          <w:szCs w:val="24"/>
        </w:rPr>
        <w:t>Unresectable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Hepatoblastoma</w:t>
      </w:r>
      <w:proofErr w:type="spellEnd"/>
      <w:r w:rsidR="00CA58BD" w:rsidRPr="0010438A">
        <w:rPr>
          <w:rFonts w:ascii="Arial" w:hAnsi="Arial" w:cs="Arial"/>
          <w:szCs w:val="24"/>
        </w:rPr>
        <w:t xml:space="preserve"> in Children".  Isaac Walton </w:t>
      </w:r>
      <w:proofErr w:type="spellStart"/>
      <w:r w:rsidR="00CA58BD" w:rsidRPr="0010438A">
        <w:rPr>
          <w:rFonts w:ascii="Arial" w:hAnsi="Arial" w:cs="Arial"/>
          <w:szCs w:val="24"/>
        </w:rPr>
        <w:t>Killam</w:t>
      </w:r>
      <w:proofErr w:type="spellEnd"/>
      <w:r w:rsidR="00CA58BD" w:rsidRPr="0010438A">
        <w:rPr>
          <w:rFonts w:ascii="Arial" w:hAnsi="Arial" w:cs="Arial"/>
          <w:szCs w:val="24"/>
        </w:rPr>
        <w:t xml:space="preserve"> Hospital for Children/Dalhousie University.  Halifax, Nova Scotia.  Canada.  </w:t>
      </w:r>
      <w:proofErr w:type="gramStart"/>
      <w:r w:rsidR="00CA58BD" w:rsidRPr="0010438A">
        <w:rPr>
          <w:rFonts w:ascii="Arial" w:hAnsi="Arial" w:cs="Arial"/>
          <w:szCs w:val="24"/>
        </w:rPr>
        <w:t>June,</w:t>
      </w:r>
      <w:proofErr w:type="gramEnd"/>
      <w:r w:rsidR="00CA58BD" w:rsidRPr="0010438A">
        <w:rPr>
          <w:rFonts w:ascii="Arial" w:hAnsi="Arial" w:cs="Arial"/>
          <w:szCs w:val="24"/>
        </w:rPr>
        <w:t xml:space="preserve"> 1989.</w:t>
      </w:r>
    </w:p>
    <w:p w14:paraId="0FB6855D" w14:textId="77777777" w:rsidR="00CA58BD" w:rsidRPr="0010438A" w:rsidRDefault="00CA58BD">
      <w:pPr>
        <w:jc w:val="both"/>
        <w:rPr>
          <w:rFonts w:ascii="Arial" w:hAnsi="Arial" w:cs="Arial"/>
          <w:szCs w:val="24"/>
        </w:rPr>
      </w:pPr>
    </w:p>
    <w:p w14:paraId="6826FC20" w14:textId="77777777" w:rsidR="00CA58BD" w:rsidRPr="0010438A" w:rsidRDefault="00B832D2">
      <w:pPr>
        <w:jc w:val="both"/>
        <w:rPr>
          <w:rFonts w:ascii="Arial" w:hAnsi="Arial" w:cs="Arial"/>
          <w:szCs w:val="24"/>
        </w:rPr>
      </w:pPr>
      <w:r>
        <w:rPr>
          <w:rFonts w:ascii="Arial" w:hAnsi="Arial" w:cs="Arial"/>
          <w:szCs w:val="24"/>
        </w:rPr>
        <w:t>2</w:t>
      </w:r>
      <w:r w:rsidR="00916557" w:rsidRPr="0010438A">
        <w:rPr>
          <w:rFonts w:ascii="Arial" w:hAnsi="Arial" w:cs="Arial"/>
          <w:szCs w:val="24"/>
        </w:rPr>
        <w:tab/>
      </w:r>
      <w:r w:rsidR="00CA58BD" w:rsidRPr="0010438A">
        <w:rPr>
          <w:rFonts w:ascii="Arial" w:hAnsi="Arial" w:cs="Arial"/>
          <w:szCs w:val="24"/>
        </w:rPr>
        <w:t xml:space="preserve">Title:  "Novel </w:t>
      </w:r>
      <w:proofErr w:type="spellStart"/>
      <w:r w:rsidR="00CA58BD" w:rsidRPr="0010438A">
        <w:rPr>
          <w:rFonts w:ascii="Arial" w:hAnsi="Arial" w:cs="Arial"/>
          <w:szCs w:val="24"/>
        </w:rPr>
        <w:t>Microassay</w:t>
      </w:r>
      <w:proofErr w:type="spellEnd"/>
      <w:r w:rsidR="00CA58BD" w:rsidRPr="0010438A">
        <w:rPr>
          <w:rFonts w:ascii="Arial" w:hAnsi="Arial" w:cs="Arial"/>
          <w:szCs w:val="24"/>
        </w:rPr>
        <w:t xml:space="preserve"> for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Basic and Clinical Research Applications".  Vanderbilt University.  Nashville, Tennessee.  </w:t>
      </w:r>
      <w:proofErr w:type="gramStart"/>
      <w:r w:rsidR="00CA58BD" w:rsidRPr="0010438A">
        <w:rPr>
          <w:rFonts w:ascii="Arial" w:hAnsi="Arial" w:cs="Arial"/>
          <w:szCs w:val="24"/>
        </w:rPr>
        <w:t>December,</w:t>
      </w:r>
      <w:proofErr w:type="gramEnd"/>
      <w:r w:rsidR="00CA58BD" w:rsidRPr="0010438A">
        <w:rPr>
          <w:rFonts w:ascii="Arial" w:hAnsi="Arial" w:cs="Arial"/>
          <w:szCs w:val="24"/>
        </w:rPr>
        <w:t xml:space="preserve"> 1989.</w:t>
      </w:r>
    </w:p>
    <w:p w14:paraId="3AA3526F" w14:textId="77777777" w:rsidR="00CA58BD" w:rsidRPr="0010438A" w:rsidRDefault="00CA58BD">
      <w:pPr>
        <w:jc w:val="both"/>
        <w:rPr>
          <w:rFonts w:ascii="Arial" w:hAnsi="Arial" w:cs="Arial"/>
          <w:szCs w:val="24"/>
        </w:rPr>
      </w:pPr>
    </w:p>
    <w:p w14:paraId="269E3B00" w14:textId="77777777" w:rsidR="00CA58BD" w:rsidRPr="0010438A" w:rsidRDefault="00B832D2">
      <w:pPr>
        <w:jc w:val="both"/>
        <w:rPr>
          <w:rFonts w:ascii="Arial" w:hAnsi="Arial" w:cs="Arial"/>
          <w:szCs w:val="24"/>
        </w:rPr>
      </w:pPr>
      <w:r>
        <w:rPr>
          <w:rFonts w:ascii="Arial" w:hAnsi="Arial" w:cs="Arial"/>
          <w:szCs w:val="24"/>
        </w:rPr>
        <w:t>3</w:t>
      </w:r>
      <w:r w:rsidR="00916557" w:rsidRPr="0010438A">
        <w:rPr>
          <w:rFonts w:ascii="Arial" w:hAnsi="Arial" w:cs="Arial"/>
          <w:szCs w:val="24"/>
        </w:rPr>
        <w:t xml:space="preserve">   </w:t>
      </w:r>
      <w:r w:rsidR="00916557" w:rsidRPr="0010438A">
        <w:rPr>
          <w:rFonts w:ascii="Arial" w:hAnsi="Arial" w:cs="Arial"/>
          <w:szCs w:val="24"/>
        </w:rPr>
        <w:tab/>
      </w:r>
      <w:r w:rsidR="00CA58BD" w:rsidRPr="0010438A">
        <w:rPr>
          <w:rFonts w:ascii="Arial" w:hAnsi="Arial" w:cs="Arial"/>
          <w:szCs w:val="24"/>
        </w:rPr>
        <w:t>Title: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and its Relevance to Cancer Chemotherapy".  Medical University of South Carolina.  Charleston, South Carolina.  </w:t>
      </w:r>
      <w:proofErr w:type="gramStart"/>
      <w:r w:rsidR="00CA58BD" w:rsidRPr="0010438A">
        <w:rPr>
          <w:rFonts w:ascii="Arial" w:hAnsi="Arial" w:cs="Arial"/>
          <w:szCs w:val="24"/>
        </w:rPr>
        <w:t>March,</w:t>
      </w:r>
      <w:proofErr w:type="gramEnd"/>
      <w:r w:rsidR="00CA58BD" w:rsidRPr="0010438A">
        <w:rPr>
          <w:rFonts w:ascii="Arial" w:hAnsi="Arial" w:cs="Arial"/>
          <w:szCs w:val="24"/>
        </w:rPr>
        <w:t xml:space="preserve"> 1990.</w:t>
      </w:r>
    </w:p>
    <w:p w14:paraId="1F4A3E34" w14:textId="77777777" w:rsidR="00CA58BD" w:rsidRPr="0010438A" w:rsidRDefault="00CA58BD">
      <w:pPr>
        <w:jc w:val="both"/>
        <w:rPr>
          <w:rFonts w:ascii="Arial" w:hAnsi="Arial" w:cs="Arial"/>
          <w:szCs w:val="24"/>
        </w:rPr>
      </w:pPr>
    </w:p>
    <w:p w14:paraId="7E410423" w14:textId="77777777" w:rsidR="00CA58BD" w:rsidRPr="0010438A" w:rsidRDefault="00B832D2" w:rsidP="00916557">
      <w:pPr>
        <w:jc w:val="both"/>
        <w:rPr>
          <w:rFonts w:ascii="Arial" w:hAnsi="Arial" w:cs="Arial"/>
          <w:szCs w:val="24"/>
        </w:rPr>
      </w:pPr>
      <w:r>
        <w:rPr>
          <w:rFonts w:ascii="Arial" w:hAnsi="Arial" w:cs="Arial"/>
          <w:szCs w:val="24"/>
        </w:rPr>
        <w:t>4</w:t>
      </w:r>
      <w:r w:rsidR="00916557" w:rsidRPr="0010438A">
        <w:rPr>
          <w:rFonts w:ascii="Arial" w:hAnsi="Arial" w:cs="Arial"/>
          <w:szCs w:val="24"/>
        </w:rPr>
        <w:tab/>
      </w:r>
      <w:r w:rsidR="00CA58BD" w:rsidRPr="0010438A">
        <w:rPr>
          <w:rFonts w:ascii="Arial" w:hAnsi="Arial" w:cs="Arial"/>
          <w:szCs w:val="24"/>
        </w:rPr>
        <w:t xml:space="preserve">Title:  "Modulation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(FPGS) activity during Growth and Development".  </w:t>
      </w:r>
      <w:proofErr w:type="gramStart"/>
      <w:r w:rsidR="00CA58BD" w:rsidRPr="0010438A">
        <w:rPr>
          <w:rFonts w:ascii="Arial" w:hAnsi="Arial" w:cs="Arial"/>
          <w:szCs w:val="24"/>
        </w:rPr>
        <w:t>Children's Hospital of Los Angeles/University of Southern California.</w:t>
      </w:r>
      <w:proofErr w:type="gramEnd"/>
      <w:r w:rsidR="00CA58BD" w:rsidRPr="0010438A">
        <w:rPr>
          <w:rFonts w:ascii="Arial" w:hAnsi="Arial" w:cs="Arial"/>
          <w:szCs w:val="24"/>
        </w:rPr>
        <w:t xml:space="preserve">  Los Angeles, California.  </w:t>
      </w:r>
      <w:proofErr w:type="gramStart"/>
      <w:r w:rsidR="00CA58BD" w:rsidRPr="0010438A">
        <w:rPr>
          <w:rFonts w:ascii="Arial" w:hAnsi="Arial" w:cs="Arial"/>
          <w:szCs w:val="24"/>
        </w:rPr>
        <w:t>September,</w:t>
      </w:r>
      <w:proofErr w:type="gramEnd"/>
      <w:r w:rsidR="00CA58BD" w:rsidRPr="0010438A">
        <w:rPr>
          <w:rFonts w:ascii="Arial" w:hAnsi="Arial" w:cs="Arial"/>
          <w:szCs w:val="24"/>
        </w:rPr>
        <w:t xml:space="preserve"> 1990.</w:t>
      </w:r>
    </w:p>
    <w:p w14:paraId="1F48BC36" w14:textId="77777777" w:rsidR="00CA58BD" w:rsidRPr="0010438A" w:rsidRDefault="00CA58BD">
      <w:pPr>
        <w:jc w:val="both"/>
        <w:rPr>
          <w:rFonts w:ascii="Arial" w:hAnsi="Arial" w:cs="Arial"/>
          <w:szCs w:val="24"/>
        </w:rPr>
      </w:pPr>
    </w:p>
    <w:p w14:paraId="44692315" w14:textId="77777777" w:rsidR="00CA58BD" w:rsidRPr="0010438A" w:rsidRDefault="00B832D2">
      <w:pPr>
        <w:jc w:val="both"/>
        <w:rPr>
          <w:rFonts w:ascii="Arial" w:hAnsi="Arial" w:cs="Arial"/>
          <w:szCs w:val="24"/>
        </w:rPr>
      </w:pPr>
      <w:r>
        <w:rPr>
          <w:rFonts w:ascii="Arial" w:hAnsi="Arial" w:cs="Arial"/>
          <w:szCs w:val="24"/>
        </w:rPr>
        <w:t>5</w:t>
      </w:r>
      <w:r w:rsidR="00916557" w:rsidRPr="0010438A">
        <w:rPr>
          <w:rFonts w:ascii="Arial" w:hAnsi="Arial" w:cs="Arial"/>
          <w:szCs w:val="24"/>
        </w:rPr>
        <w:tab/>
      </w:r>
      <w:r w:rsidR="00CA58BD" w:rsidRPr="0010438A">
        <w:rPr>
          <w:rFonts w:ascii="Arial" w:hAnsi="Arial" w:cs="Arial"/>
          <w:szCs w:val="24"/>
        </w:rPr>
        <w:t>Title: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(FPGS) dependency on Proliferation and Differentiation".  </w:t>
      </w:r>
      <w:proofErr w:type="gramStart"/>
      <w:r w:rsidR="00CA58BD" w:rsidRPr="0010438A">
        <w:rPr>
          <w:rFonts w:ascii="Arial" w:hAnsi="Arial" w:cs="Arial"/>
          <w:szCs w:val="24"/>
        </w:rPr>
        <w:t>Kenneth Norris Jr. Comprehensive Cancer Center/University of Southern California.</w:t>
      </w:r>
      <w:proofErr w:type="gramEnd"/>
      <w:r w:rsidR="00CA58BD" w:rsidRPr="0010438A">
        <w:rPr>
          <w:rFonts w:ascii="Arial" w:hAnsi="Arial" w:cs="Arial"/>
          <w:szCs w:val="24"/>
        </w:rPr>
        <w:t xml:space="preserve">  Los Angeles, California.  </w:t>
      </w:r>
      <w:proofErr w:type="gramStart"/>
      <w:r w:rsidR="00CA58BD" w:rsidRPr="0010438A">
        <w:rPr>
          <w:rFonts w:ascii="Arial" w:hAnsi="Arial" w:cs="Arial"/>
          <w:szCs w:val="24"/>
        </w:rPr>
        <w:t>December,</w:t>
      </w:r>
      <w:proofErr w:type="gramEnd"/>
      <w:r w:rsidR="00CA58BD" w:rsidRPr="0010438A">
        <w:rPr>
          <w:rFonts w:ascii="Arial" w:hAnsi="Arial" w:cs="Arial"/>
          <w:szCs w:val="24"/>
        </w:rPr>
        <w:t xml:space="preserve"> 1990. </w:t>
      </w:r>
    </w:p>
    <w:p w14:paraId="1073B0B4" w14:textId="77777777" w:rsidR="00CA58BD" w:rsidRPr="0010438A" w:rsidRDefault="00CA58BD">
      <w:pPr>
        <w:jc w:val="both"/>
        <w:rPr>
          <w:rFonts w:ascii="Arial" w:hAnsi="Arial" w:cs="Arial"/>
          <w:szCs w:val="24"/>
        </w:rPr>
      </w:pPr>
    </w:p>
    <w:p w14:paraId="414E9539" w14:textId="77777777" w:rsidR="00CA58BD" w:rsidRPr="0010438A" w:rsidRDefault="00B832D2" w:rsidP="00916557">
      <w:pPr>
        <w:jc w:val="both"/>
        <w:rPr>
          <w:rFonts w:ascii="Arial" w:hAnsi="Arial" w:cs="Arial"/>
          <w:szCs w:val="24"/>
        </w:rPr>
      </w:pPr>
      <w:r>
        <w:rPr>
          <w:rFonts w:ascii="Arial" w:hAnsi="Arial" w:cs="Arial"/>
          <w:szCs w:val="24"/>
        </w:rPr>
        <w:t>6</w:t>
      </w:r>
      <w:r w:rsidR="00916557" w:rsidRPr="0010438A">
        <w:rPr>
          <w:rFonts w:ascii="Arial" w:hAnsi="Arial" w:cs="Arial"/>
          <w:szCs w:val="24"/>
        </w:rPr>
        <w:tab/>
      </w:r>
      <w:r w:rsidR="00CA58BD" w:rsidRPr="0010438A">
        <w:rPr>
          <w:rFonts w:ascii="Arial" w:hAnsi="Arial" w:cs="Arial"/>
          <w:szCs w:val="24"/>
        </w:rPr>
        <w:t xml:space="preserve">Title:  "Immune Mediated </w:t>
      </w:r>
      <w:proofErr w:type="spellStart"/>
      <w:r w:rsidR="00CA58BD" w:rsidRPr="0010438A">
        <w:rPr>
          <w:rFonts w:ascii="Arial" w:hAnsi="Arial" w:cs="Arial"/>
          <w:szCs w:val="24"/>
        </w:rPr>
        <w:t>Thrombocytopenias</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South Carolina Medical Association/American Academy of Pediatrics.</w:t>
      </w:r>
      <w:proofErr w:type="gramEnd"/>
      <w:r w:rsidR="00CA58BD" w:rsidRPr="0010438A">
        <w:rPr>
          <w:rFonts w:ascii="Arial" w:hAnsi="Arial" w:cs="Arial"/>
          <w:szCs w:val="24"/>
        </w:rPr>
        <w:t xml:space="preserve">  Charleston, South Carolina.  May 1992.</w:t>
      </w:r>
    </w:p>
    <w:p w14:paraId="7EBF8F82" w14:textId="77777777" w:rsidR="00B832D2" w:rsidRDefault="00B832D2">
      <w:pPr>
        <w:jc w:val="both"/>
        <w:rPr>
          <w:rFonts w:ascii="Arial" w:hAnsi="Arial" w:cs="Arial"/>
          <w:szCs w:val="24"/>
        </w:rPr>
      </w:pPr>
    </w:p>
    <w:p w14:paraId="15F16C55" w14:textId="77777777" w:rsidR="00CA58BD" w:rsidRDefault="00B832D2">
      <w:pPr>
        <w:jc w:val="both"/>
        <w:rPr>
          <w:rFonts w:ascii="Arial" w:hAnsi="Arial" w:cs="Arial"/>
          <w:szCs w:val="24"/>
        </w:rPr>
      </w:pPr>
      <w:r>
        <w:rPr>
          <w:rFonts w:ascii="Arial" w:hAnsi="Arial" w:cs="Arial"/>
          <w:szCs w:val="24"/>
        </w:rPr>
        <w:t>7</w:t>
      </w:r>
      <w:r w:rsidR="00CA58BD" w:rsidRPr="0010438A">
        <w:rPr>
          <w:rFonts w:ascii="Arial" w:hAnsi="Arial" w:cs="Arial"/>
          <w:szCs w:val="24"/>
        </w:rPr>
        <w:tab/>
        <w:t xml:space="preserve">Title:  "Bone Marrow Transplantation in Pediatrics".  </w:t>
      </w:r>
      <w:proofErr w:type="spellStart"/>
      <w:r w:rsidR="00CA58BD" w:rsidRPr="0010438A">
        <w:rPr>
          <w:rFonts w:ascii="Arial" w:hAnsi="Arial" w:cs="Arial"/>
          <w:szCs w:val="24"/>
          <w:lang w:val="fr-FR"/>
        </w:rPr>
        <w:t>Instituto</w:t>
      </w:r>
      <w:proofErr w:type="spellEnd"/>
      <w:r w:rsidR="00CA58BD" w:rsidRPr="0010438A">
        <w:rPr>
          <w:rFonts w:ascii="Arial" w:hAnsi="Arial" w:cs="Arial"/>
          <w:szCs w:val="24"/>
          <w:lang w:val="fr-FR"/>
        </w:rPr>
        <w:t xml:space="preserve"> </w:t>
      </w:r>
      <w:proofErr w:type="spellStart"/>
      <w:r w:rsidR="00CA58BD" w:rsidRPr="0010438A">
        <w:rPr>
          <w:rFonts w:ascii="Arial" w:hAnsi="Arial" w:cs="Arial"/>
          <w:szCs w:val="24"/>
          <w:lang w:val="fr-FR"/>
        </w:rPr>
        <w:t>Nacional</w:t>
      </w:r>
      <w:proofErr w:type="spellEnd"/>
      <w:r w:rsidR="00CA58BD" w:rsidRPr="0010438A">
        <w:rPr>
          <w:rFonts w:ascii="Arial" w:hAnsi="Arial" w:cs="Arial"/>
          <w:szCs w:val="24"/>
          <w:lang w:val="fr-FR"/>
        </w:rPr>
        <w:t xml:space="preserve"> de </w:t>
      </w:r>
      <w:proofErr w:type="spellStart"/>
      <w:r w:rsidR="00CA58BD" w:rsidRPr="0010438A">
        <w:rPr>
          <w:rFonts w:ascii="Arial" w:hAnsi="Arial" w:cs="Arial"/>
          <w:szCs w:val="24"/>
          <w:lang w:val="fr-FR"/>
        </w:rPr>
        <w:t>Enfermedades</w:t>
      </w:r>
      <w:proofErr w:type="spellEnd"/>
      <w:r w:rsidR="00CA58BD" w:rsidRPr="0010438A">
        <w:rPr>
          <w:rFonts w:ascii="Arial" w:hAnsi="Arial" w:cs="Arial"/>
          <w:szCs w:val="24"/>
          <w:lang w:val="fr-FR"/>
        </w:rPr>
        <w:t xml:space="preserve"> </w:t>
      </w:r>
      <w:proofErr w:type="spellStart"/>
      <w:r w:rsidR="00CA58BD" w:rsidRPr="0010438A">
        <w:rPr>
          <w:rFonts w:ascii="Arial" w:hAnsi="Arial" w:cs="Arial"/>
          <w:szCs w:val="24"/>
          <w:lang w:val="fr-FR"/>
        </w:rPr>
        <w:t>Neoplasicas</w:t>
      </w:r>
      <w:proofErr w:type="spellEnd"/>
      <w:r w:rsidR="00CA58BD" w:rsidRPr="0010438A">
        <w:rPr>
          <w:rFonts w:ascii="Arial" w:hAnsi="Arial" w:cs="Arial"/>
          <w:szCs w:val="24"/>
          <w:lang w:val="fr-FR"/>
        </w:rPr>
        <w:t xml:space="preserve">.  </w:t>
      </w:r>
      <w:r w:rsidR="00CA58BD" w:rsidRPr="0010438A">
        <w:rPr>
          <w:rFonts w:ascii="Arial" w:hAnsi="Arial" w:cs="Arial"/>
          <w:szCs w:val="24"/>
        </w:rPr>
        <w:t xml:space="preserve">Peruvian National Cancer Institute.  Lima, Peru.  </w:t>
      </w:r>
      <w:proofErr w:type="gramStart"/>
      <w:r w:rsidR="00CA58BD" w:rsidRPr="0010438A">
        <w:rPr>
          <w:rFonts w:ascii="Arial" w:hAnsi="Arial" w:cs="Arial"/>
          <w:szCs w:val="24"/>
        </w:rPr>
        <w:t>August,</w:t>
      </w:r>
      <w:proofErr w:type="gramEnd"/>
      <w:r w:rsidR="00CA58BD" w:rsidRPr="0010438A">
        <w:rPr>
          <w:rFonts w:ascii="Arial" w:hAnsi="Arial" w:cs="Arial"/>
          <w:szCs w:val="24"/>
        </w:rPr>
        <w:t xml:space="preserve"> 1992.</w:t>
      </w:r>
    </w:p>
    <w:p w14:paraId="69D5C754" w14:textId="77777777" w:rsidR="001611D3" w:rsidRPr="001611D3" w:rsidRDefault="001611D3" w:rsidP="00E26F3F">
      <w:pPr>
        <w:ind w:left="720"/>
        <w:jc w:val="both"/>
        <w:rPr>
          <w:rFonts w:ascii="Arial" w:hAnsi="Arial" w:cs="Arial"/>
          <w:i/>
          <w:szCs w:val="24"/>
        </w:rPr>
      </w:pPr>
      <w:r>
        <w:rPr>
          <w:rFonts w:ascii="Arial" w:hAnsi="Arial" w:cs="Arial"/>
          <w:i/>
          <w:szCs w:val="24"/>
        </w:rPr>
        <w:t xml:space="preserve">Invited as a keynote speaker to the </w:t>
      </w:r>
      <w:r w:rsidR="00E26F3F">
        <w:rPr>
          <w:rFonts w:ascii="Arial" w:hAnsi="Arial" w:cs="Arial"/>
          <w:i/>
          <w:szCs w:val="24"/>
        </w:rPr>
        <w:t xml:space="preserve">national oncology meeting. Spend time as visiting professor. </w:t>
      </w:r>
    </w:p>
    <w:p w14:paraId="494CC22C" w14:textId="77777777" w:rsidR="00CA58BD" w:rsidRPr="0010438A" w:rsidRDefault="00CA58BD">
      <w:pPr>
        <w:jc w:val="both"/>
        <w:rPr>
          <w:rFonts w:ascii="Arial" w:hAnsi="Arial" w:cs="Arial"/>
          <w:szCs w:val="24"/>
        </w:rPr>
      </w:pPr>
    </w:p>
    <w:p w14:paraId="20C1F7F7" w14:textId="77777777" w:rsidR="00CA58BD" w:rsidRPr="0010438A" w:rsidRDefault="00B832D2">
      <w:pPr>
        <w:jc w:val="both"/>
        <w:rPr>
          <w:rFonts w:ascii="Arial" w:hAnsi="Arial" w:cs="Arial"/>
          <w:szCs w:val="24"/>
        </w:rPr>
      </w:pPr>
      <w:r>
        <w:rPr>
          <w:rFonts w:ascii="Arial" w:hAnsi="Arial" w:cs="Arial"/>
          <w:szCs w:val="24"/>
        </w:rPr>
        <w:lastRenderedPageBreak/>
        <w:t>8</w:t>
      </w:r>
      <w:r w:rsidR="00CA58BD" w:rsidRPr="0010438A">
        <w:rPr>
          <w:rFonts w:ascii="Arial" w:hAnsi="Arial" w:cs="Arial"/>
          <w:szCs w:val="24"/>
        </w:rPr>
        <w:tab/>
        <w:t>Title:  "</w:t>
      </w:r>
      <w:proofErr w:type="spellStart"/>
      <w:r w:rsidR="00CA58BD" w:rsidRPr="0010438A">
        <w:rPr>
          <w:rFonts w:ascii="Arial" w:hAnsi="Arial" w:cs="Arial"/>
          <w:szCs w:val="24"/>
        </w:rPr>
        <w:t>Polyglutamation</w:t>
      </w:r>
      <w:proofErr w:type="spellEnd"/>
      <w:r w:rsidR="00CA58BD" w:rsidRPr="0010438A">
        <w:rPr>
          <w:rFonts w:ascii="Arial" w:hAnsi="Arial" w:cs="Arial"/>
          <w:szCs w:val="24"/>
        </w:rPr>
        <w:t xml:space="preserve">, an Essential Step in </w:t>
      </w:r>
      <w:proofErr w:type="spellStart"/>
      <w:r w:rsidR="00CA58BD" w:rsidRPr="0010438A">
        <w:rPr>
          <w:rFonts w:ascii="Arial" w:hAnsi="Arial" w:cs="Arial"/>
          <w:szCs w:val="24"/>
        </w:rPr>
        <w:t>Antifolate</w:t>
      </w:r>
      <w:proofErr w:type="spellEnd"/>
      <w:r w:rsidR="00CA58BD" w:rsidRPr="0010438A">
        <w:rPr>
          <w:rFonts w:ascii="Arial" w:hAnsi="Arial" w:cs="Arial"/>
          <w:szCs w:val="24"/>
        </w:rPr>
        <w:t xml:space="preserve"> Cytotoxicity".  St. Jude Children's Research Hospital.  Memphis, Tennessee.  </w:t>
      </w:r>
      <w:proofErr w:type="gramStart"/>
      <w:r w:rsidR="00CA58BD" w:rsidRPr="0010438A">
        <w:rPr>
          <w:rFonts w:ascii="Arial" w:hAnsi="Arial" w:cs="Arial"/>
          <w:szCs w:val="24"/>
        </w:rPr>
        <w:t>November,</w:t>
      </w:r>
      <w:proofErr w:type="gramEnd"/>
      <w:r w:rsidR="00CA58BD" w:rsidRPr="0010438A">
        <w:rPr>
          <w:rFonts w:ascii="Arial" w:hAnsi="Arial" w:cs="Arial"/>
          <w:szCs w:val="24"/>
        </w:rPr>
        <w:t xml:space="preserve"> 1992.</w:t>
      </w:r>
    </w:p>
    <w:p w14:paraId="4C527A5F" w14:textId="77777777" w:rsidR="00CA58BD" w:rsidRPr="0010438A" w:rsidRDefault="00CA58BD">
      <w:pPr>
        <w:jc w:val="both"/>
        <w:rPr>
          <w:rFonts w:ascii="Arial" w:hAnsi="Arial" w:cs="Arial"/>
          <w:szCs w:val="24"/>
        </w:rPr>
      </w:pPr>
    </w:p>
    <w:p w14:paraId="132D7ED5" w14:textId="77777777" w:rsidR="00CA58BD" w:rsidRDefault="00B832D2">
      <w:pPr>
        <w:jc w:val="both"/>
        <w:rPr>
          <w:rFonts w:ascii="Arial" w:hAnsi="Arial" w:cs="Arial"/>
          <w:szCs w:val="24"/>
        </w:rPr>
      </w:pPr>
      <w:r>
        <w:rPr>
          <w:rFonts w:ascii="Arial" w:hAnsi="Arial" w:cs="Arial"/>
          <w:szCs w:val="24"/>
        </w:rPr>
        <w:t>9</w:t>
      </w:r>
      <w:r w:rsidR="00CA58BD" w:rsidRPr="0010438A">
        <w:rPr>
          <w:rFonts w:ascii="Arial" w:hAnsi="Arial" w:cs="Arial"/>
          <w:szCs w:val="24"/>
        </w:rPr>
        <w:tab/>
        <w:t xml:space="preserve">Guest Speaker.  VI Latin American and VII Peruvian Meeting of Allergy and Immunology.   Lima, Peru.  </w:t>
      </w:r>
      <w:proofErr w:type="gramStart"/>
      <w:r w:rsidR="00CA58BD" w:rsidRPr="0010438A">
        <w:rPr>
          <w:rFonts w:ascii="Arial" w:hAnsi="Arial" w:cs="Arial"/>
          <w:szCs w:val="24"/>
        </w:rPr>
        <w:t>December,</w:t>
      </w:r>
      <w:proofErr w:type="gramEnd"/>
      <w:r w:rsidR="00CA58BD" w:rsidRPr="0010438A">
        <w:rPr>
          <w:rFonts w:ascii="Arial" w:hAnsi="Arial" w:cs="Arial"/>
          <w:szCs w:val="24"/>
        </w:rPr>
        <w:t xml:space="preserve"> 1992.</w:t>
      </w:r>
    </w:p>
    <w:p w14:paraId="53676F92" w14:textId="77777777" w:rsidR="00E26F3F" w:rsidRPr="00E26F3F" w:rsidRDefault="00E26F3F">
      <w:pPr>
        <w:jc w:val="both"/>
        <w:rPr>
          <w:rFonts w:ascii="Arial" w:hAnsi="Arial" w:cs="Arial"/>
          <w:i/>
          <w:szCs w:val="24"/>
        </w:rPr>
      </w:pPr>
      <w:r>
        <w:rPr>
          <w:rFonts w:ascii="Arial" w:hAnsi="Arial" w:cs="Arial"/>
          <w:szCs w:val="24"/>
        </w:rPr>
        <w:tab/>
      </w:r>
      <w:r>
        <w:rPr>
          <w:rFonts w:ascii="Arial" w:hAnsi="Arial" w:cs="Arial"/>
          <w:i/>
          <w:szCs w:val="24"/>
        </w:rPr>
        <w:t>Keynote speaker.</w:t>
      </w:r>
    </w:p>
    <w:p w14:paraId="423004BD" w14:textId="77777777" w:rsidR="00CA58BD" w:rsidRPr="0010438A" w:rsidRDefault="00CA58BD">
      <w:pPr>
        <w:jc w:val="both"/>
        <w:rPr>
          <w:rFonts w:ascii="Arial" w:hAnsi="Arial" w:cs="Arial"/>
          <w:szCs w:val="24"/>
        </w:rPr>
      </w:pPr>
    </w:p>
    <w:p w14:paraId="47329230" w14:textId="77777777" w:rsidR="00CA58BD" w:rsidRPr="0010438A" w:rsidRDefault="00B832D2">
      <w:pPr>
        <w:jc w:val="both"/>
        <w:rPr>
          <w:rFonts w:ascii="Arial" w:hAnsi="Arial" w:cs="Arial"/>
          <w:szCs w:val="24"/>
        </w:rPr>
      </w:pPr>
      <w:r>
        <w:rPr>
          <w:rFonts w:ascii="Arial" w:hAnsi="Arial" w:cs="Arial"/>
          <w:szCs w:val="24"/>
        </w:rPr>
        <w:t>10</w:t>
      </w:r>
      <w:r w:rsidR="00916557" w:rsidRPr="0010438A">
        <w:rPr>
          <w:rFonts w:ascii="Arial" w:hAnsi="Arial" w:cs="Arial"/>
          <w:szCs w:val="24"/>
        </w:rPr>
        <w:tab/>
      </w:r>
      <w:r w:rsidR="00CA58BD" w:rsidRPr="0010438A">
        <w:rPr>
          <w:rFonts w:ascii="Arial" w:hAnsi="Arial" w:cs="Arial"/>
          <w:szCs w:val="24"/>
        </w:rPr>
        <w:t xml:space="preserve">Title:  "Constitutive and Post-Methotrexate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Activity in childhood Acute </w:t>
      </w:r>
      <w:proofErr w:type="spellStart"/>
      <w:r w:rsidR="00CA58BD" w:rsidRPr="0010438A">
        <w:rPr>
          <w:rFonts w:ascii="Arial" w:hAnsi="Arial" w:cs="Arial"/>
          <w:szCs w:val="24"/>
        </w:rPr>
        <w:t>Leukemias</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Children's Hospital of Los Angeles/University of Southern California.</w:t>
      </w:r>
      <w:proofErr w:type="gramEnd"/>
      <w:r w:rsidR="00CA58BD" w:rsidRPr="0010438A">
        <w:rPr>
          <w:rFonts w:ascii="Arial" w:hAnsi="Arial" w:cs="Arial"/>
          <w:szCs w:val="24"/>
        </w:rPr>
        <w:t xml:space="preserve">  Los Angeles, California.  </w:t>
      </w:r>
      <w:proofErr w:type="gramStart"/>
      <w:r w:rsidR="00CA58BD" w:rsidRPr="0010438A">
        <w:rPr>
          <w:rFonts w:ascii="Arial" w:hAnsi="Arial" w:cs="Arial"/>
          <w:szCs w:val="24"/>
        </w:rPr>
        <w:t>July,</w:t>
      </w:r>
      <w:proofErr w:type="gramEnd"/>
      <w:r w:rsidR="00CA58BD" w:rsidRPr="0010438A">
        <w:rPr>
          <w:rFonts w:ascii="Arial" w:hAnsi="Arial" w:cs="Arial"/>
          <w:szCs w:val="24"/>
        </w:rPr>
        <w:t xml:space="preserve"> 1993.  </w:t>
      </w:r>
    </w:p>
    <w:p w14:paraId="7A1F18DF" w14:textId="77777777" w:rsidR="00CA58BD" w:rsidRDefault="00CA58BD">
      <w:pPr>
        <w:jc w:val="both"/>
        <w:rPr>
          <w:rFonts w:ascii="Arial" w:hAnsi="Arial" w:cs="Arial"/>
          <w:szCs w:val="24"/>
        </w:rPr>
      </w:pPr>
    </w:p>
    <w:p w14:paraId="160A1043" w14:textId="77777777" w:rsidR="00E26F3F" w:rsidRPr="00E26F3F" w:rsidRDefault="00B832D2" w:rsidP="00114495">
      <w:pPr>
        <w:jc w:val="both"/>
        <w:rPr>
          <w:rFonts w:ascii="Arial" w:hAnsi="Arial" w:cs="Arial"/>
          <w:szCs w:val="24"/>
        </w:rPr>
      </w:pPr>
      <w:r>
        <w:rPr>
          <w:rFonts w:ascii="Arial" w:hAnsi="Arial" w:cs="Arial"/>
          <w:szCs w:val="24"/>
        </w:rPr>
        <w:t>11</w:t>
      </w:r>
      <w:r w:rsidR="00114495" w:rsidRPr="0010438A">
        <w:rPr>
          <w:rFonts w:ascii="Arial" w:hAnsi="Arial" w:cs="Arial"/>
          <w:szCs w:val="24"/>
        </w:rPr>
        <w:tab/>
        <w:t xml:space="preserve">VI Latin American and VII Peruvian Meeting of Allergy and Immunology.   Lima, Peru.  </w:t>
      </w:r>
      <w:proofErr w:type="gramStart"/>
      <w:r w:rsidR="00114495" w:rsidRPr="0010438A">
        <w:rPr>
          <w:rFonts w:ascii="Arial" w:hAnsi="Arial" w:cs="Arial"/>
          <w:szCs w:val="24"/>
        </w:rPr>
        <w:t>December,</w:t>
      </w:r>
      <w:proofErr w:type="gramEnd"/>
      <w:r w:rsidR="00114495" w:rsidRPr="0010438A">
        <w:rPr>
          <w:rFonts w:ascii="Arial" w:hAnsi="Arial" w:cs="Arial"/>
          <w:szCs w:val="24"/>
        </w:rPr>
        <w:t xml:space="preserve"> 1992.</w:t>
      </w:r>
    </w:p>
    <w:p w14:paraId="1B1E8786" w14:textId="77777777" w:rsidR="00114495" w:rsidRPr="0010438A" w:rsidRDefault="00114495" w:rsidP="00114495">
      <w:pPr>
        <w:jc w:val="both"/>
        <w:rPr>
          <w:rFonts w:ascii="Arial" w:hAnsi="Arial" w:cs="Arial"/>
          <w:szCs w:val="24"/>
        </w:rPr>
      </w:pPr>
    </w:p>
    <w:p w14:paraId="7D41E775" w14:textId="77777777" w:rsidR="00114495" w:rsidRPr="00E26F3F" w:rsidRDefault="00B832D2" w:rsidP="00114495">
      <w:pPr>
        <w:jc w:val="both"/>
        <w:rPr>
          <w:rFonts w:ascii="Arial" w:hAnsi="Arial" w:cs="Arial"/>
          <w:szCs w:val="24"/>
        </w:rPr>
      </w:pPr>
      <w:r>
        <w:rPr>
          <w:rFonts w:ascii="Arial" w:hAnsi="Arial" w:cs="Arial"/>
          <w:szCs w:val="24"/>
        </w:rPr>
        <w:t>12</w:t>
      </w:r>
      <w:r w:rsidR="00E26F3F">
        <w:rPr>
          <w:rFonts w:ascii="Arial" w:hAnsi="Arial" w:cs="Arial"/>
          <w:szCs w:val="24"/>
        </w:rPr>
        <w:tab/>
        <w:t>XII</w:t>
      </w:r>
      <w:r w:rsidR="00114495" w:rsidRPr="0010438A">
        <w:rPr>
          <w:rFonts w:ascii="Arial" w:hAnsi="Arial" w:cs="Arial"/>
          <w:szCs w:val="24"/>
        </w:rPr>
        <w:t xml:space="preserve"> Meeting Peruvian Society of C</w:t>
      </w:r>
      <w:r w:rsidR="00E26F3F">
        <w:rPr>
          <w:rFonts w:ascii="Arial" w:hAnsi="Arial" w:cs="Arial"/>
          <w:szCs w:val="24"/>
        </w:rPr>
        <w:t xml:space="preserve">linical Oncology.  </w:t>
      </w:r>
      <w:proofErr w:type="gramStart"/>
      <w:r w:rsidR="00E26F3F">
        <w:rPr>
          <w:rFonts w:ascii="Arial" w:hAnsi="Arial" w:cs="Arial"/>
          <w:szCs w:val="24"/>
        </w:rPr>
        <w:t>October,</w:t>
      </w:r>
      <w:proofErr w:type="gramEnd"/>
      <w:r w:rsidR="00E26F3F">
        <w:rPr>
          <w:rFonts w:ascii="Arial" w:hAnsi="Arial" w:cs="Arial"/>
          <w:szCs w:val="24"/>
        </w:rPr>
        <w:t xml:space="preserve"> 1992</w:t>
      </w:r>
    </w:p>
    <w:p w14:paraId="64597427" w14:textId="77777777" w:rsidR="00E26F3F" w:rsidRPr="00E26F3F" w:rsidRDefault="00E26F3F" w:rsidP="00114495">
      <w:pPr>
        <w:jc w:val="both"/>
        <w:rPr>
          <w:rFonts w:ascii="Arial" w:hAnsi="Arial" w:cs="Arial"/>
          <w:i/>
          <w:szCs w:val="24"/>
        </w:rPr>
      </w:pPr>
    </w:p>
    <w:p w14:paraId="56C9F7B9" w14:textId="77777777" w:rsidR="00114495" w:rsidRPr="0010438A" w:rsidRDefault="00B832D2" w:rsidP="00114495">
      <w:pPr>
        <w:jc w:val="both"/>
        <w:rPr>
          <w:rFonts w:ascii="Arial" w:hAnsi="Arial" w:cs="Arial"/>
          <w:szCs w:val="24"/>
        </w:rPr>
      </w:pPr>
      <w:r>
        <w:rPr>
          <w:rFonts w:ascii="Arial" w:hAnsi="Arial" w:cs="Arial"/>
          <w:szCs w:val="24"/>
        </w:rPr>
        <w:t>13</w:t>
      </w:r>
      <w:r w:rsidR="00114495" w:rsidRPr="0010438A">
        <w:rPr>
          <w:rFonts w:ascii="Arial" w:hAnsi="Arial" w:cs="Arial"/>
          <w:szCs w:val="24"/>
        </w:rPr>
        <w:tab/>
        <w:t xml:space="preserve">IX Meeting, Peruvian Society of Allergy and Immunology. </w:t>
      </w:r>
      <w:proofErr w:type="gramStart"/>
      <w:r w:rsidR="00114495" w:rsidRPr="0010438A">
        <w:rPr>
          <w:rFonts w:ascii="Arial" w:hAnsi="Arial" w:cs="Arial"/>
          <w:szCs w:val="24"/>
        </w:rPr>
        <w:t>July,</w:t>
      </w:r>
      <w:proofErr w:type="gramEnd"/>
      <w:r w:rsidR="00114495" w:rsidRPr="0010438A">
        <w:rPr>
          <w:rFonts w:ascii="Arial" w:hAnsi="Arial" w:cs="Arial"/>
          <w:szCs w:val="24"/>
        </w:rPr>
        <w:t xml:space="preserve"> 1995.  </w:t>
      </w:r>
    </w:p>
    <w:p w14:paraId="1D316234" w14:textId="77777777" w:rsidR="00114495" w:rsidRPr="0010438A" w:rsidRDefault="00114495">
      <w:pPr>
        <w:jc w:val="both"/>
        <w:rPr>
          <w:rFonts w:ascii="Arial" w:hAnsi="Arial" w:cs="Arial"/>
          <w:szCs w:val="24"/>
        </w:rPr>
      </w:pPr>
    </w:p>
    <w:p w14:paraId="0A91313F" w14:textId="77777777" w:rsidR="00CA58BD" w:rsidRPr="0010438A" w:rsidRDefault="00B832D2">
      <w:pPr>
        <w:jc w:val="both"/>
        <w:rPr>
          <w:rFonts w:ascii="Arial" w:hAnsi="Arial" w:cs="Arial"/>
          <w:szCs w:val="24"/>
        </w:rPr>
      </w:pPr>
      <w:r>
        <w:rPr>
          <w:rFonts w:ascii="Arial" w:hAnsi="Arial" w:cs="Arial"/>
          <w:szCs w:val="24"/>
        </w:rPr>
        <w:t>14</w:t>
      </w:r>
      <w:r w:rsidR="00CA58BD" w:rsidRPr="0010438A">
        <w:rPr>
          <w:rFonts w:ascii="Arial" w:hAnsi="Arial" w:cs="Arial"/>
          <w:szCs w:val="24"/>
        </w:rPr>
        <w:tab/>
        <w:t xml:space="preserve">Guest Speaker.  </w:t>
      </w:r>
      <w:proofErr w:type="gramStart"/>
      <w:r w:rsidR="00CA58BD" w:rsidRPr="0010438A">
        <w:rPr>
          <w:rFonts w:ascii="Arial" w:hAnsi="Arial" w:cs="Arial"/>
          <w:szCs w:val="24"/>
        </w:rPr>
        <w:t>XIII Meeting Peruvian Society of Clinical Oncology.</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October,</w:t>
      </w:r>
      <w:proofErr w:type="gramEnd"/>
      <w:r w:rsidR="00CA58BD" w:rsidRPr="0010438A">
        <w:rPr>
          <w:rFonts w:ascii="Arial" w:hAnsi="Arial" w:cs="Arial"/>
          <w:szCs w:val="24"/>
        </w:rPr>
        <w:t xml:space="preserve"> 1993.</w:t>
      </w:r>
    </w:p>
    <w:p w14:paraId="7F1AF4E1" w14:textId="77777777" w:rsidR="00CA58BD" w:rsidRDefault="00E26F3F">
      <w:pPr>
        <w:jc w:val="both"/>
        <w:rPr>
          <w:rFonts w:ascii="Arial" w:hAnsi="Arial" w:cs="Arial"/>
          <w:i/>
          <w:szCs w:val="24"/>
        </w:rPr>
      </w:pPr>
      <w:r>
        <w:rPr>
          <w:rFonts w:ascii="Arial" w:hAnsi="Arial" w:cs="Arial"/>
          <w:szCs w:val="24"/>
        </w:rPr>
        <w:tab/>
      </w:r>
      <w:r>
        <w:rPr>
          <w:rFonts w:ascii="Arial" w:hAnsi="Arial" w:cs="Arial"/>
          <w:i/>
          <w:szCs w:val="24"/>
        </w:rPr>
        <w:t>Keynote speaker</w:t>
      </w:r>
    </w:p>
    <w:p w14:paraId="48316861" w14:textId="77777777" w:rsidR="00E26F3F" w:rsidRPr="0010438A" w:rsidRDefault="00E26F3F">
      <w:pPr>
        <w:jc w:val="both"/>
        <w:rPr>
          <w:rFonts w:ascii="Arial" w:hAnsi="Arial" w:cs="Arial"/>
          <w:szCs w:val="24"/>
        </w:rPr>
      </w:pPr>
    </w:p>
    <w:p w14:paraId="2A7E28D5" w14:textId="77777777" w:rsidR="00CA58BD" w:rsidRPr="0010438A" w:rsidRDefault="00B832D2">
      <w:pPr>
        <w:jc w:val="both"/>
        <w:rPr>
          <w:rFonts w:ascii="Arial" w:hAnsi="Arial" w:cs="Arial"/>
          <w:szCs w:val="24"/>
        </w:rPr>
      </w:pPr>
      <w:r>
        <w:rPr>
          <w:rFonts w:ascii="Arial" w:hAnsi="Arial" w:cs="Arial"/>
          <w:szCs w:val="24"/>
        </w:rPr>
        <w:t>15</w:t>
      </w:r>
      <w:r w:rsidR="00916557" w:rsidRPr="0010438A">
        <w:rPr>
          <w:rFonts w:ascii="Arial" w:hAnsi="Arial" w:cs="Arial"/>
          <w:szCs w:val="24"/>
        </w:rPr>
        <w:tab/>
      </w:r>
      <w:r w:rsidR="00CA58BD" w:rsidRPr="0010438A">
        <w:rPr>
          <w:rFonts w:ascii="Arial" w:hAnsi="Arial" w:cs="Arial"/>
          <w:szCs w:val="24"/>
        </w:rPr>
        <w:t xml:space="preserve">Guest Speaker.  IX Meeting, Peruvian Society of Allergy and Immunology.  </w:t>
      </w:r>
      <w:proofErr w:type="gramStart"/>
      <w:r w:rsidR="00CA58BD" w:rsidRPr="0010438A">
        <w:rPr>
          <w:rFonts w:ascii="Arial" w:hAnsi="Arial" w:cs="Arial"/>
          <w:szCs w:val="24"/>
        </w:rPr>
        <w:t>July,</w:t>
      </w:r>
      <w:proofErr w:type="gramEnd"/>
      <w:r w:rsidR="00CA58BD" w:rsidRPr="0010438A">
        <w:rPr>
          <w:rFonts w:ascii="Arial" w:hAnsi="Arial" w:cs="Arial"/>
          <w:szCs w:val="24"/>
        </w:rPr>
        <w:t xml:space="preserve"> 1995.    </w:t>
      </w:r>
    </w:p>
    <w:p w14:paraId="44F133D1" w14:textId="77777777" w:rsidR="00CA58BD" w:rsidRPr="0010438A" w:rsidRDefault="00CA58BD">
      <w:pPr>
        <w:jc w:val="both"/>
        <w:rPr>
          <w:rFonts w:ascii="Arial" w:hAnsi="Arial" w:cs="Arial"/>
          <w:szCs w:val="24"/>
        </w:rPr>
      </w:pPr>
    </w:p>
    <w:p w14:paraId="745DBADB" w14:textId="77777777" w:rsidR="00CA58BD" w:rsidRPr="0010438A" w:rsidRDefault="00B832D2">
      <w:pPr>
        <w:jc w:val="both"/>
        <w:rPr>
          <w:rFonts w:ascii="Arial" w:hAnsi="Arial" w:cs="Arial"/>
          <w:szCs w:val="24"/>
        </w:rPr>
      </w:pPr>
      <w:r>
        <w:rPr>
          <w:rFonts w:ascii="Arial" w:hAnsi="Arial" w:cs="Arial"/>
          <w:szCs w:val="24"/>
        </w:rPr>
        <w:t>16</w:t>
      </w:r>
      <w:r w:rsidR="00CA58BD" w:rsidRPr="0010438A">
        <w:rPr>
          <w:rFonts w:ascii="Arial" w:hAnsi="Arial" w:cs="Arial"/>
          <w:szCs w:val="24"/>
        </w:rPr>
        <w:tab/>
        <w:t xml:space="preserve">Title:  Phenotype Targeted Chemotherapy for Childhood Acute Lymphoblastic Leukemia.  State University of New York at Stony Brook.  Stony Brook, NY.  </w:t>
      </w:r>
      <w:proofErr w:type="gramStart"/>
      <w:r w:rsidR="00CA58BD" w:rsidRPr="0010438A">
        <w:rPr>
          <w:rFonts w:ascii="Arial" w:hAnsi="Arial" w:cs="Arial"/>
          <w:szCs w:val="24"/>
        </w:rPr>
        <w:t>March,</w:t>
      </w:r>
      <w:proofErr w:type="gramEnd"/>
      <w:r w:rsidR="00CA58BD" w:rsidRPr="0010438A">
        <w:rPr>
          <w:rFonts w:ascii="Arial" w:hAnsi="Arial" w:cs="Arial"/>
          <w:szCs w:val="24"/>
        </w:rPr>
        <w:t xml:space="preserve"> 1996. </w:t>
      </w:r>
    </w:p>
    <w:p w14:paraId="4AD64CE8" w14:textId="77777777" w:rsidR="00CA58BD" w:rsidRPr="0010438A" w:rsidRDefault="00CA58BD">
      <w:pPr>
        <w:jc w:val="both"/>
        <w:rPr>
          <w:rFonts w:ascii="Arial" w:hAnsi="Arial" w:cs="Arial"/>
          <w:szCs w:val="24"/>
        </w:rPr>
      </w:pPr>
    </w:p>
    <w:p w14:paraId="1A51491C" w14:textId="77777777" w:rsidR="00CA58BD" w:rsidRPr="0010438A" w:rsidRDefault="00B832D2">
      <w:pPr>
        <w:jc w:val="both"/>
        <w:rPr>
          <w:rFonts w:ascii="Arial" w:hAnsi="Arial" w:cs="Arial"/>
          <w:szCs w:val="24"/>
        </w:rPr>
      </w:pPr>
      <w:r>
        <w:rPr>
          <w:rFonts w:ascii="Arial" w:hAnsi="Arial" w:cs="Arial"/>
          <w:szCs w:val="24"/>
        </w:rPr>
        <w:t>17</w:t>
      </w:r>
      <w:r w:rsidR="00CA58BD" w:rsidRPr="0010438A">
        <w:rPr>
          <w:rFonts w:ascii="Arial" w:hAnsi="Arial" w:cs="Arial"/>
          <w:szCs w:val="24"/>
        </w:rPr>
        <w:tab/>
        <w:t xml:space="preserve">Title:  “New Perspectives in the Treatment of Childhood Acute Leukemia”.  </w:t>
      </w:r>
      <w:proofErr w:type="spellStart"/>
      <w:r w:rsidR="00CA58BD" w:rsidRPr="0010438A">
        <w:rPr>
          <w:rFonts w:ascii="Arial" w:hAnsi="Arial" w:cs="Arial"/>
          <w:szCs w:val="24"/>
          <w:lang w:val="fr-FR"/>
        </w:rPr>
        <w:t>Instituto</w:t>
      </w:r>
      <w:proofErr w:type="spellEnd"/>
      <w:r w:rsidR="00CA58BD" w:rsidRPr="0010438A">
        <w:rPr>
          <w:rFonts w:ascii="Arial" w:hAnsi="Arial" w:cs="Arial"/>
          <w:szCs w:val="24"/>
          <w:lang w:val="fr-FR"/>
        </w:rPr>
        <w:t xml:space="preserve"> </w:t>
      </w:r>
      <w:proofErr w:type="spellStart"/>
      <w:r w:rsidR="00CA58BD" w:rsidRPr="0010438A">
        <w:rPr>
          <w:rFonts w:ascii="Arial" w:hAnsi="Arial" w:cs="Arial"/>
          <w:szCs w:val="24"/>
          <w:lang w:val="fr-FR"/>
        </w:rPr>
        <w:t>Nacional</w:t>
      </w:r>
      <w:proofErr w:type="spellEnd"/>
      <w:r w:rsidR="00CA58BD" w:rsidRPr="0010438A">
        <w:rPr>
          <w:rFonts w:ascii="Arial" w:hAnsi="Arial" w:cs="Arial"/>
          <w:szCs w:val="24"/>
          <w:lang w:val="fr-FR"/>
        </w:rPr>
        <w:t xml:space="preserve"> de </w:t>
      </w:r>
      <w:proofErr w:type="spellStart"/>
      <w:r w:rsidR="00CA58BD" w:rsidRPr="0010438A">
        <w:rPr>
          <w:rFonts w:ascii="Arial" w:hAnsi="Arial" w:cs="Arial"/>
          <w:szCs w:val="24"/>
          <w:lang w:val="fr-FR"/>
        </w:rPr>
        <w:t>Enfermedades</w:t>
      </w:r>
      <w:proofErr w:type="spellEnd"/>
      <w:r w:rsidR="00CA58BD" w:rsidRPr="0010438A">
        <w:rPr>
          <w:rFonts w:ascii="Arial" w:hAnsi="Arial" w:cs="Arial"/>
          <w:szCs w:val="24"/>
          <w:lang w:val="fr-FR"/>
        </w:rPr>
        <w:t xml:space="preserve"> </w:t>
      </w:r>
      <w:proofErr w:type="spellStart"/>
      <w:r w:rsidR="00CA58BD" w:rsidRPr="0010438A">
        <w:rPr>
          <w:rFonts w:ascii="Arial" w:hAnsi="Arial" w:cs="Arial"/>
          <w:szCs w:val="24"/>
          <w:lang w:val="fr-FR"/>
        </w:rPr>
        <w:t>Neoplasicas</w:t>
      </w:r>
      <w:proofErr w:type="spellEnd"/>
      <w:r w:rsidR="00CA58BD" w:rsidRPr="0010438A">
        <w:rPr>
          <w:rFonts w:ascii="Arial" w:hAnsi="Arial" w:cs="Arial"/>
          <w:szCs w:val="24"/>
          <w:lang w:val="fr-FR"/>
        </w:rPr>
        <w:t xml:space="preserve">.  </w:t>
      </w:r>
      <w:proofErr w:type="spellStart"/>
      <w:r w:rsidR="00CA58BD" w:rsidRPr="0010438A">
        <w:rPr>
          <w:rFonts w:ascii="Arial" w:hAnsi="Arial" w:cs="Arial"/>
          <w:szCs w:val="24"/>
          <w:lang w:val="fr-FR"/>
        </w:rPr>
        <w:t>Peruvian</w:t>
      </w:r>
      <w:proofErr w:type="spellEnd"/>
      <w:r w:rsidR="00CA58BD" w:rsidRPr="0010438A">
        <w:rPr>
          <w:rFonts w:ascii="Arial" w:hAnsi="Arial" w:cs="Arial"/>
          <w:szCs w:val="24"/>
          <w:lang w:val="fr-FR"/>
        </w:rPr>
        <w:t xml:space="preserve"> National Cancer Institute.  Lima, </w:t>
      </w:r>
      <w:proofErr w:type="spellStart"/>
      <w:r w:rsidR="00CA58BD" w:rsidRPr="0010438A">
        <w:rPr>
          <w:rFonts w:ascii="Arial" w:hAnsi="Arial" w:cs="Arial"/>
          <w:szCs w:val="24"/>
          <w:lang w:val="fr-FR"/>
        </w:rPr>
        <w:t>Peru</w:t>
      </w:r>
      <w:proofErr w:type="spellEnd"/>
      <w:r w:rsidR="00CA58BD" w:rsidRPr="0010438A">
        <w:rPr>
          <w:rFonts w:ascii="Arial" w:hAnsi="Arial" w:cs="Arial"/>
          <w:szCs w:val="24"/>
          <w:lang w:val="fr-FR"/>
        </w:rPr>
        <w:t xml:space="preserve">.  </w:t>
      </w:r>
      <w:proofErr w:type="gramStart"/>
      <w:r w:rsidR="00CA58BD" w:rsidRPr="0010438A">
        <w:rPr>
          <w:rFonts w:ascii="Arial" w:hAnsi="Arial" w:cs="Arial"/>
          <w:szCs w:val="24"/>
        </w:rPr>
        <w:t>December,</w:t>
      </w:r>
      <w:proofErr w:type="gramEnd"/>
      <w:r w:rsidR="00CA58BD" w:rsidRPr="0010438A">
        <w:rPr>
          <w:rFonts w:ascii="Arial" w:hAnsi="Arial" w:cs="Arial"/>
          <w:szCs w:val="24"/>
        </w:rPr>
        <w:t xml:space="preserve"> 1996. </w:t>
      </w:r>
    </w:p>
    <w:p w14:paraId="3B6E6F12" w14:textId="77777777" w:rsidR="00CA58BD" w:rsidRPr="0010438A" w:rsidRDefault="00CA58BD">
      <w:pPr>
        <w:jc w:val="both"/>
        <w:rPr>
          <w:rFonts w:ascii="Arial" w:hAnsi="Arial" w:cs="Arial"/>
          <w:szCs w:val="24"/>
        </w:rPr>
      </w:pPr>
    </w:p>
    <w:p w14:paraId="16A7CC59" w14:textId="77777777" w:rsidR="00CA58BD" w:rsidRDefault="00B832D2">
      <w:pPr>
        <w:jc w:val="both"/>
        <w:rPr>
          <w:rFonts w:ascii="Arial" w:hAnsi="Arial" w:cs="Arial"/>
          <w:szCs w:val="24"/>
        </w:rPr>
      </w:pPr>
      <w:r>
        <w:rPr>
          <w:rFonts w:ascii="Arial" w:hAnsi="Arial" w:cs="Arial"/>
          <w:szCs w:val="24"/>
        </w:rPr>
        <w:t>18</w:t>
      </w:r>
      <w:r w:rsidR="00CA58BD" w:rsidRPr="0010438A">
        <w:rPr>
          <w:rFonts w:ascii="Arial" w:hAnsi="Arial" w:cs="Arial"/>
          <w:szCs w:val="24"/>
        </w:rPr>
        <w:tab/>
        <w:t xml:space="preserve">Title:  “Cord Blood Stem Cell Transplantation”.  </w:t>
      </w:r>
      <w:r w:rsidR="00CA58BD" w:rsidRPr="00922A81">
        <w:rPr>
          <w:rFonts w:ascii="Arial" w:hAnsi="Arial" w:cs="Arial"/>
          <w:szCs w:val="24"/>
          <w:lang w:val="es-PE"/>
        </w:rPr>
        <w:t xml:space="preserve">Unidad de Transplantes de Medula Osea, Hospital E. Rebagliatti.  </w:t>
      </w:r>
      <w:proofErr w:type="gramStart"/>
      <w:r w:rsidR="00CA58BD" w:rsidRPr="0010438A">
        <w:rPr>
          <w:rFonts w:ascii="Arial" w:hAnsi="Arial" w:cs="Arial"/>
          <w:szCs w:val="24"/>
        </w:rPr>
        <w:t xml:space="preserve">Universidad </w:t>
      </w:r>
      <w:proofErr w:type="spellStart"/>
      <w:r w:rsidR="00CA58BD" w:rsidRPr="0010438A">
        <w:rPr>
          <w:rFonts w:ascii="Arial" w:hAnsi="Arial" w:cs="Arial"/>
          <w:szCs w:val="24"/>
        </w:rPr>
        <w:t>Nacional</w:t>
      </w:r>
      <w:proofErr w:type="spellEnd"/>
      <w:r w:rsidR="00CA58BD" w:rsidRPr="0010438A">
        <w:rPr>
          <w:rFonts w:ascii="Arial" w:hAnsi="Arial" w:cs="Arial"/>
          <w:szCs w:val="24"/>
        </w:rPr>
        <w:t xml:space="preserve"> Mayor de San Marcos.</w:t>
      </w:r>
      <w:proofErr w:type="gramEnd"/>
      <w:r w:rsidR="00CA58BD" w:rsidRPr="0010438A">
        <w:rPr>
          <w:rFonts w:ascii="Arial" w:hAnsi="Arial" w:cs="Arial"/>
          <w:szCs w:val="24"/>
        </w:rPr>
        <w:t xml:space="preserve">   Lima, Peru.  </w:t>
      </w:r>
      <w:proofErr w:type="gramStart"/>
      <w:r w:rsidR="00CA58BD" w:rsidRPr="0010438A">
        <w:rPr>
          <w:rFonts w:ascii="Arial" w:hAnsi="Arial" w:cs="Arial"/>
          <w:szCs w:val="24"/>
        </w:rPr>
        <w:t>December,</w:t>
      </w:r>
      <w:proofErr w:type="gramEnd"/>
      <w:r w:rsidR="00CA58BD" w:rsidRPr="0010438A">
        <w:rPr>
          <w:rFonts w:ascii="Arial" w:hAnsi="Arial" w:cs="Arial"/>
          <w:szCs w:val="24"/>
        </w:rPr>
        <w:t xml:space="preserve"> 1997.</w:t>
      </w:r>
    </w:p>
    <w:p w14:paraId="3E573EC2" w14:textId="77777777" w:rsidR="00E26F3F" w:rsidRPr="00E26F3F" w:rsidRDefault="00E26F3F" w:rsidP="00E26F3F">
      <w:pPr>
        <w:ind w:left="720"/>
        <w:jc w:val="both"/>
        <w:rPr>
          <w:rFonts w:ascii="Arial" w:hAnsi="Arial" w:cs="Arial"/>
          <w:i/>
          <w:szCs w:val="24"/>
        </w:rPr>
      </w:pPr>
      <w:r>
        <w:rPr>
          <w:rFonts w:ascii="Arial" w:hAnsi="Arial" w:cs="Arial"/>
          <w:i/>
          <w:szCs w:val="24"/>
        </w:rPr>
        <w:t>In addition to lecturing, I conducted a review of the program intended to assess its capability at the time and assist in outlining future initiatives for further development of the center.</w:t>
      </w:r>
    </w:p>
    <w:p w14:paraId="340F7CCE" w14:textId="77777777" w:rsidR="00CA58BD" w:rsidRPr="0010438A" w:rsidRDefault="00CA58BD">
      <w:pPr>
        <w:jc w:val="both"/>
        <w:rPr>
          <w:rFonts w:ascii="Arial" w:hAnsi="Arial" w:cs="Arial"/>
          <w:szCs w:val="24"/>
        </w:rPr>
      </w:pPr>
    </w:p>
    <w:p w14:paraId="5133CCFE" w14:textId="77777777" w:rsidR="00CA58BD" w:rsidRPr="0010438A" w:rsidRDefault="00B832D2">
      <w:pPr>
        <w:jc w:val="both"/>
        <w:rPr>
          <w:rFonts w:ascii="Arial" w:hAnsi="Arial" w:cs="Arial"/>
          <w:szCs w:val="24"/>
        </w:rPr>
      </w:pPr>
      <w:r>
        <w:rPr>
          <w:rFonts w:ascii="Arial" w:hAnsi="Arial" w:cs="Arial"/>
          <w:szCs w:val="24"/>
        </w:rPr>
        <w:t>19</w:t>
      </w:r>
      <w:r w:rsidR="00CA58BD" w:rsidRPr="0010438A">
        <w:rPr>
          <w:rFonts w:ascii="Arial" w:hAnsi="Arial" w:cs="Arial"/>
          <w:szCs w:val="24"/>
        </w:rPr>
        <w:tab/>
        <w:t>Title:</w:t>
      </w:r>
      <w:r w:rsidR="00CA58BD" w:rsidRPr="0010438A">
        <w:rPr>
          <w:rFonts w:ascii="Arial" w:hAnsi="Arial" w:cs="Arial"/>
          <w:szCs w:val="24"/>
        </w:rPr>
        <w:tab/>
        <w:t xml:space="preserve">“A Blast is a Blast.  Novel Approaches to Treating Childhood </w:t>
      </w:r>
      <w:proofErr w:type="spellStart"/>
      <w:r w:rsidR="00CA58BD" w:rsidRPr="0010438A">
        <w:rPr>
          <w:rFonts w:ascii="Arial" w:hAnsi="Arial" w:cs="Arial"/>
          <w:szCs w:val="24"/>
        </w:rPr>
        <w:t>Leukemias</w:t>
      </w:r>
      <w:proofErr w:type="spellEnd"/>
      <w:proofErr w:type="gramStart"/>
      <w:r w:rsidR="00CA58BD" w:rsidRPr="0010438A">
        <w:rPr>
          <w:rFonts w:ascii="Arial" w:hAnsi="Arial" w:cs="Arial"/>
          <w:szCs w:val="24"/>
        </w:rPr>
        <w:t>”  Allegheny</w:t>
      </w:r>
      <w:proofErr w:type="gramEnd"/>
      <w:r w:rsidR="00CA58BD" w:rsidRPr="0010438A">
        <w:rPr>
          <w:rFonts w:ascii="Arial" w:hAnsi="Arial" w:cs="Arial"/>
          <w:szCs w:val="24"/>
        </w:rPr>
        <w:t xml:space="preserve"> University School of Medicine.  Pittsburgh, PA.  </w:t>
      </w:r>
      <w:proofErr w:type="gramStart"/>
      <w:r w:rsidR="00CA58BD" w:rsidRPr="0010438A">
        <w:rPr>
          <w:rFonts w:ascii="Arial" w:hAnsi="Arial" w:cs="Arial"/>
          <w:szCs w:val="24"/>
        </w:rPr>
        <w:t>June,</w:t>
      </w:r>
      <w:proofErr w:type="gramEnd"/>
      <w:r w:rsidR="00CA58BD" w:rsidRPr="0010438A">
        <w:rPr>
          <w:rFonts w:ascii="Arial" w:hAnsi="Arial" w:cs="Arial"/>
          <w:szCs w:val="24"/>
        </w:rPr>
        <w:t xml:space="preserve"> 1998. </w:t>
      </w:r>
    </w:p>
    <w:p w14:paraId="38222480" w14:textId="77777777" w:rsidR="005039C3" w:rsidRDefault="005039C3">
      <w:pPr>
        <w:jc w:val="both"/>
        <w:rPr>
          <w:rFonts w:ascii="Arial" w:hAnsi="Arial" w:cs="Arial"/>
          <w:szCs w:val="24"/>
        </w:rPr>
      </w:pPr>
    </w:p>
    <w:p w14:paraId="3E489B92" w14:textId="77777777" w:rsidR="00CA58BD" w:rsidRPr="0010438A" w:rsidRDefault="00B832D2">
      <w:pPr>
        <w:jc w:val="both"/>
        <w:rPr>
          <w:rFonts w:ascii="Arial" w:hAnsi="Arial" w:cs="Arial"/>
          <w:szCs w:val="24"/>
        </w:rPr>
      </w:pPr>
      <w:r>
        <w:rPr>
          <w:rFonts w:ascii="Arial" w:hAnsi="Arial" w:cs="Arial"/>
          <w:szCs w:val="24"/>
        </w:rPr>
        <w:lastRenderedPageBreak/>
        <w:t>20</w:t>
      </w:r>
      <w:r w:rsidR="00CA58BD" w:rsidRPr="0010438A">
        <w:rPr>
          <w:rFonts w:ascii="Arial" w:hAnsi="Arial" w:cs="Arial"/>
          <w:szCs w:val="24"/>
        </w:rPr>
        <w:tab/>
        <w:t xml:space="preserve">Title:  “Expression of FPGS in Childhood </w:t>
      </w:r>
      <w:proofErr w:type="spellStart"/>
      <w:r w:rsidR="00CA58BD" w:rsidRPr="0010438A">
        <w:rPr>
          <w:rFonts w:ascii="Arial" w:hAnsi="Arial" w:cs="Arial"/>
          <w:szCs w:val="24"/>
        </w:rPr>
        <w:t>Leukemias</w:t>
      </w:r>
      <w:proofErr w:type="spellEnd"/>
      <w:r w:rsidR="00CA58BD" w:rsidRPr="0010438A">
        <w:rPr>
          <w:rFonts w:ascii="Arial" w:hAnsi="Arial" w:cs="Arial"/>
          <w:szCs w:val="24"/>
        </w:rPr>
        <w:t xml:space="preserve">; Therapeutic Implications”.  </w:t>
      </w:r>
      <w:proofErr w:type="gramStart"/>
      <w:r w:rsidR="00CA58BD" w:rsidRPr="0010438A">
        <w:rPr>
          <w:rFonts w:ascii="Arial" w:hAnsi="Arial" w:cs="Arial"/>
          <w:szCs w:val="24"/>
        </w:rPr>
        <w:t>College of Physicians and Surgeons, Columbia University.</w:t>
      </w:r>
      <w:proofErr w:type="gramEnd"/>
      <w:r w:rsidR="00CA58BD" w:rsidRPr="0010438A">
        <w:rPr>
          <w:rFonts w:ascii="Arial" w:hAnsi="Arial" w:cs="Arial"/>
          <w:szCs w:val="24"/>
        </w:rPr>
        <w:t xml:space="preserve">  New York, NY.  </w:t>
      </w:r>
      <w:proofErr w:type="gramStart"/>
      <w:r w:rsidR="00CA58BD" w:rsidRPr="0010438A">
        <w:rPr>
          <w:rFonts w:ascii="Arial" w:hAnsi="Arial" w:cs="Arial"/>
          <w:szCs w:val="24"/>
        </w:rPr>
        <w:t>September,</w:t>
      </w:r>
      <w:proofErr w:type="gramEnd"/>
      <w:r w:rsidR="00CA58BD" w:rsidRPr="0010438A">
        <w:rPr>
          <w:rFonts w:ascii="Arial" w:hAnsi="Arial" w:cs="Arial"/>
          <w:szCs w:val="24"/>
        </w:rPr>
        <w:t xml:space="preserve"> 1999.</w:t>
      </w:r>
    </w:p>
    <w:p w14:paraId="0285017D" w14:textId="77777777" w:rsidR="00CA58BD" w:rsidRPr="0010438A" w:rsidRDefault="00B832D2">
      <w:pPr>
        <w:jc w:val="both"/>
        <w:rPr>
          <w:rFonts w:ascii="Arial" w:hAnsi="Arial" w:cs="Arial"/>
          <w:szCs w:val="24"/>
        </w:rPr>
      </w:pPr>
      <w:r>
        <w:rPr>
          <w:rFonts w:ascii="Arial" w:hAnsi="Arial" w:cs="Arial"/>
          <w:szCs w:val="24"/>
        </w:rPr>
        <w:br/>
        <w:t>21</w:t>
      </w:r>
      <w:r w:rsidR="00CA58BD" w:rsidRPr="0010438A">
        <w:rPr>
          <w:rFonts w:ascii="Arial" w:hAnsi="Arial" w:cs="Arial"/>
          <w:szCs w:val="24"/>
        </w:rPr>
        <w:tab/>
        <w:t xml:space="preserve">Title:  “New Strategies in the Treatment of Childhood ALL”.  </w:t>
      </w:r>
      <w:proofErr w:type="spellStart"/>
      <w:proofErr w:type="gramStart"/>
      <w:r w:rsidR="00CA58BD" w:rsidRPr="0010438A">
        <w:rPr>
          <w:rFonts w:ascii="Arial" w:hAnsi="Arial" w:cs="Arial"/>
          <w:szCs w:val="24"/>
        </w:rPr>
        <w:t>Baystate</w:t>
      </w:r>
      <w:proofErr w:type="spellEnd"/>
      <w:r w:rsidR="00CA58BD" w:rsidRPr="0010438A">
        <w:rPr>
          <w:rFonts w:ascii="Arial" w:hAnsi="Arial" w:cs="Arial"/>
          <w:szCs w:val="24"/>
        </w:rPr>
        <w:t xml:space="preserve"> Medical Center/Tufts University School of Medicine.</w:t>
      </w:r>
      <w:proofErr w:type="gramEnd"/>
      <w:r w:rsidR="00CA58BD" w:rsidRPr="0010438A">
        <w:rPr>
          <w:rFonts w:ascii="Arial" w:hAnsi="Arial" w:cs="Arial"/>
          <w:szCs w:val="24"/>
        </w:rPr>
        <w:t xml:space="preserve">  Springfield, MA.  March 2000.</w:t>
      </w:r>
    </w:p>
    <w:p w14:paraId="4396DCE5" w14:textId="77777777" w:rsidR="00CA58BD" w:rsidRPr="0010438A" w:rsidRDefault="00CA58BD">
      <w:pPr>
        <w:jc w:val="both"/>
        <w:rPr>
          <w:rFonts w:ascii="Arial" w:hAnsi="Arial" w:cs="Arial"/>
          <w:szCs w:val="24"/>
        </w:rPr>
      </w:pPr>
    </w:p>
    <w:p w14:paraId="0DA517C9" w14:textId="77777777" w:rsidR="00CA58BD" w:rsidRPr="0010438A" w:rsidRDefault="00B832D2">
      <w:pPr>
        <w:jc w:val="both"/>
        <w:rPr>
          <w:rFonts w:ascii="Arial" w:hAnsi="Arial" w:cs="Arial"/>
          <w:szCs w:val="24"/>
        </w:rPr>
      </w:pPr>
      <w:r>
        <w:rPr>
          <w:rFonts w:ascii="Arial" w:hAnsi="Arial" w:cs="Arial"/>
          <w:szCs w:val="24"/>
        </w:rPr>
        <w:t>22</w:t>
      </w:r>
      <w:r w:rsidR="00CA58BD" w:rsidRPr="0010438A">
        <w:rPr>
          <w:rFonts w:ascii="Arial" w:hAnsi="Arial" w:cs="Arial"/>
          <w:szCs w:val="24"/>
        </w:rPr>
        <w:tab/>
        <w:t xml:space="preserve">Title:  “Childhood Leukemia: From Bench to Clinic to Bench”. MUSC - </w:t>
      </w:r>
      <w:proofErr w:type="spellStart"/>
      <w:r w:rsidR="00CA58BD" w:rsidRPr="0010438A">
        <w:rPr>
          <w:rFonts w:ascii="Arial" w:hAnsi="Arial" w:cs="Arial"/>
          <w:szCs w:val="24"/>
        </w:rPr>
        <w:t>Dept</w:t>
      </w:r>
      <w:proofErr w:type="spellEnd"/>
      <w:r w:rsidR="00CA58BD" w:rsidRPr="0010438A">
        <w:rPr>
          <w:rFonts w:ascii="Arial" w:hAnsi="Arial" w:cs="Arial"/>
          <w:szCs w:val="24"/>
        </w:rPr>
        <w:t xml:space="preserve"> of Pediatrics, Grand Rounds.  </w:t>
      </w:r>
      <w:proofErr w:type="gramStart"/>
      <w:r w:rsidR="00CA58BD" w:rsidRPr="0010438A">
        <w:rPr>
          <w:rFonts w:ascii="Arial" w:hAnsi="Arial" w:cs="Arial"/>
          <w:szCs w:val="24"/>
        </w:rPr>
        <w:t>April,</w:t>
      </w:r>
      <w:proofErr w:type="gramEnd"/>
      <w:r w:rsidR="00CA58BD" w:rsidRPr="0010438A">
        <w:rPr>
          <w:rFonts w:ascii="Arial" w:hAnsi="Arial" w:cs="Arial"/>
          <w:szCs w:val="24"/>
        </w:rPr>
        <w:t xml:space="preserve"> 2000.</w:t>
      </w:r>
    </w:p>
    <w:p w14:paraId="118E354A" w14:textId="77777777" w:rsidR="00CA58BD" w:rsidRPr="0010438A" w:rsidRDefault="00CA58BD">
      <w:pPr>
        <w:jc w:val="both"/>
        <w:rPr>
          <w:rFonts w:ascii="Arial" w:hAnsi="Arial" w:cs="Arial"/>
          <w:szCs w:val="24"/>
        </w:rPr>
      </w:pPr>
    </w:p>
    <w:p w14:paraId="179F255D" w14:textId="77777777" w:rsidR="00CA58BD" w:rsidRPr="0010438A" w:rsidRDefault="00B832D2">
      <w:pPr>
        <w:jc w:val="both"/>
        <w:rPr>
          <w:rFonts w:ascii="Arial" w:hAnsi="Arial" w:cs="Arial"/>
          <w:szCs w:val="24"/>
        </w:rPr>
      </w:pPr>
      <w:r>
        <w:rPr>
          <w:rFonts w:ascii="Arial" w:hAnsi="Arial" w:cs="Arial"/>
          <w:szCs w:val="24"/>
        </w:rPr>
        <w:t>23</w:t>
      </w:r>
      <w:r w:rsidR="00CA58BD" w:rsidRPr="0010438A">
        <w:rPr>
          <w:rFonts w:ascii="Arial" w:hAnsi="Arial" w:cs="Arial"/>
          <w:szCs w:val="24"/>
        </w:rPr>
        <w:tab/>
        <w:t xml:space="preserve">Title: “Lineage-specific MTX </w:t>
      </w:r>
      <w:proofErr w:type="spellStart"/>
      <w:r w:rsidR="00CA58BD" w:rsidRPr="0010438A">
        <w:rPr>
          <w:rFonts w:ascii="Arial" w:hAnsi="Arial" w:cs="Arial"/>
          <w:szCs w:val="24"/>
        </w:rPr>
        <w:t>Polyglutamation</w:t>
      </w:r>
      <w:proofErr w:type="spellEnd"/>
      <w:r w:rsidR="00CA58BD" w:rsidRPr="0010438A">
        <w:rPr>
          <w:rFonts w:ascii="Arial" w:hAnsi="Arial" w:cs="Arial"/>
          <w:szCs w:val="24"/>
        </w:rPr>
        <w:t xml:space="preserve">; Therapeutic Implications in the Treatment of Childhood ALL” St Jude Children’s Research Hospital. Memphis, TN. </w:t>
      </w:r>
      <w:proofErr w:type="gramStart"/>
      <w:r w:rsidR="00CA58BD" w:rsidRPr="0010438A">
        <w:rPr>
          <w:rFonts w:ascii="Arial" w:hAnsi="Arial" w:cs="Arial"/>
          <w:szCs w:val="24"/>
        </w:rPr>
        <w:t>July,</w:t>
      </w:r>
      <w:proofErr w:type="gramEnd"/>
      <w:r w:rsidR="00CA58BD" w:rsidRPr="0010438A">
        <w:rPr>
          <w:rFonts w:ascii="Arial" w:hAnsi="Arial" w:cs="Arial"/>
          <w:szCs w:val="24"/>
        </w:rPr>
        <w:t xml:space="preserve"> 2000.</w:t>
      </w:r>
    </w:p>
    <w:p w14:paraId="4F690D38" w14:textId="77777777" w:rsidR="00CA58BD" w:rsidRPr="0010438A" w:rsidRDefault="00CA58BD">
      <w:pPr>
        <w:jc w:val="both"/>
        <w:rPr>
          <w:rFonts w:ascii="Arial" w:hAnsi="Arial" w:cs="Arial"/>
          <w:szCs w:val="24"/>
        </w:rPr>
      </w:pPr>
    </w:p>
    <w:p w14:paraId="0C2CEC2C" w14:textId="77777777" w:rsidR="00CA58BD" w:rsidRDefault="00B832D2">
      <w:pPr>
        <w:jc w:val="both"/>
        <w:rPr>
          <w:rFonts w:ascii="Arial" w:hAnsi="Arial" w:cs="Arial"/>
          <w:szCs w:val="24"/>
        </w:rPr>
      </w:pPr>
      <w:r>
        <w:rPr>
          <w:rFonts w:ascii="Arial" w:hAnsi="Arial" w:cs="Arial"/>
          <w:szCs w:val="24"/>
        </w:rPr>
        <w:t>24</w:t>
      </w:r>
      <w:r w:rsidR="00CA58BD" w:rsidRPr="0010438A">
        <w:rPr>
          <w:rFonts w:ascii="Arial" w:hAnsi="Arial" w:cs="Arial"/>
          <w:szCs w:val="24"/>
        </w:rPr>
        <w:tab/>
        <w:t xml:space="preserve">Title:  “Mechanisms of Resistance to Methotrexate”.  Symposium: The Rational Use of Methotrexate.  </w:t>
      </w:r>
      <w:proofErr w:type="gramStart"/>
      <w:r w:rsidR="00CA58BD" w:rsidRPr="0010438A">
        <w:rPr>
          <w:rFonts w:ascii="Arial" w:hAnsi="Arial" w:cs="Arial"/>
          <w:szCs w:val="24"/>
        </w:rPr>
        <w:t>Children’s Oncology Group National Fall Meeting.</w:t>
      </w:r>
      <w:proofErr w:type="gramEnd"/>
      <w:r w:rsidR="00CA58BD" w:rsidRPr="0010438A">
        <w:rPr>
          <w:rFonts w:ascii="Arial" w:hAnsi="Arial" w:cs="Arial"/>
          <w:szCs w:val="24"/>
        </w:rPr>
        <w:t xml:space="preserve">  Phoenix, AZ.  </w:t>
      </w:r>
      <w:proofErr w:type="gramStart"/>
      <w:r w:rsidR="00CA58BD" w:rsidRPr="0010438A">
        <w:rPr>
          <w:rFonts w:ascii="Arial" w:hAnsi="Arial" w:cs="Arial"/>
          <w:szCs w:val="24"/>
        </w:rPr>
        <w:t>October,</w:t>
      </w:r>
      <w:proofErr w:type="gramEnd"/>
      <w:r w:rsidR="00CA58BD" w:rsidRPr="0010438A">
        <w:rPr>
          <w:rFonts w:ascii="Arial" w:hAnsi="Arial" w:cs="Arial"/>
          <w:szCs w:val="24"/>
        </w:rPr>
        <w:t xml:space="preserve"> 2000.</w:t>
      </w:r>
    </w:p>
    <w:p w14:paraId="326D0AC2" w14:textId="77777777" w:rsidR="00E26F3F" w:rsidRPr="00E26F3F" w:rsidRDefault="00E26F3F" w:rsidP="00E26F3F">
      <w:pPr>
        <w:ind w:left="720"/>
        <w:jc w:val="both"/>
        <w:rPr>
          <w:rFonts w:ascii="Arial" w:hAnsi="Arial" w:cs="Arial"/>
          <w:i/>
          <w:szCs w:val="24"/>
        </w:rPr>
      </w:pPr>
      <w:proofErr w:type="gramStart"/>
      <w:r>
        <w:rPr>
          <w:rFonts w:ascii="Arial" w:hAnsi="Arial" w:cs="Arial"/>
          <w:i/>
          <w:szCs w:val="24"/>
        </w:rPr>
        <w:t>One of three keynote speakers in an educational symposium organized by the COG Hematology-Oncology discipline committee.</w:t>
      </w:r>
      <w:proofErr w:type="gramEnd"/>
    </w:p>
    <w:p w14:paraId="1C4285DA" w14:textId="77777777" w:rsidR="00CA58BD" w:rsidRPr="0010438A" w:rsidRDefault="00CA58BD">
      <w:pPr>
        <w:jc w:val="both"/>
        <w:rPr>
          <w:rFonts w:ascii="Arial" w:hAnsi="Arial" w:cs="Arial"/>
          <w:szCs w:val="24"/>
        </w:rPr>
      </w:pPr>
    </w:p>
    <w:p w14:paraId="3F15B9B6" w14:textId="77777777" w:rsidR="00CA58BD" w:rsidRPr="0010438A" w:rsidRDefault="00B832D2">
      <w:pPr>
        <w:jc w:val="both"/>
        <w:rPr>
          <w:rFonts w:ascii="Arial" w:hAnsi="Arial" w:cs="Arial"/>
          <w:szCs w:val="24"/>
        </w:rPr>
      </w:pPr>
      <w:r>
        <w:rPr>
          <w:rFonts w:ascii="Arial" w:hAnsi="Arial" w:cs="Arial"/>
          <w:szCs w:val="24"/>
        </w:rPr>
        <w:t>25</w:t>
      </w:r>
      <w:r w:rsidR="00CA58BD" w:rsidRPr="0010438A">
        <w:rPr>
          <w:rFonts w:ascii="Arial" w:hAnsi="Arial" w:cs="Arial"/>
          <w:szCs w:val="24"/>
        </w:rPr>
        <w:tab/>
        <w:t>Title:</w:t>
      </w:r>
      <w:r w:rsidR="00CA58BD" w:rsidRPr="0010438A">
        <w:rPr>
          <w:rFonts w:ascii="Arial" w:hAnsi="Arial" w:cs="Arial"/>
          <w:szCs w:val="24"/>
        </w:rPr>
        <w:tab/>
        <w:t xml:space="preserve">“Expression of FPGS in Acute Leukemia”. </w:t>
      </w:r>
      <w:proofErr w:type="gramStart"/>
      <w:r w:rsidR="00CA58BD" w:rsidRPr="0010438A">
        <w:rPr>
          <w:rFonts w:ascii="Arial" w:hAnsi="Arial" w:cs="Arial"/>
          <w:szCs w:val="24"/>
        </w:rPr>
        <w:t>University of Maryland.</w:t>
      </w:r>
      <w:proofErr w:type="gramEnd"/>
      <w:r w:rsidR="00CA58BD" w:rsidRPr="0010438A">
        <w:rPr>
          <w:rFonts w:ascii="Arial" w:hAnsi="Arial" w:cs="Arial"/>
          <w:szCs w:val="24"/>
        </w:rPr>
        <w:t xml:space="preserve"> Baltimore, MD. </w:t>
      </w:r>
      <w:proofErr w:type="gramStart"/>
      <w:r w:rsidR="00CA58BD" w:rsidRPr="0010438A">
        <w:rPr>
          <w:rFonts w:ascii="Arial" w:hAnsi="Arial" w:cs="Arial"/>
          <w:szCs w:val="24"/>
        </w:rPr>
        <w:t>April,</w:t>
      </w:r>
      <w:proofErr w:type="gramEnd"/>
      <w:r w:rsidR="00CA58BD" w:rsidRPr="0010438A">
        <w:rPr>
          <w:rFonts w:ascii="Arial" w:hAnsi="Arial" w:cs="Arial"/>
          <w:szCs w:val="24"/>
        </w:rPr>
        <w:t xml:space="preserve"> 2001.</w:t>
      </w:r>
    </w:p>
    <w:p w14:paraId="3F8259D4" w14:textId="77777777" w:rsidR="00CA58BD" w:rsidRPr="0010438A" w:rsidRDefault="00CA58BD">
      <w:pPr>
        <w:jc w:val="both"/>
        <w:rPr>
          <w:rFonts w:ascii="Arial" w:hAnsi="Arial" w:cs="Arial"/>
          <w:szCs w:val="24"/>
        </w:rPr>
      </w:pPr>
    </w:p>
    <w:p w14:paraId="06BCE446" w14:textId="77777777" w:rsidR="00CA58BD" w:rsidRPr="0010438A" w:rsidRDefault="00B832D2">
      <w:pPr>
        <w:jc w:val="both"/>
        <w:rPr>
          <w:rFonts w:ascii="Arial" w:hAnsi="Arial" w:cs="Arial"/>
          <w:szCs w:val="24"/>
        </w:rPr>
      </w:pPr>
      <w:r>
        <w:rPr>
          <w:rFonts w:ascii="Arial" w:hAnsi="Arial" w:cs="Arial"/>
          <w:szCs w:val="24"/>
        </w:rPr>
        <w:t>26</w:t>
      </w:r>
      <w:r w:rsidR="00CA58BD" w:rsidRPr="0010438A">
        <w:rPr>
          <w:rFonts w:ascii="Arial" w:hAnsi="Arial" w:cs="Arial"/>
          <w:szCs w:val="24"/>
        </w:rPr>
        <w:tab/>
        <w:t xml:space="preserve">Title: “Head and Neck Masses in Children and Adolescents”. </w:t>
      </w:r>
      <w:proofErr w:type="gramStart"/>
      <w:r w:rsidR="00CA58BD" w:rsidRPr="0010438A">
        <w:rPr>
          <w:rFonts w:ascii="Arial" w:hAnsi="Arial" w:cs="Arial"/>
          <w:szCs w:val="24"/>
        </w:rPr>
        <w:t>Department of ENT Grand Rounds.</w:t>
      </w:r>
      <w:proofErr w:type="gramEnd"/>
      <w:r w:rsidR="00CA58BD" w:rsidRPr="0010438A">
        <w:rPr>
          <w:rFonts w:ascii="Arial" w:hAnsi="Arial" w:cs="Arial"/>
          <w:szCs w:val="24"/>
        </w:rPr>
        <w:t xml:space="preserve"> Medical University of South Carolina. Charleston, SC. </w:t>
      </w:r>
      <w:proofErr w:type="gramStart"/>
      <w:r w:rsidR="00CA58BD" w:rsidRPr="0010438A">
        <w:rPr>
          <w:rFonts w:ascii="Arial" w:hAnsi="Arial" w:cs="Arial"/>
          <w:szCs w:val="24"/>
        </w:rPr>
        <w:t>November,</w:t>
      </w:r>
      <w:proofErr w:type="gramEnd"/>
      <w:r w:rsidR="00CA58BD" w:rsidRPr="0010438A">
        <w:rPr>
          <w:rFonts w:ascii="Arial" w:hAnsi="Arial" w:cs="Arial"/>
          <w:szCs w:val="24"/>
        </w:rPr>
        <w:t xml:space="preserve"> 2001.</w:t>
      </w:r>
    </w:p>
    <w:p w14:paraId="178E0522" w14:textId="77777777" w:rsidR="00CA58BD" w:rsidRPr="0010438A" w:rsidRDefault="00CA58BD">
      <w:pPr>
        <w:jc w:val="both"/>
        <w:rPr>
          <w:rFonts w:ascii="Arial" w:hAnsi="Arial" w:cs="Arial"/>
          <w:szCs w:val="24"/>
        </w:rPr>
      </w:pPr>
    </w:p>
    <w:p w14:paraId="3E67A991" w14:textId="77777777" w:rsidR="00CA58BD" w:rsidRPr="0010438A" w:rsidRDefault="00B832D2">
      <w:pPr>
        <w:jc w:val="both"/>
        <w:rPr>
          <w:rFonts w:ascii="Arial" w:hAnsi="Arial" w:cs="Arial"/>
          <w:szCs w:val="24"/>
        </w:rPr>
      </w:pPr>
      <w:r>
        <w:rPr>
          <w:rFonts w:ascii="Arial" w:hAnsi="Arial" w:cs="Arial"/>
          <w:szCs w:val="24"/>
        </w:rPr>
        <w:t>27</w:t>
      </w:r>
      <w:r w:rsidR="00CA58BD" w:rsidRPr="0010438A">
        <w:rPr>
          <w:rFonts w:ascii="Arial" w:hAnsi="Arial" w:cs="Arial"/>
          <w:szCs w:val="24"/>
        </w:rPr>
        <w:tab/>
        <w:t>Title: “</w:t>
      </w:r>
      <w:proofErr w:type="spellStart"/>
      <w:r w:rsidR="00CA58BD" w:rsidRPr="0010438A">
        <w:rPr>
          <w:rFonts w:ascii="Arial" w:hAnsi="Arial" w:cs="Arial"/>
          <w:szCs w:val="24"/>
        </w:rPr>
        <w:t>Darbepoitein</w:t>
      </w:r>
      <w:proofErr w:type="spellEnd"/>
      <w:r w:rsidR="00CA58BD" w:rsidRPr="0010438A">
        <w:rPr>
          <w:rFonts w:ascii="Arial" w:hAnsi="Arial" w:cs="Arial"/>
          <w:szCs w:val="24"/>
        </w:rPr>
        <w:t xml:space="preserve"> Alfa, Clinical Trials in Oncology”. </w:t>
      </w:r>
      <w:proofErr w:type="gramStart"/>
      <w:r w:rsidR="00CA58BD" w:rsidRPr="0010438A">
        <w:rPr>
          <w:rFonts w:ascii="Arial" w:hAnsi="Arial" w:cs="Arial"/>
          <w:szCs w:val="24"/>
        </w:rPr>
        <w:t>MUSC Site Investigator’s Meeting.</w:t>
      </w:r>
      <w:proofErr w:type="gramEnd"/>
      <w:r w:rsidR="00CA58BD" w:rsidRPr="0010438A">
        <w:rPr>
          <w:rFonts w:ascii="Arial" w:hAnsi="Arial" w:cs="Arial"/>
          <w:szCs w:val="24"/>
        </w:rPr>
        <w:t xml:space="preserve"> Charleston, SC. May 2002.</w:t>
      </w:r>
    </w:p>
    <w:p w14:paraId="29E0ECB4" w14:textId="77777777" w:rsidR="00CA58BD" w:rsidRPr="0010438A" w:rsidRDefault="00CA58BD">
      <w:pPr>
        <w:jc w:val="both"/>
        <w:rPr>
          <w:rFonts w:ascii="Arial" w:hAnsi="Arial" w:cs="Arial"/>
          <w:szCs w:val="24"/>
        </w:rPr>
      </w:pPr>
    </w:p>
    <w:p w14:paraId="34E584BE" w14:textId="77777777" w:rsidR="00CA58BD" w:rsidRPr="0010438A" w:rsidRDefault="00B832D2">
      <w:pPr>
        <w:pStyle w:val="BodyText3"/>
        <w:rPr>
          <w:rFonts w:ascii="Arial" w:hAnsi="Arial" w:cs="Arial"/>
          <w:szCs w:val="24"/>
        </w:rPr>
      </w:pPr>
      <w:r>
        <w:rPr>
          <w:rFonts w:ascii="Arial" w:hAnsi="Arial" w:cs="Arial"/>
          <w:szCs w:val="24"/>
        </w:rPr>
        <w:t>28</w:t>
      </w:r>
      <w:r w:rsidR="00CA58BD" w:rsidRPr="0010438A">
        <w:rPr>
          <w:rFonts w:ascii="Arial" w:hAnsi="Arial" w:cs="Arial"/>
          <w:szCs w:val="24"/>
        </w:rPr>
        <w:tab/>
        <w:t>Title:</w:t>
      </w:r>
      <w:r w:rsidR="00CA58BD" w:rsidRPr="0010438A">
        <w:rPr>
          <w:rFonts w:ascii="Arial" w:hAnsi="Arial" w:cs="Arial"/>
          <w:szCs w:val="24"/>
        </w:rPr>
        <w:tab/>
        <w:t xml:space="preserve">“Transcriptional Control of the FPGS Gene in Childhood </w:t>
      </w:r>
      <w:proofErr w:type="spellStart"/>
      <w:r w:rsidR="00CA58BD" w:rsidRPr="0010438A">
        <w:rPr>
          <w:rFonts w:ascii="Arial" w:hAnsi="Arial" w:cs="Arial"/>
          <w:szCs w:val="24"/>
        </w:rPr>
        <w:t>Leukemias</w:t>
      </w:r>
      <w:proofErr w:type="spellEnd"/>
      <w:r w:rsidR="00CA58BD" w:rsidRPr="0010438A">
        <w:rPr>
          <w:rFonts w:ascii="Arial" w:hAnsi="Arial" w:cs="Arial"/>
          <w:szCs w:val="24"/>
        </w:rPr>
        <w:t xml:space="preserve">”. CHLA. Los Angeles, CA, </w:t>
      </w:r>
      <w:proofErr w:type="gramStart"/>
      <w:r w:rsidR="00CA58BD" w:rsidRPr="0010438A">
        <w:rPr>
          <w:rFonts w:ascii="Arial" w:hAnsi="Arial" w:cs="Arial"/>
          <w:szCs w:val="24"/>
        </w:rPr>
        <w:t>September,</w:t>
      </w:r>
      <w:proofErr w:type="gramEnd"/>
      <w:r w:rsidR="00CA58BD" w:rsidRPr="0010438A">
        <w:rPr>
          <w:rFonts w:ascii="Arial" w:hAnsi="Arial" w:cs="Arial"/>
          <w:szCs w:val="24"/>
        </w:rPr>
        <w:t xml:space="preserve"> 2002.</w:t>
      </w:r>
    </w:p>
    <w:p w14:paraId="64222E36" w14:textId="77777777" w:rsidR="00CA58BD" w:rsidRPr="0010438A" w:rsidRDefault="00CA58BD">
      <w:pPr>
        <w:jc w:val="both"/>
        <w:rPr>
          <w:rFonts w:ascii="Arial" w:hAnsi="Arial" w:cs="Arial"/>
          <w:szCs w:val="24"/>
        </w:rPr>
      </w:pPr>
    </w:p>
    <w:p w14:paraId="0E53A882" w14:textId="77777777" w:rsidR="00CA58BD" w:rsidRPr="0010438A" w:rsidRDefault="00B832D2">
      <w:pPr>
        <w:pStyle w:val="BodyText3"/>
        <w:rPr>
          <w:rFonts w:ascii="Arial" w:hAnsi="Arial" w:cs="Arial"/>
          <w:szCs w:val="24"/>
        </w:rPr>
      </w:pPr>
      <w:r>
        <w:rPr>
          <w:rFonts w:ascii="Arial" w:hAnsi="Arial" w:cs="Arial"/>
          <w:szCs w:val="24"/>
        </w:rPr>
        <w:t>29</w:t>
      </w:r>
      <w:r w:rsidR="00CA58BD" w:rsidRPr="0010438A">
        <w:rPr>
          <w:rFonts w:ascii="Arial" w:hAnsi="Arial" w:cs="Arial"/>
          <w:szCs w:val="24"/>
        </w:rPr>
        <w:tab/>
        <w:t>Title: “Molecular determinants of MTX Metabolism in Childhood ALL”. Emory University. Atlanta, GA. September 2003.</w:t>
      </w:r>
    </w:p>
    <w:p w14:paraId="3A74435E" w14:textId="77777777" w:rsidR="00CA58BD" w:rsidRPr="0010438A" w:rsidRDefault="00CA58BD">
      <w:pPr>
        <w:jc w:val="both"/>
        <w:rPr>
          <w:rFonts w:ascii="Arial" w:hAnsi="Arial" w:cs="Arial"/>
          <w:szCs w:val="24"/>
        </w:rPr>
      </w:pPr>
    </w:p>
    <w:p w14:paraId="19493336" w14:textId="77777777" w:rsidR="00CA58BD" w:rsidRPr="0010438A" w:rsidRDefault="00B832D2">
      <w:pPr>
        <w:jc w:val="both"/>
        <w:rPr>
          <w:rFonts w:ascii="Arial" w:hAnsi="Arial" w:cs="Arial"/>
          <w:szCs w:val="24"/>
        </w:rPr>
      </w:pPr>
      <w:r>
        <w:rPr>
          <w:rFonts w:ascii="Arial" w:hAnsi="Arial" w:cs="Arial"/>
          <w:szCs w:val="24"/>
        </w:rPr>
        <w:t>30</w:t>
      </w:r>
      <w:r w:rsidR="00CA58BD" w:rsidRPr="0010438A">
        <w:rPr>
          <w:rFonts w:ascii="Arial" w:hAnsi="Arial" w:cs="Arial"/>
          <w:szCs w:val="24"/>
        </w:rPr>
        <w:tab/>
        <w:t xml:space="preserve">Title: “Childhood ALL; New Translational Research Paradigms”.                         </w:t>
      </w:r>
      <w:proofErr w:type="gramStart"/>
      <w:r w:rsidR="00CA58BD" w:rsidRPr="0010438A">
        <w:rPr>
          <w:rFonts w:ascii="Arial" w:hAnsi="Arial" w:cs="Arial"/>
          <w:szCs w:val="24"/>
        </w:rPr>
        <w:t xml:space="preserve">Massey Cancer Center, Virginia Commonwealth </w:t>
      </w:r>
      <w:proofErr w:type="spellStart"/>
      <w:r w:rsidR="00CA58BD" w:rsidRPr="0010438A">
        <w:rPr>
          <w:rFonts w:ascii="Arial" w:hAnsi="Arial" w:cs="Arial"/>
          <w:szCs w:val="24"/>
        </w:rPr>
        <w:t>Univieristy</w:t>
      </w:r>
      <w:proofErr w:type="spellEnd"/>
      <w:r w:rsidR="00CA58BD" w:rsidRPr="0010438A">
        <w:rPr>
          <w:rFonts w:ascii="Arial" w:hAnsi="Arial" w:cs="Arial"/>
          <w:szCs w:val="24"/>
        </w:rPr>
        <w:t>/MCV.</w:t>
      </w:r>
      <w:proofErr w:type="gramEnd"/>
      <w:r w:rsidR="00CA58BD" w:rsidRPr="0010438A">
        <w:rPr>
          <w:rFonts w:ascii="Arial" w:hAnsi="Arial" w:cs="Arial"/>
          <w:szCs w:val="24"/>
        </w:rPr>
        <w:t xml:space="preserve">                              Richmond, VA. December 2003.</w:t>
      </w:r>
    </w:p>
    <w:p w14:paraId="283E4BBA" w14:textId="77777777" w:rsidR="00CA58BD" w:rsidRPr="0010438A" w:rsidRDefault="00CA58BD">
      <w:pPr>
        <w:jc w:val="both"/>
        <w:rPr>
          <w:rFonts w:ascii="Arial" w:hAnsi="Arial" w:cs="Arial"/>
          <w:szCs w:val="24"/>
        </w:rPr>
      </w:pPr>
    </w:p>
    <w:p w14:paraId="78EBDF61" w14:textId="77777777" w:rsidR="00CA58BD" w:rsidRDefault="00B832D2">
      <w:pPr>
        <w:jc w:val="both"/>
        <w:rPr>
          <w:rFonts w:ascii="Arial" w:hAnsi="Arial" w:cs="Arial"/>
          <w:szCs w:val="24"/>
        </w:rPr>
      </w:pPr>
      <w:r>
        <w:rPr>
          <w:rFonts w:ascii="Arial" w:hAnsi="Arial" w:cs="Arial"/>
          <w:szCs w:val="24"/>
        </w:rPr>
        <w:t>31</w:t>
      </w:r>
      <w:r w:rsidR="00CA58BD" w:rsidRPr="0010438A">
        <w:rPr>
          <w:rFonts w:ascii="Arial" w:hAnsi="Arial" w:cs="Arial"/>
          <w:szCs w:val="24"/>
        </w:rPr>
        <w:tab/>
        <w:t xml:space="preserve">Title: </w:t>
      </w:r>
      <w:proofErr w:type="spellStart"/>
      <w:r w:rsidR="00CA58BD" w:rsidRPr="0010438A">
        <w:rPr>
          <w:rFonts w:ascii="Arial" w:hAnsi="Arial" w:cs="Arial"/>
          <w:szCs w:val="24"/>
        </w:rPr>
        <w:t>Chidlhood</w:t>
      </w:r>
      <w:proofErr w:type="spellEnd"/>
      <w:r w:rsidR="00CA58BD" w:rsidRPr="0010438A">
        <w:rPr>
          <w:rFonts w:ascii="Arial" w:hAnsi="Arial" w:cs="Arial"/>
          <w:szCs w:val="24"/>
        </w:rPr>
        <w:t xml:space="preserve"> Acute Lymphoblastic Leukemia: Novel </w:t>
      </w:r>
      <w:proofErr w:type="spellStart"/>
      <w:r w:rsidR="00CA58BD" w:rsidRPr="0010438A">
        <w:rPr>
          <w:rFonts w:ascii="Arial" w:hAnsi="Arial" w:cs="Arial"/>
          <w:szCs w:val="24"/>
        </w:rPr>
        <w:t>Translationsl</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Pardigm</w:t>
      </w:r>
      <w:proofErr w:type="spellEnd"/>
      <w:r w:rsidR="00CA58BD" w:rsidRPr="0010438A">
        <w:rPr>
          <w:rFonts w:ascii="Arial" w:hAnsi="Arial" w:cs="Arial"/>
          <w:szCs w:val="24"/>
        </w:rPr>
        <w:t>” M</w:t>
      </w:r>
      <w:r w:rsidR="00B76925" w:rsidRPr="0010438A">
        <w:rPr>
          <w:rFonts w:ascii="Arial" w:hAnsi="Arial" w:cs="Arial"/>
          <w:szCs w:val="24"/>
        </w:rPr>
        <w:t>USC Pediatric Grand Rounds. Cha</w:t>
      </w:r>
      <w:r w:rsidR="00CA58BD" w:rsidRPr="0010438A">
        <w:rPr>
          <w:rFonts w:ascii="Arial" w:hAnsi="Arial" w:cs="Arial"/>
          <w:szCs w:val="24"/>
        </w:rPr>
        <w:t>rleston, SC December 2003.</w:t>
      </w:r>
    </w:p>
    <w:p w14:paraId="0BE59104" w14:textId="77777777" w:rsidR="00114495" w:rsidRDefault="00114495" w:rsidP="00114495">
      <w:pPr>
        <w:jc w:val="both"/>
        <w:rPr>
          <w:rFonts w:ascii="Arial" w:hAnsi="Arial" w:cs="Arial"/>
          <w:szCs w:val="24"/>
        </w:rPr>
      </w:pPr>
    </w:p>
    <w:p w14:paraId="00F8F4D7" w14:textId="77777777" w:rsidR="00114495" w:rsidRPr="0010438A" w:rsidRDefault="00B832D2" w:rsidP="00114495">
      <w:pPr>
        <w:jc w:val="both"/>
        <w:rPr>
          <w:rFonts w:ascii="Arial" w:hAnsi="Arial" w:cs="Arial"/>
          <w:szCs w:val="24"/>
        </w:rPr>
      </w:pPr>
      <w:r>
        <w:rPr>
          <w:rFonts w:ascii="Arial" w:hAnsi="Arial" w:cs="Arial"/>
          <w:szCs w:val="24"/>
        </w:rPr>
        <w:t>32</w:t>
      </w:r>
      <w:r w:rsidR="00114495" w:rsidRPr="0010438A">
        <w:rPr>
          <w:rFonts w:ascii="Arial" w:hAnsi="Arial" w:cs="Arial"/>
          <w:szCs w:val="24"/>
        </w:rPr>
        <w:tab/>
        <w:t>Third Annual Pediatric Hematology-Oncology Symposium. AFLAC Cancer Center. Emory University. Atlanta, GA. September 2003.</w:t>
      </w:r>
    </w:p>
    <w:p w14:paraId="69D579ED" w14:textId="77777777" w:rsidR="00114495" w:rsidRPr="0010438A" w:rsidRDefault="00114495" w:rsidP="00114495">
      <w:pPr>
        <w:jc w:val="both"/>
        <w:rPr>
          <w:rFonts w:ascii="Arial" w:hAnsi="Arial" w:cs="Arial"/>
          <w:szCs w:val="24"/>
        </w:rPr>
      </w:pPr>
    </w:p>
    <w:p w14:paraId="3DB35E2D" w14:textId="77777777" w:rsidR="00114495" w:rsidRPr="0010438A" w:rsidRDefault="00B832D2" w:rsidP="00114495">
      <w:pPr>
        <w:jc w:val="both"/>
        <w:rPr>
          <w:rFonts w:ascii="Arial" w:hAnsi="Arial" w:cs="Arial"/>
          <w:szCs w:val="24"/>
        </w:rPr>
      </w:pPr>
      <w:r>
        <w:rPr>
          <w:rFonts w:ascii="Arial" w:hAnsi="Arial" w:cs="Arial"/>
          <w:szCs w:val="24"/>
        </w:rPr>
        <w:t>33</w:t>
      </w:r>
      <w:r w:rsidR="00114495" w:rsidRPr="0010438A">
        <w:rPr>
          <w:rFonts w:ascii="Arial" w:hAnsi="Arial" w:cs="Arial"/>
          <w:szCs w:val="24"/>
        </w:rPr>
        <w:tab/>
        <w:t xml:space="preserve">University of </w:t>
      </w:r>
      <w:proofErr w:type="spellStart"/>
      <w:r w:rsidR="00114495" w:rsidRPr="0010438A">
        <w:rPr>
          <w:rFonts w:ascii="Arial" w:hAnsi="Arial" w:cs="Arial"/>
          <w:szCs w:val="24"/>
        </w:rPr>
        <w:t>Mississipi</w:t>
      </w:r>
      <w:proofErr w:type="spellEnd"/>
      <w:r w:rsidR="00114495" w:rsidRPr="0010438A">
        <w:rPr>
          <w:rFonts w:ascii="Arial" w:hAnsi="Arial" w:cs="Arial"/>
          <w:szCs w:val="24"/>
        </w:rPr>
        <w:t xml:space="preserve"> Children’s Hospital. Jackson, MS. January 2005.</w:t>
      </w:r>
    </w:p>
    <w:p w14:paraId="2530CAED" w14:textId="77777777" w:rsidR="00114495" w:rsidRPr="0010438A" w:rsidRDefault="00114495" w:rsidP="00114495">
      <w:pPr>
        <w:jc w:val="both"/>
        <w:rPr>
          <w:rFonts w:ascii="Arial" w:hAnsi="Arial" w:cs="Arial"/>
          <w:szCs w:val="24"/>
        </w:rPr>
      </w:pPr>
    </w:p>
    <w:p w14:paraId="5BE5B31F" w14:textId="77777777" w:rsidR="00114495" w:rsidRPr="0010438A" w:rsidRDefault="00B832D2" w:rsidP="00114495">
      <w:pPr>
        <w:jc w:val="both"/>
        <w:rPr>
          <w:rFonts w:ascii="Arial" w:hAnsi="Arial" w:cs="Arial"/>
          <w:szCs w:val="24"/>
        </w:rPr>
      </w:pPr>
      <w:r>
        <w:rPr>
          <w:rFonts w:ascii="Arial" w:hAnsi="Arial" w:cs="Arial"/>
          <w:szCs w:val="24"/>
        </w:rPr>
        <w:t>34</w:t>
      </w:r>
      <w:r w:rsidR="00114495" w:rsidRPr="0010438A">
        <w:rPr>
          <w:rFonts w:ascii="Arial" w:hAnsi="Arial" w:cs="Arial"/>
          <w:szCs w:val="24"/>
        </w:rPr>
        <w:tab/>
        <w:t>Medical College of Georgia. Augusta, GA. March 2005.</w:t>
      </w:r>
    </w:p>
    <w:p w14:paraId="1615A1FA" w14:textId="77777777" w:rsidR="00114495" w:rsidRPr="0010438A" w:rsidRDefault="00114495" w:rsidP="00114495">
      <w:pPr>
        <w:jc w:val="both"/>
        <w:rPr>
          <w:rFonts w:ascii="Arial" w:hAnsi="Arial" w:cs="Arial"/>
          <w:szCs w:val="24"/>
        </w:rPr>
      </w:pPr>
    </w:p>
    <w:p w14:paraId="56F3B502" w14:textId="77777777" w:rsidR="00114495" w:rsidRPr="0010438A" w:rsidRDefault="00B832D2" w:rsidP="00114495">
      <w:pPr>
        <w:jc w:val="both"/>
        <w:rPr>
          <w:rFonts w:ascii="Arial" w:hAnsi="Arial" w:cs="Arial"/>
          <w:szCs w:val="24"/>
        </w:rPr>
      </w:pPr>
      <w:r>
        <w:rPr>
          <w:rFonts w:ascii="Arial" w:hAnsi="Arial" w:cs="Arial"/>
          <w:szCs w:val="24"/>
        </w:rPr>
        <w:t>35</w:t>
      </w:r>
      <w:r w:rsidR="00114495" w:rsidRPr="0010438A">
        <w:rPr>
          <w:rFonts w:ascii="Arial" w:hAnsi="Arial" w:cs="Arial"/>
          <w:szCs w:val="24"/>
        </w:rPr>
        <w:tab/>
        <w:t>American University of Beirut, Lebanon. Pediatric Cancer Center. October 2005</w:t>
      </w:r>
    </w:p>
    <w:p w14:paraId="5E73E89D" w14:textId="77777777" w:rsidR="00114495" w:rsidRPr="0010438A" w:rsidRDefault="00114495" w:rsidP="00114495">
      <w:pPr>
        <w:jc w:val="both"/>
        <w:rPr>
          <w:rFonts w:ascii="Arial" w:hAnsi="Arial" w:cs="Arial"/>
          <w:szCs w:val="24"/>
        </w:rPr>
      </w:pPr>
    </w:p>
    <w:p w14:paraId="1FAFB58A" w14:textId="77777777" w:rsidR="00114495" w:rsidRPr="0010438A" w:rsidRDefault="00B832D2" w:rsidP="00114495">
      <w:pPr>
        <w:jc w:val="both"/>
        <w:rPr>
          <w:rFonts w:ascii="Arial" w:hAnsi="Arial" w:cs="Arial"/>
          <w:szCs w:val="24"/>
        </w:rPr>
      </w:pPr>
      <w:r>
        <w:rPr>
          <w:rFonts w:ascii="Arial" w:hAnsi="Arial" w:cs="Arial"/>
          <w:szCs w:val="24"/>
        </w:rPr>
        <w:t>36</w:t>
      </w:r>
      <w:r w:rsidR="00114495" w:rsidRPr="0010438A">
        <w:rPr>
          <w:rFonts w:ascii="Arial" w:hAnsi="Arial" w:cs="Arial"/>
          <w:szCs w:val="24"/>
        </w:rPr>
        <w:tab/>
        <w:t xml:space="preserve">Bone Marrow Transplantation Unit. </w:t>
      </w:r>
      <w:r w:rsidR="00114495" w:rsidRPr="00114495">
        <w:rPr>
          <w:rFonts w:ascii="Arial" w:hAnsi="Arial" w:cs="Arial"/>
          <w:szCs w:val="24"/>
          <w:lang w:val="it-IT"/>
        </w:rPr>
        <w:t>Hos</w:t>
      </w:r>
      <w:r w:rsidR="00E26F3F">
        <w:rPr>
          <w:rFonts w:ascii="Arial" w:hAnsi="Arial" w:cs="Arial"/>
          <w:szCs w:val="24"/>
          <w:lang w:val="it-IT"/>
        </w:rPr>
        <w:t xml:space="preserve">pital Edgardo </w:t>
      </w:r>
      <w:proofErr w:type="spellStart"/>
      <w:r w:rsidR="00E26F3F">
        <w:rPr>
          <w:rFonts w:ascii="Arial" w:hAnsi="Arial" w:cs="Arial"/>
          <w:szCs w:val="24"/>
          <w:lang w:val="it-IT"/>
        </w:rPr>
        <w:t>Rebagliatti</w:t>
      </w:r>
      <w:proofErr w:type="spellEnd"/>
      <w:r w:rsidR="00E26F3F">
        <w:rPr>
          <w:rFonts w:ascii="Arial" w:hAnsi="Arial" w:cs="Arial"/>
          <w:szCs w:val="24"/>
          <w:lang w:val="it-IT"/>
        </w:rPr>
        <w:t>. Lima</w:t>
      </w:r>
      <w:r w:rsidR="00114495" w:rsidRPr="00114495">
        <w:rPr>
          <w:rFonts w:ascii="Arial" w:hAnsi="Arial" w:cs="Arial"/>
          <w:szCs w:val="24"/>
          <w:lang w:val="it-IT"/>
        </w:rPr>
        <w:t xml:space="preserve">, Peru. </w:t>
      </w:r>
      <w:r w:rsidR="00114495" w:rsidRPr="0010438A">
        <w:rPr>
          <w:rFonts w:ascii="Arial" w:hAnsi="Arial" w:cs="Arial"/>
          <w:szCs w:val="24"/>
        </w:rPr>
        <w:t>November 2005.</w:t>
      </w:r>
    </w:p>
    <w:p w14:paraId="32D43531" w14:textId="77777777" w:rsidR="00114495" w:rsidRPr="0010438A" w:rsidRDefault="00114495" w:rsidP="00114495">
      <w:pPr>
        <w:jc w:val="both"/>
        <w:rPr>
          <w:rFonts w:ascii="Arial" w:hAnsi="Arial" w:cs="Arial"/>
          <w:szCs w:val="24"/>
        </w:rPr>
      </w:pPr>
    </w:p>
    <w:p w14:paraId="12096C46" w14:textId="77777777" w:rsidR="00114495" w:rsidRPr="0010438A" w:rsidRDefault="00B832D2">
      <w:pPr>
        <w:jc w:val="both"/>
        <w:rPr>
          <w:rFonts w:ascii="Arial" w:hAnsi="Arial" w:cs="Arial"/>
          <w:szCs w:val="24"/>
        </w:rPr>
      </w:pPr>
      <w:r w:rsidRPr="00922A81">
        <w:rPr>
          <w:rFonts w:ascii="Arial" w:hAnsi="Arial" w:cs="Arial"/>
          <w:szCs w:val="24"/>
          <w:lang w:val="es-PE"/>
        </w:rPr>
        <w:t>37</w:t>
      </w:r>
      <w:r w:rsidR="00114495" w:rsidRPr="00F66B87">
        <w:rPr>
          <w:rFonts w:ascii="Arial" w:hAnsi="Arial" w:cs="Arial"/>
          <w:szCs w:val="24"/>
          <w:lang w:val="es-PE"/>
        </w:rPr>
        <w:tab/>
        <w:t xml:space="preserve">Instituto de Enfermedades Neoplasicas. Pediatric Oncology Unit. </w:t>
      </w:r>
      <w:r w:rsidR="00114495" w:rsidRPr="0010438A">
        <w:rPr>
          <w:rFonts w:ascii="Arial" w:hAnsi="Arial" w:cs="Arial"/>
          <w:szCs w:val="24"/>
        </w:rPr>
        <w:t>December 2006.</w:t>
      </w:r>
    </w:p>
    <w:p w14:paraId="0E8B7A3F" w14:textId="77777777" w:rsidR="00CA58BD" w:rsidRPr="0010438A" w:rsidRDefault="00B832D2">
      <w:pPr>
        <w:pStyle w:val="BodyText3"/>
        <w:spacing w:before="240"/>
        <w:rPr>
          <w:rFonts w:ascii="Arial" w:hAnsi="Arial" w:cs="Arial"/>
          <w:szCs w:val="24"/>
        </w:rPr>
      </w:pPr>
      <w:r>
        <w:rPr>
          <w:rFonts w:ascii="Arial" w:hAnsi="Arial" w:cs="Arial"/>
          <w:szCs w:val="24"/>
        </w:rPr>
        <w:t>38</w:t>
      </w:r>
      <w:r w:rsidR="00CA58BD" w:rsidRPr="0010438A">
        <w:rPr>
          <w:rFonts w:ascii="Arial" w:hAnsi="Arial" w:cs="Arial"/>
          <w:szCs w:val="24"/>
        </w:rPr>
        <w:tab/>
        <w:t xml:space="preserve">Title: Childhood ALL; a Clinical and Scientific Update. </w:t>
      </w:r>
      <w:proofErr w:type="gramStart"/>
      <w:r w:rsidR="00CA58BD" w:rsidRPr="0010438A">
        <w:rPr>
          <w:rFonts w:ascii="Arial" w:hAnsi="Arial" w:cs="Arial"/>
          <w:szCs w:val="24"/>
        </w:rPr>
        <w:t>Peruvian Society of Hematology.</w:t>
      </w:r>
      <w:proofErr w:type="gramEnd"/>
      <w:r w:rsidR="00CA58BD" w:rsidRPr="0010438A">
        <w:rPr>
          <w:rFonts w:ascii="Arial" w:hAnsi="Arial" w:cs="Arial"/>
          <w:szCs w:val="24"/>
        </w:rPr>
        <w:t xml:space="preserve"> Lima, Peru. June 2004.</w:t>
      </w:r>
    </w:p>
    <w:p w14:paraId="17DD7AF0" w14:textId="77777777" w:rsidR="00F66B87" w:rsidRDefault="00B832D2">
      <w:pPr>
        <w:pStyle w:val="BodyText3"/>
        <w:spacing w:before="240"/>
        <w:rPr>
          <w:rFonts w:ascii="Arial" w:hAnsi="Arial" w:cs="Arial"/>
          <w:szCs w:val="24"/>
        </w:rPr>
      </w:pPr>
      <w:r>
        <w:rPr>
          <w:rFonts w:ascii="Arial" w:hAnsi="Arial" w:cs="Arial"/>
          <w:szCs w:val="24"/>
        </w:rPr>
        <w:t>39</w:t>
      </w:r>
      <w:r w:rsidR="00B76925" w:rsidRPr="0010438A">
        <w:rPr>
          <w:rFonts w:ascii="Arial" w:hAnsi="Arial" w:cs="Arial"/>
          <w:szCs w:val="24"/>
        </w:rPr>
        <w:tab/>
        <w:t xml:space="preserve">Title: “Transcriptional Control of the FPGS Gene in Childhood </w:t>
      </w:r>
      <w:proofErr w:type="spellStart"/>
      <w:r w:rsidR="00B76925" w:rsidRPr="0010438A">
        <w:rPr>
          <w:rFonts w:ascii="Arial" w:hAnsi="Arial" w:cs="Arial"/>
          <w:szCs w:val="24"/>
        </w:rPr>
        <w:t>Leukemias</w:t>
      </w:r>
      <w:proofErr w:type="spellEnd"/>
      <w:r w:rsidR="00B76925" w:rsidRPr="0010438A">
        <w:rPr>
          <w:rFonts w:ascii="Arial" w:hAnsi="Arial" w:cs="Arial"/>
          <w:szCs w:val="24"/>
        </w:rPr>
        <w:t xml:space="preserve">”. </w:t>
      </w:r>
      <w:proofErr w:type="gramStart"/>
      <w:r w:rsidR="00B76925" w:rsidRPr="0010438A">
        <w:rPr>
          <w:rFonts w:ascii="Arial" w:hAnsi="Arial" w:cs="Arial"/>
          <w:szCs w:val="24"/>
        </w:rPr>
        <w:t>University of Arizona Cancer Center.</w:t>
      </w:r>
      <w:proofErr w:type="gramEnd"/>
      <w:r w:rsidR="00B76925" w:rsidRPr="0010438A">
        <w:rPr>
          <w:rFonts w:ascii="Arial" w:hAnsi="Arial" w:cs="Arial"/>
          <w:szCs w:val="24"/>
        </w:rPr>
        <w:t xml:space="preserve"> </w:t>
      </w:r>
      <w:proofErr w:type="gramStart"/>
      <w:r w:rsidR="00B76925" w:rsidRPr="0010438A">
        <w:rPr>
          <w:rFonts w:ascii="Arial" w:hAnsi="Arial" w:cs="Arial"/>
          <w:szCs w:val="24"/>
        </w:rPr>
        <w:t>Tucson AZ. June 2005.</w:t>
      </w:r>
      <w:proofErr w:type="gramEnd"/>
    </w:p>
    <w:p w14:paraId="26C1F792" w14:textId="77777777" w:rsidR="00E26F3F" w:rsidRPr="0010438A" w:rsidRDefault="00E26F3F">
      <w:pPr>
        <w:pStyle w:val="BodyText3"/>
        <w:spacing w:before="240"/>
        <w:rPr>
          <w:rFonts w:ascii="Arial" w:hAnsi="Arial" w:cs="Arial"/>
          <w:szCs w:val="24"/>
        </w:rPr>
      </w:pPr>
    </w:p>
    <w:p w14:paraId="7A436038" w14:textId="77777777" w:rsidR="00E26F3F" w:rsidRPr="0010438A" w:rsidRDefault="00B832D2" w:rsidP="009D6590">
      <w:pPr>
        <w:jc w:val="both"/>
        <w:rPr>
          <w:rFonts w:ascii="Arial" w:hAnsi="Arial" w:cs="Arial"/>
          <w:szCs w:val="24"/>
        </w:rPr>
      </w:pPr>
      <w:r>
        <w:rPr>
          <w:rFonts w:ascii="Arial" w:hAnsi="Arial" w:cs="Arial"/>
          <w:szCs w:val="24"/>
        </w:rPr>
        <w:t>40</w:t>
      </w:r>
      <w:r w:rsidR="005A2E7F" w:rsidRPr="0010438A">
        <w:rPr>
          <w:rFonts w:ascii="Arial" w:hAnsi="Arial" w:cs="Arial"/>
          <w:szCs w:val="24"/>
        </w:rPr>
        <w:tab/>
      </w:r>
      <w:r w:rsidR="009D6590" w:rsidRPr="0010438A">
        <w:rPr>
          <w:rFonts w:ascii="Arial" w:hAnsi="Arial" w:cs="Arial"/>
          <w:szCs w:val="24"/>
        </w:rPr>
        <w:t>Title: “Recent Advances in ALL Biology” Middle East Oncology Congress.</w:t>
      </w:r>
      <w:r w:rsidR="00E26F3F">
        <w:rPr>
          <w:rFonts w:ascii="Arial" w:hAnsi="Arial" w:cs="Arial"/>
          <w:szCs w:val="24"/>
        </w:rPr>
        <w:t xml:space="preserve"> </w:t>
      </w:r>
      <w:r w:rsidR="009D6590" w:rsidRPr="0010438A">
        <w:rPr>
          <w:rFonts w:ascii="Arial" w:hAnsi="Arial" w:cs="Arial"/>
          <w:szCs w:val="24"/>
        </w:rPr>
        <w:t>Beirut, Lebanon. October 2005</w:t>
      </w:r>
      <w:r w:rsidR="00E26F3F">
        <w:rPr>
          <w:rFonts w:ascii="Arial" w:hAnsi="Arial" w:cs="Arial"/>
          <w:szCs w:val="24"/>
        </w:rPr>
        <w:t>.</w:t>
      </w:r>
    </w:p>
    <w:p w14:paraId="05CF4FCA" w14:textId="77777777" w:rsidR="009D6590" w:rsidRPr="0010438A" w:rsidRDefault="009D6590" w:rsidP="009D6590">
      <w:pPr>
        <w:jc w:val="both"/>
        <w:rPr>
          <w:rFonts w:ascii="Arial" w:hAnsi="Arial" w:cs="Arial"/>
          <w:szCs w:val="24"/>
        </w:rPr>
      </w:pPr>
    </w:p>
    <w:p w14:paraId="7D34AD34" w14:textId="77777777" w:rsidR="009D6590" w:rsidRPr="0010438A" w:rsidRDefault="00B832D2" w:rsidP="009D6590">
      <w:pPr>
        <w:jc w:val="both"/>
        <w:rPr>
          <w:rFonts w:ascii="Arial" w:hAnsi="Arial" w:cs="Arial"/>
          <w:szCs w:val="24"/>
        </w:rPr>
      </w:pPr>
      <w:r>
        <w:rPr>
          <w:rFonts w:ascii="Arial" w:hAnsi="Arial" w:cs="Arial"/>
          <w:szCs w:val="24"/>
        </w:rPr>
        <w:t>41</w:t>
      </w:r>
      <w:r w:rsidR="009D6590" w:rsidRPr="0010438A">
        <w:rPr>
          <w:rFonts w:ascii="Arial" w:hAnsi="Arial" w:cs="Arial"/>
          <w:szCs w:val="24"/>
        </w:rPr>
        <w:tab/>
        <w:t>Title:</w:t>
      </w:r>
      <w:r w:rsidR="009D6590" w:rsidRPr="0010438A">
        <w:rPr>
          <w:rFonts w:ascii="Arial" w:hAnsi="Arial" w:cs="Arial"/>
          <w:szCs w:val="24"/>
        </w:rPr>
        <w:tab/>
        <w:t xml:space="preserve">“Approaches to relapsed acute lymphoblastic leukemia”. </w:t>
      </w:r>
      <w:proofErr w:type="gramStart"/>
      <w:r w:rsidR="009D6590" w:rsidRPr="0010438A">
        <w:rPr>
          <w:rFonts w:ascii="Arial" w:hAnsi="Arial" w:cs="Arial"/>
          <w:szCs w:val="24"/>
        </w:rPr>
        <w:t>Middle East Oncology Congress.</w:t>
      </w:r>
      <w:proofErr w:type="gramEnd"/>
      <w:r w:rsidR="00E26F3F">
        <w:rPr>
          <w:rFonts w:ascii="Arial" w:hAnsi="Arial" w:cs="Arial"/>
          <w:szCs w:val="24"/>
        </w:rPr>
        <w:t xml:space="preserve"> </w:t>
      </w:r>
      <w:r w:rsidR="009D6590" w:rsidRPr="0010438A">
        <w:rPr>
          <w:rFonts w:ascii="Arial" w:hAnsi="Arial" w:cs="Arial"/>
          <w:szCs w:val="24"/>
        </w:rPr>
        <w:t>Beirut, Lebanon. October 2005</w:t>
      </w:r>
    </w:p>
    <w:p w14:paraId="68E5A644" w14:textId="77777777" w:rsidR="009D6590" w:rsidRPr="0010438A" w:rsidRDefault="009D6590" w:rsidP="00B63863">
      <w:pPr>
        <w:jc w:val="both"/>
        <w:rPr>
          <w:rFonts w:ascii="Arial" w:hAnsi="Arial" w:cs="Arial"/>
          <w:szCs w:val="24"/>
        </w:rPr>
      </w:pPr>
    </w:p>
    <w:p w14:paraId="4D285AA4" w14:textId="77777777" w:rsidR="00C93CD8" w:rsidRPr="0010438A" w:rsidRDefault="00B832D2">
      <w:pPr>
        <w:jc w:val="both"/>
        <w:rPr>
          <w:rFonts w:ascii="Arial" w:hAnsi="Arial" w:cs="Arial"/>
          <w:szCs w:val="24"/>
        </w:rPr>
      </w:pPr>
      <w:r>
        <w:rPr>
          <w:rFonts w:ascii="Arial" w:hAnsi="Arial" w:cs="Arial"/>
          <w:szCs w:val="24"/>
        </w:rPr>
        <w:t>42</w:t>
      </w:r>
      <w:r w:rsidR="009D6590" w:rsidRPr="0010438A">
        <w:rPr>
          <w:rFonts w:ascii="Arial" w:hAnsi="Arial" w:cs="Arial"/>
          <w:szCs w:val="24"/>
        </w:rPr>
        <w:tab/>
      </w:r>
      <w:r w:rsidR="005A2E7F" w:rsidRPr="0010438A">
        <w:rPr>
          <w:rFonts w:ascii="Arial" w:hAnsi="Arial" w:cs="Arial"/>
          <w:szCs w:val="24"/>
        </w:rPr>
        <w:t xml:space="preserve">Title: </w:t>
      </w:r>
      <w:r w:rsidR="005A2E7F" w:rsidRPr="0010438A">
        <w:rPr>
          <w:rFonts w:ascii="Arial" w:hAnsi="Arial" w:cs="Arial"/>
          <w:szCs w:val="24"/>
        </w:rPr>
        <w:tab/>
      </w:r>
      <w:proofErr w:type="spellStart"/>
      <w:r w:rsidR="005A2E7F" w:rsidRPr="0010438A">
        <w:rPr>
          <w:rFonts w:ascii="Arial" w:hAnsi="Arial" w:cs="Arial"/>
          <w:szCs w:val="24"/>
        </w:rPr>
        <w:t>Chidlhood</w:t>
      </w:r>
      <w:proofErr w:type="spellEnd"/>
      <w:r w:rsidR="005A2E7F" w:rsidRPr="0010438A">
        <w:rPr>
          <w:rFonts w:ascii="Arial" w:hAnsi="Arial" w:cs="Arial"/>
          <w:szCs w:val="24"/>
        </w:rPr>
        <w:t xml:space="preserve"> Acute Lymphoblastic Leukemia: </w:t>
      </w:r>
      <w:r w:rsidR="00B63863" w:rsidRPr="0010438A">
        <w:rPr>
          <w:rFonts w:ascii="Arial" w:hAnsi="Arial" w:cs="Arial"/>
          <w:szCs w:val="24"/>
        </w:rPr>
        <w:t xml:space="preserve">Advances in Diagnosis and Therapy. </w:t>
      </w:r>
      <w:proofErr w:type="spellStart"/>
      <w:proofErr w:type="gramStart"/>
      <w:r w:rsidR="00B63863" w:rsidRPr="0010438A">
        <w:rPr>
          <w:rFonts w:ascii="Arial" w:hAnsi="Arial" w:cs="Arial"/>
          <w:szCs w:val="24"/>
        </w:rPr>
        <w:t>Insituto</w:t>
      </w:r>
      <w:proofErr w:type="spellEnd"/>
      <w:r w:rsidR="00B63863" w:rsidRPr="0010438A">
        <w:rPr>
          <w:rFonts w:ascii="Arial" w:hAnsi="Arial" w:cs="Arial"/>
          <w:szCs w:val="24"/>
        </w:rPr>
        <w:t xml:space="preserve"> de </w:t>
      </w:r>
      <w:proofErr w:type="spellStart"/>
      <w:r w:rsidR="00B63863" w:rsidRPr="0010438A">
        <w:rPr>
          <w:rFonts w:ascii="Arial" w:hAnsi="Arial" w:cs="Arial"/>
          <w:szCs w:val="24"/>
        </w:rPr>
        <w:t>Enfermedades</w:t>
      </w:r>
      <w:proofErr w:type="spellEnd"/>
      <w:r w:rsidR="00B63863" w:rsidRPr="0010438A">
        <w:rPr>
          <w:rFonts w:ascii="Arial" w:hAnsi="Arial" w:cs="Arial"/>
          <w:szCs w:val="24"/>
        </w:rPr>
        <w:t xml:space="preserve"> </w:t>
      </w:r>
      <w:proofErr w:type="spellStart"/>
      <w:r w:rsidR="00B63863" w:rsidRPr="0010438A">
        <w:rPr>
          <w:rFonts w:ascii="Arial" w:hAnsi="Arial" w:cs="Arial"/>
          <w:szCs w:val="24"/>
        </w:rPr>
        <w:t>Neoplasicas</w:t>
      </w:r>
      <w:proofErr w:type="spellEnd"/>
      <w:r w:rsidR="00B63863" w:rsidRPr="0010438A">
        <w:rPr>
          <w:rFonts w:ascii="Arial" w:hAnsi="Arial" w:cs="Arial"/>
          <w:szCs w:val="24"/>
        </w:rPr>
        <w:t>.</w:t>
      </w:r>
      <w:proofErr w:type="gramEnd"/>
      <w:r w:rsidR="00B63863" w:rsidRPr="0010438A">
        <w:rPr>
          <w:rFonts w:ascii="Arial" w:hAnsi="Arial" w:cs="Arial"/>
          <w:szCs w:val="24"/>
        </w:rPr>
        <w:t xml:space="preserve"> UNMSM. Lima, Peru. November 2005.</w:t>
      </w:r>
    </w:p>
    <w:p w14:paraId="202A1A8D" w14:textId="77777777" w:rsidR="00916557" w:rsidRPr="0010438A" w:rsidRDefault="00916557">
      <w:pPr>
        <w:jc w:val="both"/>
        <w:rPr>
          <w:rFonts w:ascii="Arial" w:hAnsi="Arial" w:cs="Arial"/>
          <w:szCs w:val="24"/>
        </w:rPr>
      </w:pPr>
    </w:p>
    <w:p w14:paraId="0A4945F4" w14:textId="77777777" w:rsidR="0010438A" w:rsidRDefault="00B832D2">
      <w:pPr>
        <w:jc w:val="both"/>
        <w:rPr>
          <w:rFonts w:ascii="Arial" w:hAnsi="Arial" w:cs="Arial"/>
          <w:bCs/>
          <w:szCs w:val="24"/>
        </w:rPr>
      </w:pPr>
      <w:r>
        <w:rPr>
          <w:rFonts w:ascii="Arial" w:hAnsi="Arial" w:cs="Arial"/>
          <w:szCs w:val="24"/>
        </w:rPr>
        <w:t>43</w:t>
      </w:r>
      <w:r w:rsidR="00774289" w:rsidRPr="0010438A">
        <w:rPr>
          <w:rFonts w:ascii="Arial" w:hAnsi="Arial" w:cs="Arial"/>
          <w:szCs w:val="24"/>
        </w:rPr>
        <w:tab/>
        <w:t xml:space="preserve">Title: </w:t>
      </w:r>
      <w:r w:rsidR="00774289" w:rsidRPr="0010438A">
        <w:rPr>
          <w:rFonts w:ascii="Arial" w:hAnsi="Arial" w:cs="Arial"/>
          <w:bCs/>
          <w:szCs w:val="24"/>
        </w:rPr>
        <w:t xml:space="preserve">Childhood Acute Lymphoblastic Leukemia: a Paradigm for Molecular Medicine. </w:t>
      </w:r>
      <w:proofErr w:type="gramStart"/>
      <w:r w:rsidR="00774289" w:rsidRPr="0010438A">
        <w:rPr>
          <w:rFonts w:ascii="Arial" w:hAnsi="Arial" w:cs="Arial"/>
          <w:bCs/>
          <w:szCs w:val="24"/>
        </w:rPr>
        <w:t>UM Pediatric</w:t>
      </w:r>
      <w:proofErr w:type="gramEnd"/>
      <w:r w:rsidR="00774289" w:rsidRPr="0010438A">
        <w:rPr>
          <w:rFonts w:ascii="Arial" w:hAnsi="Arial" w:cs="Arial"/>
          <w:bCs/>
          <w:szCs w:val="24"/>
        </w:rPr>
        <w:t xml:space="preserve"> Grand Rounds. November 2006</w:t>
      </w:r>
      <w:r w:rsidR="00114495">
        <w:rPr>
          <w:rFonts w:ascii="Arial" w:hAnsi="Arial" w:cs="Arial"/>
          <w:bCs/>
          <w:szCs w:val="24"/>
        </w:rPr>
        <w:t>.</w:t>
      </w:r>
    </w:p>
    <w:p w14:paraId="380D53FE" w14:textId="77777777" w:rsidR="00F66B87" w:rsidRPr="00114495" w:rsidRDefault="00F66B87">
      <w:pPr>
        <w:jc w:val="both"/>
        <w:rPr>
          <w:rFonts w:ascii="Arial" w:hAnsi="Arial" w:cs="Arial"/>
          <w:bCs/>
          <w:szCs w:val="24"/>
        </w:rPr>
      </w:pPr>
    </w:p>
    <w:p w14:paraId="725C1382" w14:textId="77777777" w:rsidR="00916557" w:rsidRDefault="00B832D2">
      <w:pPr>
        <w:jc w:val="both"/>
        <w:rPr>
          <w:rFonts w:ascii="Arial" w:hAnsi="Arial" w:cs="Arial"/>
          <w:szCs w:val="24"/>
          <w:lang w:val="fr-FR"/>
        </w:rPr>
      </w:pPr>
      <w:r>
        <w:rPr>
          <w:rFonts w:ascii="Arial" w:hAnsi="Arial" w:cs="Arial"/>
          <w:szCs w:val="24"/>
        </w:rPr>
        <w:t>44</w:t>
      </w:r>
      <w:r w:rsidR="00916557" w:rsidRPr="0010438A">
        <w:rPr>
          <w:rFonts w:ascii="Arial" w:hAnsi="Arial" w:cs="Arial"/>
          <w:szCs w:val="24"/>
        </w:rPr>
        <w:tab/>
        <w:t>Title: New Treat</w:t>
      </w:r>
      <w:r w:rsidR="0010438A">
        <w:rPr>
          <w:rFonts w:ascii="Arial" w:hAnsi="Arial" w:cs="Arial"/>
          <w:szCs w:val="24"/>
        </w:rPr>
        <w:t>ment Paradigms in Childhood Canc</w:t>
      </w:r>
      <w:r w:rsidR="00916557" w:rsidRPr="0010438A">
        <w:rPr>
          <w:rFonts w:ascii="Arial" w:hAnsi="Arial" w:cs="Arial"/>
          <w:szCs w:val="24"/>
        </w:rPr>
        <w:t xml:space="preserve">er. </w:t>
      </w:r>
      <w:proofErr w:type="spellStart"/>
      <w:r w:rsidR="00E26F3F">
        <w:rPr>
          <w:rFonts w:ascii="Arial" w:hAnsi="Arial" w:cs="Arial"/>
          <w:szCs w:val="24"/>
          <w:lang w:val="fr-FR"/>
        </w:rPr>
        <w:t>Instituto</w:t>
      </w:r>
      <w:proofErr w:type="spellEnd"/>
      <w:r w:rsidR="00E26F3F">
        <w:rPr>
          <w:rFonts w:ascii="Arial" w:hAnsi="Arial" w:cs="Arial"/>
          <w:szCs w:val="24"/>
          <w:lang w:val="fr-FR"/>
        </w:rPr>
        <w:t xml:space="preserve"> </w:t>
      </w:r>
      <w:proofErr w:type="spellStart"/>
      <w:r w:rsidR="00E26F3F">
        <w:rPr>
          <w:rFonts w:ascii="Arial" w:hAnsi="Arial" w:cs="Arial"/>
          <w:szCs w:val="24"/>
          <w:lang w:val="fr-FR"/>
        </w:rPr>
        <w:t>Nacional</w:t>
      </w:r>
      <w:proofErr w:type="spellEnd"/>
      <w:r w:rsidR="00E26F3F">
        <w:rPr>
          <w:rFonts w:ascii="Arial" w:hAnsi="Arial" w:cs="Arial"/>
          <w:szCs w:val="24"/>
          <w:lang w:val="fr-FR"/>
        </w:rPr>
        <w:t xml:space="preserve"> de </w:t>
      </w:r>
      <w:proofErr w:type="spellStart"/>
      <w:r w:rsidR="00E26F3F">
        <w:rPr>
          <w:rFonts w:ascii="Arial" w:hAnsi="Arial" w:cs="Arial"/>
          <w:szCs w:val="24"/>
          <w:lang w:val="fr-FR"/>
        </w:rPr>
        <w:t>E</w:t>
      </w:r>
      <w:r w:rsidR="00916557" w:rsidRPr="0010438A">
        <w:rPr>
          <w:rFonts w:ascii="Arial" w:hAnsi="Arial" w:cs="Arial"/>
          <w:szCs w:val="24"/>
          <w:lang w:val="fr-FR"/>
        </w:rPr>
        <w:t>nfermedades</w:t>
      </w:r>
      <w:proofErr w:type="spellEnd"/>
      <w:r w:rsidR="00916557" w:rsidRPr="0010438A">
        <w:rPr>
          <w:rFonts w:ascii="Arial" w:hAnsi="Arial" w:cs="Arial"/>
          <w:szCs w:val="24"/>
          <w:lang w:val="fr-FR"/>
        </w:rPr>
        <w:t xml:space="preserve"> </w:t>
      </w:r>
      <w:proofErr w:type="spellStart"/>
      <w:r w:rsidR="00916557" w:rsidRPr="0010438A">
        <w:rPr>
          <w:rFonts w:ascii="Arial" w:hAnsi="Arial" w:cs="Arial"/>
          <w:szCs w:val="24"/>
          <w:lang w:val="fr-FR"/>
        </w:rPr>
        <w:t>Neoplasicas</w:t>
      </w:r>
      <w:proofErr w:type="spellEnd"/>
      <w:r w:rsidR="00916557" w:rsidRPr="0010438A">
        <w:rPr>
          <w:rFonts w:ascii="Arial" w:hAnsi="Arial" w:cs="Arial"/>
          <w:szCs w:val="24"/>
          <w:lang w:val="fr-FR"/>
        </w:rPr>
        <w:t xml:space="preserve">. Lima, </w:t>
      </w:r>
      <w:proofErr w:type="spellStart"/>
      <w:r w:rsidR="00916557" w:rsidRPr="0010438A">
        <w:rPr>
          <w:rFonts w:ascii="Arial" w:hAnsi="Arial" w:cs="Arial"/>
          <w:szCs w:val="24"/>
          <w:lang w:val="fr-FR"/>
        </w:rPr>
        <w:t>Peru</w:t>
      </w:r>
      <w:proofErr w:type="spellEnd"/>
      <w:r w:rsidR="00916557" w:rsidRPr="0010438A">
        <w:rPr>
          <w:rFonts w:ascii="Arial" w:hAnsi="Arial" w:cs="Arial"/>
          <w:szCs w:val="24"/>
          <w:lang w:val="fr-FR"/>
        </w:rPr>
        <w:t xml:space="preserve">. </w:t>
      </w:r>
      <w:proofErr w:type="spellStart"/>
      <w:r w:rsidR="00916557" w:rsidRPr="0010438A">
        <w:rPr>
          <w:rFonts w:ascii="Arial" w:hAnsi="Arial" w:cs="Arial"/>
          <w:szCs w:val="24"/>
          <w:lang w:val="fr-FR"/>
        </w:rPr>
        <w:t>December</w:t>
      </w:r>
      <w:proofErr w:type="spellEnd"/>
      <w:r w:rsidR="00916557" w:rsidRPr="0010438A">
        <w:rPr>
          <w:rFonts w:ascii="Arial" w:hAnsi="Arial" w:cs="Arial"/>
          <w:szCs w:val="24"/>
          <w:lang w:val="fr-FR"/>
        </w:rPr>
        <w:t xml:space="preserve"> 2006</w:t>
      </w:r>
    </w:p>
    <w:p w14:paraId="51655311" w14:textId="77777777" w:rsidR="00114495" w:rsidRDefault="00114495" w:rsidP="00114495">
      <w:pPr>
        <w:jc w:val="both"/>
        <w:rPr>
          <w:rFonts w:ascii="Arial" w:hAnsi="Arial" w:cs="Arial"/>
          <w:szCs w:val="24"/>
        </w:rPr>
      </w:pPr>
    </w:p>
    <w:p w14:paraId="3730A24C" w14:textId="77777777" w:rsidR="00114495" w:rsidRPr="0010438A" w:rsidRDefault="00B832D2" w:rsidP="00114495">
      <w:pPr>
        <w:jc w:val="both"/>
        <w:rPr>
          <w:rFonts w:ascii="Arial" w:hAnsi="Arial" w:cs="Arial"/>
          <w:bCs/>
          <w:szCs w:val="24"/>
        </w:rPr>
      </w:pPr>
      <w:r>
        <w:rPr>
          <w:rFonts w:ascii="Arial" w:hAnsi="Arial" w:cs="Arial"/>
          <w:szCs w:val="24"/>
        </w:rPr>
        <w:t>45</w:t>
      </w:r>
      <w:r w:rsidR="00114495" w:rsidRPr="0010438A">
        <w:rPr>
          <w:rFonts w:ascii="Arial" w:hAnsi="Arial" w:cs="Arial"/>
          <w:bCs/>
          <w:szCs w:val="24"/>
        </w:rPr>
        <w:tab/>
      </w:r>
      <w:r w:rsidR="00114495">
        <w:rPr>
          <w:rFonts w:ascii="Arial" w:hAnsi="Arial" w:cs="Arial"/>
          <w:bCs/>
          <w:szCs w:val="24"/>
        </w:rPr>
        <w:t xml:space="preserve">Title:  </w:t>
      </w:r>
      <w:r w:rsidR="00114495" w:rsidRPr="0010438A">
        <w:rPr>
          <w:rFonts w:ascii="Arial" w:hAnsi="Arial" w:cs="Arial"/>
          <w:bCs/>
          <w:szCs w:val="24"/>
        </w:rPr>
        <w:t>Childhood Acute Lymphoblastic Leukemia:</w:t>
      </w:r>
      <w:r w:rsidR="00114495">
        <w:rPr>
          <w:rFonts w:ascii="Arial" w:hAnsi="Arial" w:cs="Arial"/>
          <w:bCs/>
          <w:szCs w:val="24"/>
        </w:rPr>
        <w:t xml:space="preserve"> Advances in Biology and Treatment. </w:t>
      </w:r>
      <w:proofErr w:type="gramStart"/>
      <w:r w:rsidR="00114495">
        <w:rPr>
          <w:rFonts w:ascii="Arial" w:hAnsi="Arial" w:cs="Arial"/>
          <w:bCs/>
          <w:szCs w:val="24"/>
        </w:rPr>
        <w:t>Miami Children’s Hospital.</w:t>
      </w:r>
      <w:proofErr w:type="gramEnd"/>
      <w:r w:rsidR="00114495">
        <w:rPr>
          <w:rFonts w:ascii="Arial" w:hAnsi="Arial" w:cs="Arial"/>
          <w:bCs/>
          <w:szCs w:val="24"/>
        </w:rPr>
        <w:t xml:space="preserve"> April 2007.</w:t>
      </w:r>
    </w:p>
    <w:p w14:paraId="5FCEFF65" w14:textId="77777777" w:rsidR="0010438A" w:rsidRDefault="0010438A">
      <w:pPr>
        <w:jc w:val="both"/>
        <w:rPr>
          <w:rFonts w:ascii="Arial" w:hAnsi="Arial" w:cs="Arial"/>
          <w:bCs/>
          <w:szCs w:val="24"/>
          <w:lang w:val="fr-FR"/>
        </w:rPr>
      </w:pPr>
    </w:p>
    <w:p w14:paraId="2328B1F7" w14:textId="77777777" w:rsidR="0010438A" w:rsidRPr="0010438A" w:rsidRDefault="00B832D2">
      <w:pPr>
        <w:jc w:val="both"/>
        <w:rPr>
          <w:rFonts w:ascii="Arial" w:hAnsi="Arial" w:cs="Arial"/>
          <w:bCs/>
          <w:szCs w:val="24"/>
        </w:rPr>
      </w:pPr>
      <w:r>
        <w:rPr>
          <w:rFonts w:ascii="Arial" w:hAnsi="Arial" w:cs="Arial"/>
          <w:szCs w:val="24"/>
        </w:rPr>
        <w:t>46</w:t>
      </w:r>
      <w:r w:rsidR="0010438A">
        <w:rPr>
          <w:rFonts w:ascii="Arial" w:hAnsi="Arial" w:cs="Arial"/>
          <w:szCs w:val="24"/>
        </w:rPr>
        <w:tab/>
        <w:t xml:space="preserve">Title: Advances in SCT for Acute Lymphoblastic Leukemia. Hospital Edgardo </w:t>
      </w:r>
      <w:proofErr w:type="spellStart"/>
      <w:r w:rsidR="0010438A">
        <w:rPr>
          <w:rFonts w:ascii="Arial" w:hAnsi="Arial" w:cs="Arial"/>
          <w:szCs w:val="24"/>
        </w:rPr>
        <w:t>Rebagliatti</w:t>
      </w:r>
      <w:proofErr w:type="spellEnd"/>
      <w:r w:rsidR="0010438A">
        <w:rPr>
          <w:rFonts w:ascii="Arial" w:hAnsi="Arial" w:cs="Arial"/>
          <w:szCs w:val="24"/>
        </w:rPr>
        <w:t>. Lima, Peru. December 2007</w:t>
      </w:r>
    </w:p>
    <w:p w14:paraId="6B401643" w14:textId="77777777" w:rsidR="00114495" w:rsidRDefault="00114495">
      <w:pPr>
        <w:jc w:val="both"/>
        <w:rPr>
          <w:rFonts w:ascii="Arial" w:hAnsi="Arial" w:cs="Arial"/>
          <w:szCs w:val="24"/>
        </w:rPr>
      </w:pPr>
    </w:p>
    <w:p w14:paraId="14A2F7C3" w14:textId="77777777" w:rsidR="00114495" w:rsidRDefault="00B832D2">
      <w:pPr>
        <w:jc w:val="both"/>
        <w:rPr>
          <w:rFonts w:ascii="Arial" w:hAnsi="Arial" w:cs="Arial"/>
          <w:szCs w:val="24"/>
        </w:rPr>
      </w:pPr>
      <w:r>
        <w:rPr>
          <w:rFonts w:ascii="Arial" w:hAnsi="Arial" w:cs="Arial"/>
          <w:szCs w:val="24"/>
        </w:rPr>
        <w:t>47</w:t>
      </w:r>
      <w:r w:rsidR="00114495">
        <w:rPr>
          <w:rFonts w:ascii="Arial" w:hAnsi="Arial" w:cs="Arial"/>
          <w:szCs w:val="24"/>
        </w:rPr>
        <w:tab/>
        <w:t xml:space="preserve">Title: Novel Treatment Strategies for relapsed </w:t>
      </w:r>
      <w:proofErr w:type="spellStart"/>
      <w:r w:rsidR="00114495">
        <w:rPr>
          <w:rFonts w:ascii="Arial" w:hAnsi="Arial" w:cs="Arial"/>
          <w:szCs w:val="24"/>
        </w:rPr>
        <w:t>Extramedullary</w:t>
      </w:r>
      <w:proofErr w:type="spellEnd"/>
      <w:r w:rsidR="00114495">
        <w:rPr>
          <w:rFonts w:ascii="Arial" w:hAnsi="Arial" w:cs="Arial"/>
          <w:szCs w:val="24"/>
        </w:rPr>
        <w:t xml:space="preserve"> Relapse of ALL. City of Hope, Duarte, CA. September 2007.</w:t>
      </w:r>
    </w:p>
    <w:p w14:paraId="4B07AB36" w14:textId="77777777" w:rsidR="00114495" w:rsidRDefault="00114495">
      <w:pPr>
        <w:jc w:val="both"/>
        <w:rPr>
          <w:rFonts w:ascii="Arial" w:hAnsi="Arial" w:cs="Arial"/>
          <w:szCs w:val="24"/>
        </w:rPr>
      </w:pPr>
    </w:p>
    <w:p w14:paraId="00401960" w14:textId="77777777" w:rsidR="00B63863" w:rsidRPr="0010438A" w:rsidRDefault="00B832D2">
      <w:pPr>
        <w:jc w:val="both"/>
        <w:rPr>
          <w:rFonts w:ascii="Arial" w:hAnsi="Arial" w:cs="Arial"/>
          <w:bCs/>
          <w:szCs w:val="24"/>
        </w:rPr>
      </w:pPr>
      <w:r>
        <w:rPr>
          <w:rFonts w:ascii="Arial" w:hAnsi="Arial" w:cs="Arial"/>
          <w:szCs w:val="24"/>
        </w:rPr>
        <w:lastRenderedPageBreak/>
        <w:t>48</w:t>
      </w:r>
      <w:r w:rsidR="00114495">
        <w:rPr>
          <w:rFonts w:ascii="Arial" w:hAnsi="Arial" w:cs="Arial"/>
          <w:szCs w:val="24"/>
        </w:rPr>
        <w:tab/>
        <w:t>Title: Advances in Treatment Strategies for Adolescents and Young Adults with ALL. MUSC Hollings Cancer Center. Charleston, SC April 2008</w:t>
      </w:r>
    </w:p>
    <w:p w14:paraId="361A3AC9" w14:textId="77777777" w:rsidR="00D2384C" w:rsidRPr="00E26F3F" w:rsidRDefault="00CA58BD" w:rsidP="00E26F3F">
      <w:pPr>
        <w:ind w:firstLine="720"/>
        <w:jc w:val="both"/>
        <w:rPr>
          <w:rFonts w:ascii="Arial" w:hAnsi="Arial" w:cs="Arial"/>
          <w:bCs/>
          <w:i/>
          <w:szCs w:val="24"/>
        </w:rPr>
      </w:pPr>
      <w:r w:rsidRPr="00E26F3F">
        <w:rPr>
          <w:rFonts w:ascii="Arial" w:hAnsi="Arial" w:cs="Arial"/>
          <w:bCs/>
          <w:i/>
          <w:szCs w:val="24"/>
        </w:rPr>
        <w:t>G</w:t>
      </w:r>
      <w:r w:rsidR="00D2384C" w:rsidRPr="00E26F3F">
        <w:rPr>
          <w:rFonts w:ascii="Arial" w:hAnsi="Arial" w:cs="Arial"/>
          <w:bCs/>
          <w:i/>
          <w:szCs w:val="24"/>
        </w:rPr>
        <w:t>uest Faculty/Visiting Professorship</w:t>
      </w:r>
    </w:p>
    <w:p w14:paraId="274E12BB" w14:textId="77777777" w:rsidR="00D2384C" w:rsidRDefault="00D2384C">
      <w:pPr>
        <w:jc w:val="both"/>
        <w:rPr>
          <w:rFonts w:ascii="Arial" w:hAnsi="Arial" w:cs="Arial"/>
          <w:bCs/>
          <w:szCs w:val="24"/>
        </w:rPr>
      </w:pPr>
    </w:p>
    <w:p w14:paraId="79314C66" w14:textId="77777777" w:rsidR="00D2384C" w:rsidRPr="00922A81" w:rsidRDefault="00B832D2" w:rsidP="00D2384C">
      <w:pPr>
        <w:jc w:val="both"/>
        <w:rPr>
          <w:rFonts w:ascii="Arial" w:hAnsi="Arial" w:cs="Arial"/>
          <w:bCs/>
          <w:szCs w:val="24"/>
        </w:rPr>
      </w:pPr>
      <w:r w:rsidRPr="00922A81">
        <w:rPr>
          <w:rFonts w:ascii="Arial" w:hAnsi="Arial" w:cs="Arial"/>
          <w:szCs w:val="24"/>
          <w:lang w:val="es-PE"/>
        </w:rPr>
        <w:t>49</w:t>
      </w:r>
      <w:r w:rsidR="00D2384C" w:rsidRPr="00922A81">
        <w:rPr>
          <w:rFonts w:ascii="Arial" w:hAnsi="Arial" w:cs="Arial"/>
          <w:szCs w:val="24"/>
          <w:lang w:val="es-PE"/>
        </w:rPr>
        <w:tab/>
      </w:r>
      <w:r w:rsidR="00D2384C" w:rsidRPr="00922A81">
        <w:rPr>
          <w:rFonts w:ascii="Arial" w:hAnsi="Arial" w:cs="Arial"/>
          <w:bCs/>
          <w:szCs w:val="24"/>
          <w:lang w:val="es-PE"/>
        </w:rPr>
        <w:t xml:space="preserve">Hospital Edgardo Rebagliatti. </w:t>
      </w:r>
      <w:r w:rsidR="00D2384C" w:rsidRPr="00F66B87">
        <w:rPr>
          <w:rFonts w:ascii="Arial" w:hAnsi="Arial" w:cs="Arial"/>
          <w:bCs/>
          <w:szCs w:val="24"/>
          <w:lang w:val="es-PE"/>
        </w:rPr>
        <w:t xml:space="preserve">Servicio </w:t>
      </w:r>
      <w:r w:rsidR="006E1AD5">
        <w:rPr>
          <w:rFonts w:ascii="Arial" w:hAnsi="Arial" w:cs="Arial"/>
          <w:bCs/>
          <w:szCs w:val="24"/>
          <w:lang w:val="es-PE"/>
        </w:rPr>
        <w:t>de Transplan</w:t>
      </w:r>
      <w:r w:rsidR="00D2384C" w:rsidRPr="00D2384C">
        <w:rPr>
          <w:rFonts w:ascii="Arial" w:hAnsi="Arial" w:cs="Arial"/>
          <w:bCs/>
          <w:szCs w:val="24"/>
          <w:lang w:val="es-PE"/>
        </w:rPr>
        <w:t xml:space="preserve">tes de Medula Osea. </w:t>
      </w:r>
      <w:r w:rsidR="00D2384C" w:rsidRPr="00922A81">
        <w:rPr>
          <w:rFonts w:ascii="Arial" w:hAnsi="Arial" w:cs="Arial"/>
          <w:bCs/>
          <w:szCs w:val="24"/>
        </w:rPr>
        <w:t>Lima, Peru. October</w:t>
      </w:r>
      <w:r w:rsidR="00765FDA" w:rsidRPr="00922A81">
        <w:rPr>
          <w:rFonts w:ascii="Arial" w:hAnsi="Arial" w:cs="Arial"/>
          <w:bCs/>
          <w:szCs w:val="24"/>
        </w:rPr>
        <w:t xml:space="preserve"> 18-24, 2008</w:t>
      </w:r>
    </w:p>
    <w:p w14:paraId="734CD54B" w14:textId="77777777" w:rsidR="00D2384C" w:rsidRPr="00922A81" w:rsidRDefault="00E26F3F" w:rsidP="00E26F3F">
      <w:pPr>
        <w:ind w:firstLine="720"/>
        <w:jc w:val="both"/>
        <w:rPr>
          <w:rFonts w:ascii="Arial" w:hAnsi="Arial" w:cs="Arial"/>
          <w:bCs/>
          <w:i/>
          <w:szCs w:val="24"/>
        </w:rPr>
      </w:pPr>
      <w:proofErr w:type="gramStart"/>
      <w:r w:rsidRPr="00E26F3F">
        <w:rPr>
          <w:rFonts w:ascii="Arial" w:hAnsi="Arial" w:cs="Arial"/>
          <w:bCs/>
          <w:i/>
          <w:szCs w:val="24"/>
        </w:rPr>
        <w:t>Guest Faculty/Visiting Professorship.</w:t>
      </w:r>
      <w:proofErr w:type="gramEnd"/>
    </w:p>
    <w:p w14:paraId="659FA258" w14:textId="77777777" w:rsidR="00E26F3F" w:rsidRDefault="00E26F3F" w:rsidP="00D2384C">
      <w:pPr>
        <w:jc w:val="both"/>
        <w:rPr>
          <w:rFonts w:ascii="Arial" w:hAnsi="Arial" w:cs="Arial"/>
          <w:szCs w:val="24"/>
        </w:rPr>
      </w:pPr>
    </w:p>
    <w:p w14:paraId="3823ECCD" w14:textId="77777777" w:rsidR="00D2384C" w:rsidRDefault="00B832D2" w:rsidP="00D2384C">
      <w:pPr>
        <w:jc w:val="both"/>
        <w:rPr>
          <w:rFonts w:ascii="Arial" w:hAnsi="Arial" w:cs="Arial"/>
          <w:bCs/>
          <w:szCs w:val="24"/>
        </w:rPr>
      </w:pPr>
      <w:r>
        <w:rPr>
          <w:rFonts w:ascii="Arial" w:hAnsi="Arial" w:cs="Arial"/>
          <w:szCs w:val="24"/>
        </w:rPr>
        <w:t>50</w:t>
      </w:r>
      <w:r w:rsidR="00D2384C" w:rsidRPr="00B832D2">
        <w:rPr>
          <w:rFonts w:ascii="Arial" w:hAnsi="Arial" w:cs="Arial"/>
          <w:szCs w:val="24"/>
        </w:rPr>
        <w:tab/>
        <w:t xml:space="preserve">Title: </w:t>
      </w:r>
      <w:r w:rsidR="006E1AD5" w:rsidRPr="00B832D2">
        <w:rPr>
          <w:rFonts w:ascii="Arial" w:hAnsi="Arial" w:cs="Arial"/>
          <w:bCs/>
          <w:szCs w:val="24"/>
        </w:rPr>
        <w:t>Hema</w:t>
      </w:r>
      <w:r w:rsidR="00D2384C" w:rsidRPr="00B832D2">
        <w:rPr>
          <w:rFonts w:ascii="Arial" w:hAnsi="Arial" w:cs="Arial"/>
          <w:bCs/>
          <w:szCs w:val="24"/>
        </w:rPr>
        <w:t xml:space="preserve">topoietic Stem Cell Transplantation. </w:t>
      </w:r>
      <w:r w:rsidR="00D2384C" w:rsidRPr="00D2384C">
        <w:rPr>
          <w:rFonts w:ascii="Arial" w:hAnsi="Arial" w:cs="Arial"/>
          <w:bCs/>
          <w:szCs w:val="24"/>
          <w:lang w:val="es-PE"/>
        </w:rPr>
        <w:t xml:space="preserve">Instituto Nacional de Enfermedades Neoplasicas. </w:t>
      </w:r>
      <w:r w:rsidR="00D2384C" w:rsidRPr="00D2384C">
        <w:rPr>
          <w:rFonts w:ascii="Arial" w:hAnsi="Arial" w:cs="Arial"/>
          <w:bCs/>
          <w:szCs w:val="24"/>
        </w:rPr>
        <w:t>Lima, Peru. October 2008</w:t>
      </w:r>
    </w:p>
    <w:p w14:paraId="55403E5A" w14:textId="77777777" w:rsidR="006E1AD5" w:rsidRDefault="006E1AD5" w:rsidP="00D2384C">
      <w:pPr>
        <w:jc w:val="both"/>
        <w:rPr>
          <w:rFonts w:ascii="Arial" w:hAnsi="Arial" w:cs="Arial"/>
          <w:bCs/>
          <w:szCs w:val="24"/>
        </w:rPr>
      </w:pPr>
    </w:p>
    <w:p w14:paraId="1CA4E049" w14:textId="77777777" w:rsidR="006E1AD5" w:rsidRDefault="00B832D2" w:rsidP="00D2384C">
      <w:pPr>
        <w:jc w:val="both"/>
        <w:rPr>
          <w:rFonts w:ascii="Arial" w:hAnsi="Arial" w:cs="Arial"/>
          <w:bCs/>
          <w:szCs w:val="24"/>
        </w:rPr>
      </w:pPr>
      <w:r>
        <w:rPr>
          <w:rFonts w:ascii="Arial" w:hAnsi="Arial" w:cs="Arial"/>
          <w:szCs w:val="24"/>
        </w:rPr>
        <w:t>51</w:t>
      </w:r>
      <w:r w:rsidR="006E1AD5">
        <w:rPr>
          <w:rFonts w:ascii="Arial" w:hAnsi="Arial" w:cs="Arial"/>
          <w:szCs w:val="24"/>
        </w:rPr>
        <w:tab/>
        <w:t xml:space="preserve">Title: Advances in Molecular Therapy for ALL. </w:t>
      </w:r>
      <w:r w:rsidR="006E1AD5" w:rsidRPr="00F66B87">
        <w:rPr>
          <w:rFonts w:ascii="Arial" w:hAnsi="Arial" w:cs="Arial"/>
          <w:szCs w:val="24"/>
          <w:lang w:val="es-PE"/>
        </w:rPr>
        <w:t xml:space="preserve">Sociedad Peruana de Hematologia. Lima, Peru. </w:t>
      </w:r>
      <w:r w:rsidR="006E1AD5">
        <w:rPr>
          <w:rFonts w:ascii="Arial" w:hAnsi="Arial" w:cs="Arial"/>
          <w:szCs w:val="24"/>
        </w:rPr>
        <w:t>October 2008</w:t>
      </w:r>
    </w:p>
    <w:p w14:paraId="7C3CFEF9" w14:textId="77777777" w:rsidR="00D2384C" w:rsidRDefault="00D2384C" w:rsidP="00D2384C">
      <w:pPr>
        <w:jc w:val="both"/>
        <w:rPr>
          <w:rFonts w:ascii="Arial" w:hAnsi="Arial" w:cs="Arial"/>
          <w:bCs/>
          <w:szCs w:val="24"/>
        </w:rPr>
      </w:pPr>
    </w:p>
    <w:p w14:paraId="4B0E87F9" w14:textId="77777777" w:rsidR="00D2384C" w:rsidRDefault="00B832D2" w:rsidP="00B832D2">
      <w:pPr>
        <w:jc w:val="both"/>
        <w:rPr>
          <w:rFonts w:ascii="Arial" w:hAnsi="Arial" w:cs="Arial"/>
          <w:bCs/>
          <w:szCs w:val="24"/>
        </w:rPr>
      </w:pPr>
      <w:r>
        <w:rPr>
          <w:rFonts w:ascii="Arial" w:hAnsi="Arial" w:cs="Arial"/>
          <w:szCs w:val="24"/>
        </w:rPr>
        <w:t>52</w:t>
      </w:r>
      <w:r>
        <w:rPr>
          <w:rFonts w:ascii="Arial" w:hAnsi="Arial" w:cs="Arial"/>
          <w:szCs w:val="24"/>
        </w:rPr>
        <w:tab/>
      </w:r>
      <w:r w:rsidR="006E1AD5">
        <w:rPr>
          <w:rFonts w:ascii="Arial" w:hAnsi="Arial" w:cs="Arial"/>
          <w:szCs w:val="24"/>
        </w:rPr>
        <w:t>Title: Simul</w:t>
      </w:r>
      <w:r w:rsidR="00765FDA">
        <w:rPr>
          <w:rFonts w:ascii="Arial" w:hAnsi="Arial" w:cs="Arial"/>
          <w:szCs w:val="24"/>
        </w:rPr>
        <w:t>t</w:t>
      </w:r>
      <w:r w:rsidR="006E1AD5">
        <w:rPr>
          <w:rFonts w:ascii="Arial" w:hAnsi="Arial" w:cs="Arial"/>
          <w:szCs w:val="24"/>
        </w:rPr>
        <w:t>aneous Interruption of Metabolic</w:t>
      </w:r>
      <w:r w:rsidR="00765FDA">
        <w:rPr>
          <w:rFonts w:ascii="Arial" w:hAnsi="Arial" w:cs="Arial"/>
          <w:szCs w:val="24"/>
        </w:rPr>
        <w:t xml:space="preserve"> Pathways in Childhood ALL. </w:t>
      </w:r>
      <w:proofErr w:type="gramStart"/>
      <w:r w:rsidR="00765FDA">
        <w:rPr>
          <w:rFonts w:ascii="Arial" w:hAnsi="Arial" w:cs="Arial"/>
          <w:bCs/>
          <w:szCs w:val="24"/>
        </w:rPr>
        <w:t>Chemotherapy Foundation Symposium.</w:t>
      </w:r>
      <w:proofErr w:type="gramEnd"/>
      <w:r w:rsidR="00765FDA">
        <w:rPr>
          <w:rFonts w:ascii="Arial" w:hAnsi="Arial" w:cs="Arial"/>
          <w:bCs/>
          <w:szCs w:val="24"/>
        </w:rPr>
        <w:t xml:space="preserve"> </w:t>
      </w:r>
      <w:proofErr w:type="gramStart"/>
      <w:r w:rsidR="00765FDA">
        <w:rPr>
          <w:rFonts w:ascii="Arial" w:hAnsi="Arial" w:cs="Arial"/>
          <w:bCs/>
          <w:szCs w:val="24"/>
        </w:rPr>
        <w:t>New York NY.</w:t>
      </w:r>
      <w:proofErr w:type="gramEnd"/>
      <w:r w:rsidR="00765FDA">
        <w:rPr>
          <w:rFonts w:ascii="Arial" w:hAnsi="Arial" w:cs="Arial"/>
          <w:bCs/>
          <w:szCs w:val="24"/>
        </w:rPr>
        <w:t xml:space="preserve"> November 2008</w:t>
      </w:r>
    </w:p>
    <w:p w14:paraId="07833C7E" w14:textId="77777777" w:rsidR="007D091D" w:rsidRPr="00F05F8F" w:rsidRDefault="00F05F8F" w:rsidP="007D091D">
      <w:pPr>
        <w:jc w:val="both"/>
        <w:rPr>
          <w:rFonts w:ascii="Arial" w:hAnsi="Arial" w:cs="Arial"/>
          <w:bCs/>
          <w:i/>
          <w:szCs w:val="24"/>
        </w:rPr>
      </w:pPr>
      <w:r>
        <w:rPr>
          <w:rFonts w:ascii="Arial" w:hAnsi="Arial" w:cs="Arial"/>
          <w:bCs/>
          <w:i/>
          <w:szCs w:val="24"/>
        </w:rPr>
        <w:tab/>
        <w:t>Sy</w:t>
      </w:r>
      <w:r w:rsidRPr="00F05F8F">
        <w:rPr>
          <w:rFonts w:ascii="Arial" w:hAnsi="Arial" w:cs="Arial"/>
          <w:bCs/>
          <w:i/>
          <w:szCs w:val="24"/>
        </w:rPr>
        <w:t>mposium Faculty</w:t>
      </w:r>
    </w:p>
    <w:p w14:paraId="50B469DE" w14:textId="77777777" w:rsidR="00F05F8F" w:rsidRDefault="00F05F8F" w:rsidP="007D091D">
      <w:pPr>
        <w:jc w:val="both"/>
        <w:rPr>
          <w:rFonts w:ascii="Arial" w:hAnsi="Arial" w:cs="Arial"/>
          <w:bCs/>
          <w:szCs w:val="24"/>
        </w:rPr>
      </w:pPr>
    </w:p>
    <w:p w14:paraId="344E370D" w14:textId="77777777" w:rsidR="007D091D" w:rsidRDefault="00B832D2" w:rsidP="00B832D2">
      <w:pPr>
        <w:jc w:val="both"/>
        <w:rPr>
          <w:rFonts w:ascii="Arial" w:hAnsi="Arial" w:cs="Arial"/>
          <w:bCs/>
          <w:szCs w:val="24"/>
        </w:rPr>
      </w:pPr>
      <w:r>
        <w:rPr>
          <w:rFonts w:ascii="Arial" w:hAnsi="Arial" w:cs="Arial"/>
          <w:bCs/>
          <w:szCs w:val="24"/>
        </w:rPr>
        <w:t>53</w:t>
      </w:r>
      <w:r>
        <w:rPr>
          <w:rFonts w:ascii="Arial" w:hAnsi="Arial" w:cs="Arial"/>
          <w:bCs/>
          <w:szCs w:val="24"/>
        </w:rPr>
        <w:tab/>
      </w:r>
      <w:r w:rsidR="007D091D">
        <w:rPr>
          <w:rFonts w:ascii="Arial" w:hAnsi="Arial" w:cs="Arial"/>
          <w:bCs/>
          <w:szCs w:val="24"/>
        </w:rPr>
        <w:t>Title: Ad</w:t>
      </w:r>
      <w:r w:rsidR="008A6D04">
        <w:rPr>
          <w:rFonts w:ascii="Arial" w:hAnsi="Arial" w:cs="Arial"/>
          <w:bCs/>
          <w:szCs w:val="24"/>
        </w:rPr>
        <w:t>vances in Molecular Targeted The</w:t>
      </w:r>
      <w:r w:rsidR="007D091D">
        <w:rPr>
          <w:rFonts w:ascii="Arial" w:hAnsi="Arial" w:cs="Arial"/>
          <w:bCs/>
          <w:szCs w:val="24"/>
        </w:rPr>
        <w:t xml:space="preserve">rapy for Acute Lymphoblastic leukemia. </w:t>
      </w:r>
      <w:proofErr w:type="gramStart"/>
      <w:r w:rsidR="007D091D">
        <w:rPr>
          <w:rFonts w:ascii="Arial" w:hAnsi="Arial" w:cs="Arial"/>
          <w:bCs/>
          <w:szCs w:val="24"/>
        </w:rPr>
        <w:t>King Faisal Specialist H</w:t>
      </w:r>
      <w:r w:rsidR="00F05F8F">
        <w:rPr>
          <w:rFonts w:ascii="Arial" w:hAnsi="Arial" w:cs="Arial"/>
          <w:bCs/>
          <w:szCs w:val="24"/>
        </w:rPr>
        <w:t>ospital and Research C</w:t>
      </w:r>
      <w:r w:rsidR="007D091D">
        <w:rPr>
          <w:rFonts w:ascii="Arial" w:hAnsi="Arial" w:cs="Arial"/>
          <w:bCs/>
          <w:szCs w:val="24"/>
        </w:rPr>
        <w:t>entre, Riyadh, Saudi Arabia.</w:t>
      </w:r>
      <w:proofErr w:type="gramEnd"/>
      <w:r w:rsidR="007D091D">
        <w:rPr>
          <w:rFonts w:ascii="Arial" w:hAnsi="Arial" w:cs="Arial"/>
          <w:bCs/>
          <w:szCs w:val="24"/>
        </w:rPr>
        <w:t xml:space="preserve"> August 2009.</w:t>
      </w:r>
    </w:p>
    <w:p w14:paraId="37A2B98D" w14:textId="77777777" w:rsidR="00F05F8F" w:rsidRPr="00F05F8F" w:rsidRDefault="00F05F8F" w:rsidP="00B832D2">
      <w:pPr>
        <w:jc w:val="both"/>
        <w:rPr>
          <w:rFonts w:ascii="Arial" w:hAnsi="Arial" w:cs="Arial"/>
          <w:bCs/>
          <w:i/>
          <w:szCs w:val="24"/>
        </w:rPr>
      </w:pPr>
      <w:r>
        <w:rPr>
          <w:rFonts w:ascii="Arial" w:hAnsi="Arial" w:cs="Arial"/>
          <w:bCs/>
          <w:szCs w:val="24"/>
        </w:rPr>
        <w:tab/>
      </w:r>
      <w:r>
        <w:rPr>
          <w:rFonts w:ascii="Arial" w:hAnsi="Arial" w:cs="Arial"/>
          <w:bCs/>
          <w:i/>
          <w:szCs w:val="24"/>
        </w:rPr>
        <w:t>Visiting Professorship</w:t>
      </w:r>
    </w:p>
    <w:p w14:paraId="78B5292A" w14:textId="77777777" w:rsidR="00662E61" w:rsidRDefault="00662E61" w:rsidP="00662E61">
      <w:pPr>
        <w:pStyle w:val="ListParagraph"/>
        <w:rPr>
          <w:rFonts w:ascii="Arial" w:hAnsi="Arial" w:cs="Arial"/>
          <w:bCs/>
          <w:szCs w:val="24"/>
        </w:rPr>
      </w:pPr>
    </w:p>
    <w:p w14:paraId="58F93362" w14:textId="77777777" w:rsidR="00662E61" w:rsidRDefault="00B832D2" w:rsidP="00B832D2">
      <w:pPr>
        <w:jc w:val="both"/>
        <w:rPr>
          <w:rFonts w:ascii="Arial" w:hAnsi="Arial" w:cs="Arial"/>
          <w:bCs/>
          <w:szCs w:val="24"/>
        </w:rPr>
      </w:pPr>
      <w:r>
        <w:rPr>
          <w:rFonts w:ascii="Arial" w:hAnsi="Arial" w:cs="Arial"/>
          <w:bCs/>
          <w:szCs w:val="24"/>
        </w:rPr>
        <w:t>54</w:t>
      </w:r>
      <w:r>
        <w:rPr>
          <w:rFonts w:ascii="Arial" w:hAnsi="Arial" w:cs="Arial"/>
          <w:bCs/>
          <w:szCs w:val="24"/>
        </w:rPr>
        <w:tab/>
      </w:r>
      <w:r w:rsidR="00662E61">
        <w:rPr>
          <w:rFonts w:ascii="Arial" w:hAnsi="Arial" w:cs="Arial"/>
          <w:bCs/>
          <w:szCs w:val="24"/>
        </w:rPr>
        <w:t xml:space="preserve">Title: Advances in the Treatment of Adolescents and Young Adults with ALL. </w:t>
      </w:r>
      <w:proofErr w:type="gramStart"/>
      <w:r w:rsidR="00662E61">
        <w:rPr>
          <w:rFonts w:ascii="Arial" w:hAnsi="Arial" w:cs="Arial"/>
          <w:bCs/>
          <w:szCs w:val="24"/>
        </w:rPr>
        <w:t>COMO 8 Middle-Eastern Oncology Congress.</w:t>
      </w:r>
      <w:proofErr w:type="gramEnd"/>
      <w:r w:rsidR="00662E61">
        <w:rPr>
          <w:rFonts w:ascii="Arial" w:hAnsi="Arial" w:cs="Arial"/>
          <w:bCs/>
          <w:szCs w:val="24"/>
        </w:rPr>
        <w:t xml:space="preserve"> Beirut, Lebanon. November 2009</w:t>
      </w:r>
    </w:p>
    <w:p w14:paraId="6B350BA5" w14:textId="77777777" w:rsidR="00662E61" w:rsidRDefault="00F05F8F" w:rsidP="00662E61">
      <w:pPr>
        <w:pStyle w:val="ListParagraph"/>
        <w:rPr>
          <w:rFonts w:ascii="Arial" w:hAnsi="Arial" w:cs="Arial"/>
          <w:bCs/>
          <w:i/>
          <w:szCs w:val="24"/>
        </w:rPr>
      </w:pPr>
      <w:r w:rsidRPr="00F05F8F">
        <w:rPr>
          <w:rFonts w:ascii="Arial" w:hAnsi="Arial" w:cs="Arial"/>
          <w:bCs/>
          <w:i/>
          <w:szCs w:val="24"/>
        </w:rPr>
        <w:t>Meeting Faculty</w:t>
      </w:r>
    </w:p>
    <w:p w14:paraId="6D0C98FF" w14:textId="77777777" w:rsidR="00F05F8F" w:rsidRPr="00F05F8F" w:rsidRDefault="00F05F8F" w:rsidP="00662E61">
      <w:pPr>
        <w:pStyle w:val="ListParagraph"/>
        <w:rPr>
          <w:rFonts w:ascii="Arial" w:hAnsi="Arial" w:cs="Arial"/>
          <w:bCs/>
          <w:i/>
          <w:szCs w:val="24"/>
        </w:rPr>
      </w:pPr>
    </w:p>
    <w:p w14:paraId="175669BF" w14:textId="77777777" w:rsidR="00662E61" w:rsidRDefault="00B832D2" w:rsidP="00B832D2">
      <w:pPr>
        <w:jc w:val="both"/>
        <w:rPr>
          <w:rFonts w:ascii="Arial" w:hAnsi="Arial" w:cs="Arial"/>
          <w:bCs/>
          <w:szCs w:val="24"/>
        </w:rPr>
      </w:pPr>
      <w:r>
        <w:rPr>
          <w:rFonts w:ascii="Arial" w:hAnsi="Arial" w:cs="Arial"/>
          <w:bCs/>
          <w:szCs w:val="24"/>
        </w:rPr>
        <w:t>55</w:t>
      </w:r>
      <w:r>
        <w:rPr>
          <w:rFonts w:ascii="Arial" w:hAnsi="Arial" w:cs="Arial"/>
          <w:bCs/>
          <w:szCs w:val="24"/>
        </w:rPr>
        <w:tab/>
      </w:r>
      <w:r w:rsidR="00662E61">
        <w:rPr>
          <w:rFonts w:ascii="Arial" w:hAnsi="Arial" w:cs="Arial"/>
          <w:bCs/>
          <w:szCs w:val="24"/>
        </w:rPr>
        <w:t xml:space="preserve">Title: Treatment Approaches to Relapsed Acute Lymphoblastic Leukemia. </w:t>
      </w:r>
      <w:proofErr w:type="gramStart"/>
      <w:r w:rsidR="00662E61">
        <w:rPr>
          <w:rFonts w:ascii="Arial" w:hAnsi="Arial" w:cs="Arial"/>
          <w:bCs/>
          <w:szCs w:val="24"/>
        </w:rPr>
        <w:t>COMO 8 Middle-Eastern Oncology Congress.</w:t>
      </w:r>
      <w:proofErr w:type="gramEnd"/>
      <w:r w:rsidR="00662E61">
        <w:rPr>
          <w:rFonts w:ascii="Arial" w:hAnsi="Arial" w:cs="Arial"/>
          <w:bCs/>
          <w:szCs w:val="24"/>
        </w:rPr>
        <w:t xml:space="preserve"> Beirut, Lebanon. November 2009</w:t>
      </w:r>
    </w:p>
    <w:p w14:paraId="692388A5" w14:textId="77777777" w:rsidR="00F05F8F" w:rsidRPr="00F05F8F" w:rsidRDefault="00F05F8F" w:rsidP="00F05F8F">
      <w:pPr>
        <w:pStyle w:val="ListParagraph"/>
        <w:rPr>
          <w:rFonts w:ascii="Arial" w:hAnsi="Arial" w:cs="Arial"/>
          <w:bCs/>
          <w:i/>
          <w:szCs w:val="24"/>
        </w:rPr>
      </w:pPr>
      <w:r w:rsidRPr="00F05F8F">
        <w:rPr>
          <w:rFonts w:ascii="Arial" w:hAnsi="Arial" w:cs="Arial"/>
          <w:bCs/>
          <w:i/>
          <w:szCs w:val="24"/>
        </w:rPr>
        <w:t>Meeting Faculty</w:t>
      </w:r>
    </w:p>
    <w:p w14:paraId="133E0DFE" w14:textId="77777777" w:rsidR="009A6453" w:rsidRDefault="009A6453" w:rsidP="009A6453">
      <w:pPr>
        <w:pStyle w:val="ListParagraph"/>
        <w:rPr>
          <w:rFonts w:ascii="Arial" w:hAnsi="Arial" w:cs="Arial"/>
          <w:bCs/>
          <w:szCs w:val="24"/>
        </w:rPr>
      </w:pPr>
    </w:p>
    <w:p w14:paraId="4EAB79E7" w14:textId="77777777" w:rsidR="009A6453" w:rsidRDefault="00B832D2" w:rsidP="00B832D2">
      <w:pPr>
        <w:jc w:val="both"/>
        <w:rPr>
          <w:rFonts w:ascii="Arial" w:hAnsi="Arial" w:cs="Arial"/>
          <w:bCs/>
          <w:szCs w:val="24"/>
        </w:rPr>
      </w:pPr>
      <w:r>
        <w:rPr>
          <w:rFonts w:ascii="Arial" w:hAnsi="Arial" w:cs="Arial"/>
          <w:bCs/>
          <w:szCs w:val="24"/>
        </w:rPr>
        <w:t>56</w:t>
      </w:r>
      <w:r>
        <w:rPr>
          <w:rFonts w:ascii="Arial" w:hAnsi="Arial" w:cs="Arial"/>
          <w:bCs/>
          <w:szCs w:val="24"/>
        </w:rPr>
        <w:tab/>
      </w:r>
      <w:r w:rsidR="009A6453">
        <w:rPr>
          <w:rFonts w:ascii="Arial" w:hAnsi="Arial" w:cs="Arial"/>
          <w:bCs/>
          <w:szCs w:val="24"/>
        </w:rPr>
        <w:t>Title: Targeting AMPK Metabolic and Oncogenic Pathways in ALL.</w:t>
      </w:r>
    </w:p>
    <w:p w14:paraId="23706857" w14:textId="77777777" w:rsidR="009A6453" w:rsidRDefault="009A6453" w:rsidP="009A6453">
      <w:pPr>
        <w:jc w:val="both"/>
        <w:rPr>
          <w:rFonts w:ascii="Arial" w:hAnsi="Arial" w:cs="Arial"/>
          <w:bCs/>
          <w:szCs w:val="24"/>
        </w:rPr>
      </w:pPr>
      <w:proofErr w:type="gramStart"/>
      <w:r>
        <w:rPr>
          <w:rFonts w:ascii="Arial" w:hAnsi="Arial" w:cs="Arial"/>
          <w:bCs/>
          <w:szCs w:val="24"/>
        </w:rPr>
        <w:t>Sydney Children’s Hospital.</w:t>
      </w:r>
      <w:proofErr w:type="gramEnd"/>
      <w:r>
        <w:rPr>
          <w:rFonts w:ascii="Arial" w:hAnsi="Arial" w:cs="Arial"/>
          <w:bCs/>
          <w:szCs w:val="24"/>
        </w:rPr>
        <w:t xml:space="preserve"> Sydney, Australia. October 2011</w:t>
      </w:r>
    </w:p>
    <w:p w14:paraId="2A5F87C8" w14:textId="77777777" w:rsidR="00F05F8F" w:rsidRPr="00F05F8F" w:rsidRDefault="00F05F8F" w:rsidP="009A6453">
      <w:pPr>
        <w:jc w:val="both"/>
        <w:rPr>
          <w:rFonts w:ascii="Arial" w:hAnsi="Arial" w:cs="Arial"/>
          <w:bCs/>
          <w:i/>
          <w:szCs w:val="24"/>
        </w:rPr>
      </w:pPr>
      <w:r>
        <w:rPr>
          <w:rFonts w:ascii="Arial" w:hAnsi="Arial" w:cs="Arial"/>
          <w:bCs/>
          <w:szCs w:val="24"/>
        </w:rPr>
        <w:tab/>
      </w:r>
      <w:r>
        <w:rPr>
          <w:rFonts w:ascii="Arial" w:hAnsi="Arial" w:cs="Arial"/>
          <w:bCs/>
          <w:i/>
          <w:szCs w:val="24"/>
        </w:rPr>
        <w:t>Visiting Professorship</w:t>
      </w:r>
    </w:p>
    <w:p w14:paraId="2DE8C3A5" w14:textId="77777777" w:rsidR="009A6453" w:rsidRDefault="009A6453" w:rsidP="009A6453">
      <w:pPr>
        <w:pStyle w:val="ListParagraph"/>
        <w:rPr>
          <w:rFonts w:ascii="Arial" w:hAnsi="Arial" w:cs="Arial"/>
          <w:bCs/>
          <w:szCs w:val="24"/>
        </w:rPr>
      </w:pPr>
    </w:p>
    <w:p w14:paraId="55A66F6D" w14:textId="77777777" w:rsidR="009A6453" w:rsidRPr="00F05F8F" w:rsidRDefault="00121364" w:rsidP="00B110DC">
      <w:pPr>
        <w:jc w:val="both"/>
        <w:rPr>
          <w:rFonts w:ascii="Arial" w:hAnsi="Arial" w:cs="Arial"/>
          <w:bCs/>
          <w:szCs w:val="24"/>
        </w:rPr>
      </w:pPr>
      <w:r>
        <w:rPr>
          <w:rFonts w:ascii="Arial" w:hAnsi="Arial" w:cs="Arial"/>
          <w:bCs/>
          <w:szCs w:val="24"/>
        </w:rPr>
        <w:t>57</w:t>
      </w:r>
      <w:r>
        <w:rPr>
          <w:rFonts w:ascii="Arial" w:hAnsi="Arial" w:cs="Arial"/>
          <w:bCs/>
          <w:szCs w:val="24"/>
        </w:rPr>
        <w:tab/>
      </w:r>
      <w:r w:rsidR="00F05F8F">
        <w:rPr>
          <w:rFonts w:ascii="Arial" w:hAnsi="Arial" w:cs="Arial"/>
          <w:bCs/>
          <w:szCs w:val="24"/>
        </w:rPr>
        <w:t>Title</w:t>
      </w:r>
      <w:r w:rsidR="009A6453">
        <w:rPr>
          <w:rFonts w:ascii="Arial" w:hAnsi="Arial" w:cs="Arial"/>
          <w:bCs/>
          <w:szCs w:val="24"/>
        </w:rPr>
        <w:t xml:space="preserve">: Leukemia &amp; Lymphoma – CNS Involvement. </w:t>
      </w:r>
      <w:r w:rsidR="009A6453" w:rsidRPr="009A6453">
        <w:rPr>
          <w:rFonts w:ascii="Arial" w:hAnsi="Arial" w:cs="Arial"/>
          <w:bCs/>
          <w:szCs w:val="24"/>
          <w:lang w:val="es-PE"/>
        </w:rPr>
        <w:t>3</w:t>
      </w:r>
      <w:r w:rsidR="009A6453" w:rsidRPr="009A6453">
        <w:rPr>
          <w:rFonts w:ascii="Arial" w:hAnsi="Arial" w:cs="Arial"/>
          <w:bCs/>
          <w:szCs w:val="24"/>
          <w:vertAlign w:val="superscript"/>
          <w:lang w:val="es-PE"/>
        </w:rPr>
        <w:t>th</w:t>
      </w:r>
      <w:r w:rsidR="009A6453" w:rsidRPr="009A6453">
        <w:rPr>
          <w:rFonts w:ascii="Arial" w:hAnsi="Arial" w:cs="Arial"/>
          <w:bCs/>
          <w:szCs w:val="24"/>
          <w:lang w:val="es-PE"/>
        </w:rPr>
        <w:t xml:space="preserve"> Simposio de Leucemia, Linfoma, Mieloma y Trasplante de Medula Osea. </w:t>
      </w:r>
      <w:r w:rsidR="009A6453" w:rsidRPr="00922A81">
        <w:rPr>
          <w:rFonts w:ascii="Arial" w:hAnsi="Arial" w:cs="Arial"/>
          <w:bCs/>
          <w:szCs w:val="24"/>
        </w:rPr>
        <w:t xml:space="preserve">Hospital </w:t>
      </w:r>
      <w:proofErr w:type="spellStart"/>
      <w:r w:rsidR="009A6453" w:rsidRPr="00922A81">
        <w:rPr>
          <w:rFonts w:ascii="Arial" w:hAnsi="Arial" w:cs="Arial"/>
          <w:bCs/>
          <w:szCs w:val="24"/>
        </w:rPr>
        <w:t>Universitario</w:t>
      </w:r>
      <w:proofErr w:type="spellEnd"/>
      <w:r w:rsidR="009A6453" w:rsidRPr="00922A81">
        <w:rPr>
          <w:rFonts w:ascii="Arial" w:hAnsi="Arial" w:cs="Arial"/>
          <w:bCs/>
          <w:szCs w:val="24"/>
        </w:rPr>
        <w:t xml:space="preserve">. </w:t>
      </w:r>
      <w:proofErr w:type="gramStart"/>
      <w:r w:rsidR="009A6453" w:rsidRPr="00922A81">
        <w:rPr>
          <w:rFonts w:ascii="Arial" w:hAnsi="Arial" w:cs="Arial"/>
          <w:bCs/>
          <w:szCs w:val="24"/>
        </w:rPr>
        <w:t>Universidad de Puerto Rico.</w:t>
      </w:r>
      <w:proofErr w:type="gramEnd"/>
      <w:r w:rsidR="009A6453" w:rsidRPr="00922A81">
        <w:rPr>
          <w:rFonts w:ascii="Arial" w:hAnsi="Arial" w:cs="Arial"/>
          <w:bCs/>
          <w:szCs w:val="24"/>
        </w:rPr>
        <w:t xml:space="preserve"> PR. December 2011</w:t>
      </w:r>
    </w:p>
    <w:p w14:paraId="6D0D844F" w14:textId="77777777" w:rsidR="00F05F8F" w:rsidRPr="00922A81" w:rsidRDefault="00F05F8F" w:rsidP="00F05F8F">
      <w:pPr>
        <w:ind w:firstLine="720"/>
        <w:jc w:val="both"/>
        <w:rPr>
          <w:rFonts w:ascii="Arial" w:hAnsi="Arial" w:cs="Arial"/>
          <w:bCs/>
          <w:i/>
          <w:szCs w:val="24"/>
        </w:rPr>
      </w:pPr>
      <w:r w:rsidRPr="00922A81">
        <w:rPr>
          <w:rFonts w:ascii="Arial" w:hAnsi="Arial" w:cs="Arial"/>
          <w:bCs/>
          <w:i/>
          <w:szCs w:val="24"/>
        </w:rPr>
        <w:t>Keynote Speaker</w:t>
      </w:r>
    </w:p>
    <w:p w14:paraId="3A99B120" w14:textId="77777777" w:rsidR="00F05F8F" w:rsidRPr="00922A81" w:rsidRDefault="00F05F8F" w:rsidP="00F05F8F">
      <w:pPr>
        <w:jc w:val="both"/>
        <w:rPr>
          <w:rFonts w:ascii="Arial" w:hAnsi="Arial" w:cs="Arial"/>
          <w:bCs/>
          <w:i/>
          <w:szCs w:val="24"/>
        </w:rPr>
      </w:pPr>
    </w:p>
    <w:p w14:paraId="352CFE27" w14:textId="77777777" w:rsidR="00F05F8F" w:rsidRDefault="00F05F8F" w:rsidP="00F05F8F">
      <w:pPr>
        <w:jc w:val="both"/>
        <w:rPr>
          <w:rFonts w:ascii="Arial" w:hAnsi="Arial" w:cs="Arial"/>
          <w:bCs/>
          <w:szCs w:val="24"/>
          <w:lang w:val="es-PE"/>
        </w:rPr>
      </w:pPr>
      <w:r w:rsidRPr="00922A81">
        <w:rPr>
          <w:rFonts w:ascii="Arial" w:hAnsi="Arial" w:cs="Arial"/>
          <w:bCs/>
          <w:szCs w:val="24"/>
        </w:rPr>
        <w:t>58.</w:t>
      </w:r>
      <w:r w:rsidRPr="00922A81">
        <w:rPr>
          <w:rFonts w:ascii="Arial" w:hAnsi="Arial" w:cs="Arial"/>
          <w:bCs/>
          <w:szCs w:val="24"/>
        </w:rPr>
        <w:tab/>
        <w:t xml:space="preserve">GALOP Meeting – Emerging Strategies in Bone Transplantation in Children. </w:t>
      </w:r>
      <w:r>
        <w:rPr>
          <w:rFonts w:ascii="Arial" w:hAnsi="Arial" w:cs="Arial"/>
          <w:bCs/>
          <w:szCs w:val="24"/>
          <w:lang w:val="es-PE"/>
        </w:rPr>
        <w:t>Buenos Aires, Argentina. June 2012</w:t>
      </w:r>
    </w:p>
    <w:p w14:paraId="1A1EFCBB" w14:textId="77777777" w:rsidR="00F05F8F" w:rsidRDefault="00F05F8F" w:rsidP="00F05F8F">
      <w:pPr>
        <w:jc w:val="both"/>
        <w:rPr>
          <w:rFonts w:ascii="Arial" w:hAnsi="Arial" w:cs="Arial"/>
          <w:bCs/>
          <w:i/>
          <w:szCs w:val="24"/>
          <w:lang w:val="es-PE"/>
        </w:rPr>
      </w:pPr>
      <w:r w:rsidRPr="00F05F8F">
        <w:rPr>
          <w:rFonts w:ascii="Arial" w:hAnsi="Arial" w:cs="Arial"/>
          <w:bCs/>
          <w:i/>
          <w:szCs w:val="24"/>
          <w:lang w:val="es-PE"/>
        </w:rPr>
        <w:tab/>
        <w:t>Guest Speaker</w:t>
      </w:r>
    </w:p>
    <w:p w14:paraId="7EF31693" w14:textId="77777777" w:rsidR="007D601D" w:rsidRDefault="007D601D" w:rsidP="00F05F8F">
      <w:pPr>
        <w:jc w:val="both"/>
        <w:rPr>
          <w:rFonts w:ascii="Arial" w:hAnsi="Arial" w:cs="Arial"/>
          <w:bCs/>
          <w:i/>
          <w:szCs w:val="24"/>
          <w:lang w:val="es-PE"/>
        </w:rPr>
      </w:pPr>
    </w:p>
    <w:p w14:paraId="098FA912" w14:textId="77777777" w:rsidR="007D601D" w:rsidRDefault="007D601D" w:rsidP="00F05F8F">
      <w:pPr>
        <w:jc w:val="both"/>
        <w:rPr>
          <w:rFonts w:ascii="Arial" w:hAnsi="Arial" w:cs="Arial"/>
          <w:bCs/>
          <w:szCs w:val="24"/>
          <w:lang w:val="es-PE"/>
        </w:rPr>
      </w:pPr>
      <w:r>
        <w:rPr>
          <w:rFonts w:ascii="Arial" w:hAnsi="Arial" w:cs="Arial"/>
          <w:bCs/>
          <w:szCs w:val="24"/>
          <w:lang w:val="es-PE"/>
        </w:rPr>
        <w:lastRenderedPageBreak/>
        <w:t>59.</w:t>
      </w:r>
      <w:r>
        <w:rPr>
          <w:rFonts w:ascii="Arial" w:hAnsi="Arial" w:cs="Arial"/>
          <w:bCs/>
          <w:szCs w:val="24"/>
          <w:lang w:val="es-PE"/>
        </w:rPr>
        <w:tab/>
        <w:t>Title: Advances in Stem cEll Transplantation for the Treatment of Childhood Leukemias. Peruvian Misnistry of Health &amp;Instituto Nacional de Enfermedades Neoplasicas. Symposium of Sem Cell Transplant. Lima, Peru.</w:t>
      </w:r>
    </w:p>
    <w:p w14:paraId="4EB5F98A" w14:textId="5EF025EE" w:rsidR="007D601D" w:rsidRDefault="007D601D" w:rsidP="00F05F8F">
      <w:pPr>
        <w:jc w:val="both"/>
        <w:rPr>
          <w:rFonts w:ascii="Arial" w:hAnsi="Arial" w:cs="Arial"/>
          <w:bCs/>
          <w:szCs w:val="24"/>
          <w:lang w:val="es-PE"/>
        </w:rPr>
      </w:pPr>
      <w:r>
        <w:rPr>
          <w:rFonts w:ascii="Arial" w:hAnsi="Arial" w:cs="Arial"/>
          <w:bCs/>
          <w:szCs w:val="24"/>
          <w:lang w:val="es-PE"/>
        </w:rPr>
        <w:t>May 2013.</w:t>
      </w:r>
    </w:p>
    <w:p w14:paraId="20A9F716" w14:textId="3378C8A1" w:rsidR="007D601D" w:rsidRDefault="007D601D" w:rsidP="007D601D">
      <w:pPr>
        <w:ind w:firstLine="720"/>
        <w:jc w:val="both"/>
        <w:rPr>
          <w:rFonts w:ascii="Arial" w:hAnsi="Arial" w:cs="Arial"/>
          <w:bCs/>
          <w:i/>
          <w:szCs w:val="24"/>
          <w:lang w:val="es-PE"/>
        </w:rPr>
      </w:pPr>
      <w:r w:rsidRPr="00F05F8F">
        <w:rPr>
          <w:rFonts w:ascii="Arial" w:hAnsi="Arial" w:cs="Arial"/>
          <w:bCs/>
          <w:i/>
          <w:szCs w:val="24"/>
          <w:lang w:val="es-PE"/>
        </w:rPr>
        <w:t>Guest Speaker</w:t>
      </w:r>
    </w:p>
    <w:p w14:paraId="42CDBA6E" w14:textId="77777777" w:rsidR="007D601D" w:rsidRDefault="007D601D" w:rsidP="007D601D">
      <w:pPr>
        <w:jc w:val="both"/>
        <w:rPr>
          <w:rFonts w:ascii="Arial" w:hAnsi="Arial" w:cs="Arial"/>
          <w:bCs/>
          <w:i/>
          <w:szCs w:val="24"/>
          <w:lang w:val="es-PE"/>
        </w:rPr>
      </w:pPr>
    </w:p>
    <w:p w14:paraId="6975D644" w14:textId="02506439" w:rsidR="007D601D" w:rsidRDefault="007D601D" w:rsidP="007D601D">
      <w:pPr>
        <w:jc w:val="both"/>
        <w:rPr>
          <w:rFonts w:ascii="Arial" w:hAnsi="Arial" w:cs="Arial"/>
          <w:bCs/>
          <w:szCs w:val="24"/>
          <w:lang w:val="es-PE"/>
        </w:rPr>
      </w:pPr>
      <w:r>
        <w:rPr>
          <w:rFonts w:ascii="Arial" w:hAnsi="Arial" w:cs="Arial"/>
          <w:bCs/>
          <w:szCs w:val="24"/>
          <w:lang w:val="es-PE"/>
        </w:rPr>
        <w:t>60.</w:t>
      </w:r>
      <w:r>
        <w:rPr>
          <w:rFonts w:ascii="Arial" w:hAnsi="Arial" w:cs="Arial"/>
          <w:bCs/>
          <w:szCs w:val="24"/>
          <w:lang w:val="es-PE"/>
        </w:rPr>
        <w:tab/>
        <w:t>Hematopoietic Stem Cell Transplantation Training Course for Physicians and Helath Care Professionals. Peruvian Ministry of Health – Plan Esperanza. Lima, Peru. September, 2013.</w:t>
      </w:r>
    </w:p>
    <w:p w14:paraId="0D369720" w14:textId="61218EA6" w:rsidR="007D601D" w:rsidRPr="00691177" w:rsidRDefault="007D601D" w:rsidP="007D601D">
      <w:pPr>
        <w:jc w:val="both"/>
        <w:rPr>
          <w:rFonts w:ascii="Arial" w:hAnsi="Arial" w:cs="Arial"/>
          <w:bCs/>
          <w:i/>
          <w:szCs w:val="24"/>
          <w:lang w:val="es-PE"/>
        </w:rPr>
      </w:pPr>
      <w:r w:rsidRPr="00691177">
        <w:rPr>
          <w:rFonts w:ascii="Arial" w:hAnsi="Arial" w:cs="Arial"/>
          <w:bCs/>
          <w:i/>
          <w:szCs w:val="24"/>
          <w:lang w:val="es-PE"/>
        </w:rPr>
        <w:tab/>
        <w:t>Course Director and Organizer</w:t>
      </w:r>
    </w:p>
    <w:p w14:paraId="31D24E41" w14:textId="77777777" w:rsidR="00746ECF" w:rsidRPr="009A6453" w:rsidRDefault="00746ECF" w:rsidP="00746ECF">
      <w:pPr>
        <w:jc w:val="both"/>
        <w:rPr>
          <w:rFonts w:ascii="Arial" w:hAnsi="Arial" w:cs="Arial"/>
          <w:bCs/>
          <w:szCs w:val="24"/>
          <w:lang w:val="es-PE"/>
        </w:rPr>
      </w:pPr>
    </w:p>
    <w:p w14:paraId="5DA74F3F" w14:textId="77777777" w:rsidR="00006B23" w:rsidRDefault="00006B23" w:rsidP="00746ECF">
      <w:pPr>
        <w:jc w:val="both"/>
        <w:rPr>
          <w:rFonts w:ascii="Arial" w:hAnsi="Arial" w:cs="Arial"/>
          <w:b/>
          <w:bCs/>
          <w:szCs w:val="24"/>
          <w:lang w:val="es-PE"/>
        </w:rPr>
      </w:pPr>
    </w:p>
    <w:p w14:paraId="6C10CF8E" w14:textId="77777777" w:rsidR="00746ECF" w:rsidRPr="009A6453" w:rsidRDefault="00094873" w:rsidP="00746ECF">
      <w:pPr>
        <w:jc w:val="both"/>
        <w:rPr>
          <w:rFonts w:ascii="Arial" w:hAnsi="Arial" w:cs="Arial"/>
          <w:b/>
          <w:bCs/>
          <w:szCs w:val="24"/>
          <w:lang w:val="es-PE"/>
        </w:rPr>
      </w:pPr>
      <w:r w:rsidRPr="009A6453">
        <w:rPr>
          <w:rFonts w:ascii="Arial" w:hAnsi="Arial" w:cs="Arial"/>
          <w:b/>
          <w:bCs/>
          <w:szCs w:val="24"/>
          <w:lang w:val="es-PE"/>
        </w:rPr>
        <w:t>VISITING PROFESSORSHIPS:</w:t>
      </w:r>
    </w:p>
    <w:p w14:paraId="5BF7606A" w14:textId="77777777" w:rsidR="00094873" w:rsidRPr="009A6453" w:rsidRDefault="00094873" w:rsidP="00746ECF">
      <w:pPr>
        <w:jc w:val="both"/>
        <w:rPr>
          <w:rFonts w:ascii="Arial" w:hAnsi="Arial" w:cs="Arial"/>
          <w:b/>
          <w:bCs/>
          <w:szCs w:val="24"/>
          <w:lang w:val="es-PE"/>
        </w:rPr>
      </w:pPr>
    </w:p>
    <w:p w14:paraId="3C3A96A7" w14:textId="77777777" w:rsidR="007D091D" w:rsidRPr="009A6453" w:rsidRDefault="00E11BB9" w:rsidP="004521AC">
      <w:pPr>
        <w:numPr>
          <w:ilvl w:val="0"/>
          <w:numId w:val="2"/>
        </w:numPr>
        <w:ind w:left="720" w:hanging="720"/>
        <w:jc w:val="both"/>
        <w:rPr>
          <w:rFonts w:ascii="Arial" w:hAnsi="Arial" w:cs="Arial"/>
          <w:bCs/>
          <w:szCs w:val="24"/>
          <w:lang w:val="es-PE"/>
        </w:rPr>
      </w:pPr>
      <w:r w:rsidRPr="00F66B87">
        <w:rPr>
          <w:rFonts w:ascii="Arial" w:hAnsi="Arial" w:cs="Arial"/>
          <w:bCs/>
          <w:szCs w:val="24"/>
          <w:lang w:val="es-PE"/>
        </w:rPr>
        <w:t xml:space="preserve">Hospital Edgardo Rebagliatti. Unidad de Transplantes de Medula Osea. </w:t>
      </w:r>
      <w:r w:rsidRPr="009A6453">
        <w:rPr>
          <w:rFonts w:ascii="Arial" w:hAnsi="Arial" w:cs="Arial"/>
          <w:bCs/>
          <w:szCs w:val="24"/>
          <w:lang w:val="es-PE"/>
        </w:rPr>
        <w:t>Lima, Peru. June 1995.</w:t>
      </w:r>
    </w:p>
    <w:p w14:paraId="2EB25DD6" w14:textId="77777777" w:rsidR="00E11BB9" w:rsidRPr="009A6453" w:rsidRDefault="00E11BB9" w:rsidP="00E11BB9">
      <w:pPr>
        <w:jc w:val="both"/>
        <w:rPr>
          <w:rFonts w:ascii="Arial" w:hAnsi="Arial" w:cs="Arial"/>
          <w:bCs/>
          <w:szCs w:val="24"/>
          <w:lang w:val="es-PE"/>
        </w:rPr>
      </w:pPr>
    </w:p>
    <w:p w14:paraId="0BC69411" w14:textId="77777777" w:rsidR="00E11BB9" w:rsidRDefault="00E11BB9" w:rsidP="004521AC">
      <w:pPr>
        <w:numPr>
          <w:ilvl w:val="0"/>
          <w:numId w:val="2"/>
        </w:numPr>
        <w:ind w:left="720" w:hanging="720"/>
        <w:jc w:val="both"/>
        <w:rPr>
          <w:rFonts w:ascii="Arial" w:hAnsi="Arial" w:cs="Arial"/>
          <w:bCs/>
          <w:szCs w:val="24"/>
        </w:rPr>
      </w:pPr>
      <w:r w:rsidRPr="00F66B87">
        <w:rPr>
          <w:rFonts w:ascii="Arial" w:hAnsi="Arial" w:cs="Arial"/>
          <w:bCs/>
          <w:szCs w:val="24"/>
          <w:lang w:val="es-PE"/>
        </w:rPr>
        <w:t>Instituto Nacional de Enfermedades Neoplas</w:t>
      </w:r>
      <w:r w:rsidR="00121364">
        <w:rPr>
          <w:rFonts w:ascii="Arial" w:hAnsi="Arial" w:cs="Arial"/>
          <w:bCs/>
          <w:szCs w:val="24"/>
          <w:lang w:val="es-PE"/>
        </w:rPr>
        <w:t xml:space="preserve">icas. Ministerio de Salud. Lima </w:t>
      </w:r>
      <w:r w:rsidRPr="00F66B87">
        <w:rPr>
          <w:rFonts w:ascii="Arial" w:hAnsi="Arial" w:cs="Arial"/>
          <w:bCs/>
          <w:szCs w:val="24"/>
          <w:lang w:val="es-PE"/>
        </w:rPr>
        <w:t xml:space="preserve">Peru. </w:t>
      </w:r>
      <w:r>
        <w:rPr>
          <w:rFonts w:ascii="Arial" w:hAnsi="Arial" w:cs="Arial"/>
          <w:bCs/>
          <w:szCs w:val="24"/>
        </w:rPr>
        <w:t>October 1998</w:t>
      </w:r>
    </w:p>
    <w:p w14:paraId="5C2B01ED" w14:textId="77777777" w:rsidR="00E11BB9" w:rsidRDefault="00E11BB9" w:rsidP="00E11BB9">
      <w:pPr>
        <w:pStyle w:val="ListParagraph"/>
        <w:rPr>
          <w:rFonts w:ascii="Arial" w:hAnsi="Arial" w:cs="Arial"/>
          <w:bCs/>
          <w:szCs w:val="24"/>
        </w:rPr>
      </w:pPr>
    </w:p>
    <w:p w14:paraId="78F5D250" w14:textId="77777777" w:rsidR="00E11BB9" w:rsidRDefault="00E11BB9" w:rsidP="004521AC">
      <w:pPr>
        <w:numPr>
          <w:ilvl w:val="0"/>
          <w:numId w:val="2"/>
        </w:numPr>
        <w:ind w:left="0" w:firstLine="0"/>
        <w:jc w:val="both"/>
        <w:rPr>
          <w:rFonts w:ascii="Arial" w:hAnsi="Arial" w:cs="Arial"/>
          <w:bCs/>
          <w:szCs w:val="24"/>
        </w:rPr>
      </w:pPr>
      <w:r w:rsidRPr="00F66B87">
        <w:rPr>
          <w:rFonts w:ascii="Arial" w:hAnsi="Arial" w:cs="Arial"/>
          <w:bCs/>
          <w:szCs w:val="24"/>
          <w:lang w:val="es-PE"/>
        </w:rPr>
        <w:t xml:space="preserve">Departamento de Onco-Hematologia. Hospital Edgardo Rebagliatti. </w:t>
      </w:r>
      <w:proofErr w:type="spellStart"/>
      <w:r>
        <w:rPr>
          <w:rFonts w:ascii="Arial" w:hAnsi="Arial" w:cs="Arial"/>
          <w:bCs/>
          <w:szCs w:val="24"/>
        </w:rPr>
        <w:t>EsSalud</w:t>
      </w:r>
      <w:proofErr w:type="spellEnd"/>
      <w:r>
        <w:rPr>
          <w:rFonts w:ascii="Arial" w:hAnsi="Arial" w:cs="Arial"/>
          <w:bCs/>
          <w:szCs w:val="24"/>
        </w:rPr>
        <w:t>. Lima, Peru. October 2008.</w:t>
      </w:r>
    </w:p>
    <w:p w14:paraId="09923283" w14:textId="77777777" w:rsidR="00E11BB9" w:rsidRDefault="00E11BB9" w:rsidP="00E11BB9">
      <w:pPr>
        <w:pStyle w:val="ListParagraph"/>
        <w:rPr>
          <w:rFonts w:ascii="Arial" w:hAnsi="Arial" w:cs="Arial"/>
          <w:bCs/>
          <w:szCs w:val="24"/>
        </w:rPr>
      </w:pPr>
    </w:p>
    <w:p w14:paraId="48A89159" w14:textId="77777777" w:rsidR="00E11BB9" w:rsidRDefault="00E11BB9" w:rsidP="004521AC">
      <w:pPr>
        <w:numPr>
          <w:ilvl w:val="0"/>
          <w:numId w:val="2"/>
        </w:numPr>
        <w:ind w:left="0" w:firstLine="0"/>
        <w:jc w:val="both"/>
        <w:rPr>
          <w:rFonts w:ascii="Arial" w:hAnsi="Arial" w:cs="Arial"/>
          <w:bCs/>
          <w:szCs w:val="24"/>
        </w:rPr>
      </w:pPr>
      <w:r>
        <w:rPr>
          <w:rFonts w:ascii="Arial" w:hAnsi="Arial" w:cs="Arial"/>
          <w:bCs/>
          <w:szCs w:val="24"/>
        </w:rPr>
        <w:t>Children’s Cancer Center of Lebanon. American University of Beirut. Beirut, Lebanon, November 2009.</w:t>
      </w:r>
    </w:p>
    <w:p w14:paraId="05DCE14C" w14:textId="77777777" w:rsidR="008A6D04" w:rsidRDefault="008A6D04" w:rsidP="008A6D04">
      <w:pPr>
        <w:pStyle w:val="ListParagraph"/>
        <w:rPr>
          <w:rFonts w:ascii="Arial" w:hAnsi="Arial" w:cs="Arial"/>
          <w:bCs/>
          <w:szCs w:val="24"/>
        </w:rPr>
      </w:pPr>
    </w:p>
    <w:p w14:paraId="05BBCB8C" w14:textId="77777777" w:rsidR="008A6D04" w:rsidRDefault="008A6D04" w:rsidP="004521AC">
      <w:pPr>
        <w:numPr>
          <w:ilvl w:val="0"/>
          <w:numId w:val="2"/>
        </w:numPr>
        <w:ind w:left="0" w:firstLine="0"/>
        <w:jc w:val="both"/>
        <w:rPr>
          <w:rFonts w:ascii="Arial" w:hAnsi="Arial" w:cs="Arial"/>
          <w:bCs/>
          <w:szCs w:val="24"/>
        </w:rPr>
      </w:pPr>
      <w:r w:rsidRPr="00F66B87">
        <w:rPr>
          <w:rFonts w:ascii="Arial" w:hAnsi="Arial" w:cs="Arial"/>
          <w:bCs/>
          <w:szCs w:val="24"/>
          <w:lang w:val="es-PE"/>
        </w:rPr>
        <w:t xml:space="preserve">Departamento de Onco-Hematologia. Hospital Edgardo Rebagliatti. </w:t>
      </w:r>
      <w:proofErr w:type="spellStart"/>
      <w:r>
        <w:rPr>
          <w:rFonts w:ascii="Arial" w:hAnsi="Arial" w:cs="Arial"/>
          <w:bCs/>
          <w:szCs w:val="24"/>
        </w:rPr>
        <w:t>EsSalud</w:t>
      </w:r>
      <w:proofErr w:type="spellEnd"/>
      <w:r>
        <w:rPr>
          <w:rFonts w:ascii="Arial" w:hAnsi="Arial" w:cs="Arial"/>
          <w:bCs/>
          <w:szCs w:val="24"/>
        </w:rPr>
        <w:t>. Lima, Peru. June 2009.</w:t>
      </w:r>
    </w:p>
    <w:p w14:paraId="107C7069" w14:textId="77777777" w:rsidR="00F05F8F" w:rsidRDefault="00F05F8F" w:rsidP="00F05F8F">
      <w:pPr>
        <w:jc w:val="both"/>
        <w:rPr>
          <w:rFonts w:ascii="Arial" w:hAnsi="Arial" w:cs="Arial"/>
          <w:bCs/>
          <w:szCs w:val="24"/>
        </w:rPr>
      </w:pPr>
    </w:p>
    <w:p w14:paraId="10F1289D" w14:textId="77777777" w:rsidR="00F05F8F" w:rsidRDefault="00F05F8F" w:rsidP="004521AC">
      <w:pPr>
        <w:numPr>
          <w:ilvl w:val="0"/>
          <w:numId w:val="2"/>
        </w:numPr>
        <w:ind w:left="0" w:firstLine="0"/>
        <w:jc w:val="both"/>
        <w:rPr>
          <w:rFonts w:ascii="Arial" w:hAnsi="Arial" w:cs="Arial"/>
          <w:bCs/>
          <w:szCs w:val="24"/>
        </w:rPr>
      </w:pPr>
      <w:r w:rsidRPr="00922A81">
        <w:rPr>
          <w:rFonts w:ascii="Arial" w:hAnsi="Arial" w:cs="Arial"/>
          <w:bCs/>
          <w:szCs w:val="24"/>
        </w:rPr>
        <w:t xml:space="preserve">Visiting Professorship: </w:t>
      </w:r>
      <w:r>
        <w:rPr>
          <w:rFonts w:ascii="Arial" w:hAnsi="Arial" w:cs="Arial"/>
          <w:bCs/>
          <w:szCs w:val="24"/>
        </w:rPr>
        <w:t>King Faisal Specialist Hospital and Research Centre, Riyadh, Saudi Arabia. August 2009.</w:t>
      </w:r>
    </w:p>
    <w:p w14:paraId="0EAFD8EB" w14:textId="77777777" w:rsidR="004E3DCD" w:rsidRDefault="004E3DCD" w:rsidP="004E3DCD">
      <w:pPr>
        <w:pStyle w:val="ListParagraph"/>
        <w:rPr>
          <w:rFonts w:ascii="Arial" w:hAnsi="Arial" w:cs="Arial"/>
          <w:bCs/>
          <w:szCs w:val="24"/>
        </w:rPr>
      </w:pPr>
    </w:p>
    <w:p w14:paraId="0B216699" w14:textId="77777777" w:rsidR="004E3DCD" w:rsidRPr="004E3DCD" w:rsidRDefault="00F05F8F" w:rsidP="004E3DCD">
      <w:pPr>
        <w:widowControl w:val="0"/>
        <w:jc w:val="both"/>
        <w:rPr>
          <w:rFonts w:ascii="Arial" w:hAnsi="Arial" w:cs="Arial"/>
          <w:bCs/>
          <w:szCs w:val="24"/>
        </w:rPr>
      </w:pPr>
      <w:r>
        <w:rPr>
          <w:rFonts w:ascii="Arial" w:hAnsi="Arial" w:cs="Arial"/>
          <w:szCs w:val="24"/>
        </w:rPr>
        <w:t>7</w:t>
      </w:r>
      <w:r w:rsidR="004E3DCD" w:rsidRPr="004E3DCD">
        <w:rPr>
          <w:rFonts w:ascii="Arial" w:hAnsi="Arial" w:cs="Arial"/>
          <w:szCs w:val="24"/>
        </w:rPr>
        <w:tab/>
      </w:r>
      <w:r w:rsidR="004E3DCD" w:rsidRPr="004E3DCD">
        <w:rPr>
          <w:rFonts w:ascii="Arial" w:hAnsi="Arial" w:cs="Arial"/>
          <w:bCs/>
          <w:szCs w:val="24"/>
        </w:rPr>
        <w:t xml:space="preserve">Guest Faculty/Visiting Professorship. Hospital Edgardo </w:t>
      </w:r>
      <w:proofErr w:type="spellStart"/>
      <w:r w:rsidR="004E3DCD" w:rsidRPr="004E3DCD">
        <w:rPr>
          <w:rFonts w:ascii="Arial" w:hAnsi="Arial" w:cs="Arial"/>
          <w:bCs/>
          <w:szCs w:val="24"/>
        </w:rPr>
        <w:t>Rebagliatti</w:t>
      </w:r>
      <w:proofErr w:type="spellEnd"/>
      <w:r w:rsidR="004E3DCD" w:rsidRPr="004E3DCD">
        <w:rPr>
          <w:rFonts w:ascii="Arial" w:hAnsi="Arial" w:cs="Arial"/>
          <w:bCs/>
          <w:szCs w:val="24"/>
        </w:rPr>
        <w:t xml:space="preserve">. </w:t>
      </w:r>
      <w:proofErr w:type="spellStart"/>
      <w:proofErr w:type="gramStart"/>
      <w:r w:rsidR="004E3DCD" w:rsidRPr="004E3DCD">
        <w:rPr>
          <w:rFonts w:ascii="Arial" w:hAnsi="Arial" w:cs="Arial"/>
          <w:bCs/>
          <w:szCs w:val="24"/>
        </w:rPr>
        <w:t>Servicio</w:t>
      </w:r>
      <w:proofErr w:type="spellEnd"/>
      <w:r w:rsidR="004E3DCD" w:rsidRPr="004E3DCD">
        <w:rPr>
          <w:rFonts w:ascii="Arial" w:hAnsi="Arial" w:cs="Arial"/>
          <w:bCs/>
          <w:szCs w:val="24"/>
        </w:rPr>
        <w:t xml:space="preserve"> de </w:t>
      </w:r>
      <w:proofErr w:type="spellStart"/>
      <w:r w:rsidR="004E3DCD" w:rsidRPr="004E3DCD">
        <w:rPr>
          <w:rFonts w:ascii="Arial" w:hAnsi="Arial" w:cs="Arial"/>
          <w:bCs/>
          <w:szCs w:val="24"/>
        </w:rPr>
        <w:t>Transplantes</w:t>
      </w:r>
      <w:proofErr w:type="spellEnd"/>
      <w:r w:rsidR="004E3DCD" w:rsidRPr="004E3DCD">
        <w:rPr>
          <w:rFonts w:ascii="Arial" w:hAnsi="Arial" w:cs="Arial"/>
          <w:bCs/>
          <w:szCs w:val="24"/>
        </w:rPr>
        <w:t xml:space="preserve"> de </w:t>
      </w:r>
      <w:proofErr w:type="spellStart"/>
      <w:r w:rsidR="004E3DCD" w:rsidRPr="004E3DCD">
        <w:rPr>
          <w:rFonts w:ascii="Arial" w:hAnsi="Arial" w:cs="Arial"/>
          <w:bCs/>
          <w:szCs w:val="24"/>
        </w:rPr>
        <w:t>Medula</w:t>
      </w:r>
      <w:proofErr w:type="spellEnd"/>
      <w:r w:rsidR="004E3DCD" w:rsidRPr="004E3DCD">
        <w:rPr>
          <w:rFonts w:ascii="Arial" w:hAnsi="Arial" w:cs="Arial"/>
          <w:bCs/>
          <w:szCs w:val="24"/>
        </w:rPr>
        <w:t xml:space="preserve"> </w:t>
      </w:r>
      <w:proofErr w:type="spellStart"/>
      <w:r w:rsidR="004E3DCD" w:rsidRPr="004E3DCD">
        <w:rPr>
          <w:rFonts w:ascii="Arial" w:hAnsi="Arial" w:cs="Arial"/>
          <w:bCs/>
          <w:szCs w:val="24"/>
        </w:rPr>
        <w:t>Osea</w:t>
      </w:r>
      <w:proofErr w:type="spellEnd"/>
      <w:r w:rsidR="004E3DCD" w:rsidRPr="004E3DCD">
        <w:rPr>
          <w:rFonts w:ascii="Arial" w:hAnsi="Arial" w:cs="Arial"/>
          <w:bCs/>
          <w:szCs w:val="24"/>
        </w:rPr>
        <w:t>.</w:t>
      </w:r>
      <w:proofErr w:type="gramEnd"/>
      <w:r w:rsidR="004E3DCD" w:rsidRPr="004E3DCD">
        <w:rPr>
          <w:rFonts w:ascii="Arial" w:hAnsi="Arial" w:cs="Arial"/>
          <w:bCs/>
          <w:szCs w:val="24"/>
        </w:rPr>
        <w:t xml:space="preserve"> Lima, Peru. </w:t>
      </w:r>
      <w:proofErr w:type="gramStart"/>
      <w:r w:rsidR="004E3DCD" w:rsidRPr="004E3DCD">
        <w:rPr>
          <w:rFonts w:ascii="Arial" w:hAnsi="Arial" w:cs="Arial"/>
          <w:bCs/>
          <w:szCs w:val="24"/>
        </w:rPr>
        <w:t>December,</w:t>
      </w:r>
      <w:proofErr w:type="gramEnd"/>
      <w:r w:rsidR="004E3DCD" w:rsidRPr="004E3DCD">
        <w:rPr>
          <w:rFonts w:ascii="Arial" w:hAnsi="Arial" w:cs="Arial"/>
          <w:bCs/>
          <w:szCs w:val="24"/>
        </w:rPr>
        <w:t xml:space="preserve"> 2010</w:t>
      </w:r>
    </w:p>
    <w:p w14:paraId="1B69AA0A" w14:textId="77777777" w:rsidR="004E3DCD" w:rsidRPr="004E3DCD" w:rsidRDefault="004E3DCD" w:rsidP="004E3DCD">
      <w:pPr>
        <w:widowControl w:val="0"/>
        <w:jc w:val="both"/>
        <w:rPr>
          <w:rFonts w:ascii="Arial" w:hAnsi="Arial" w:cs="Arial"/>
          <w:bCs/>
          <w:szCs w:val="24"/>
        </w:rPr>
      </w:pPr>
    </w:p>
    <w:p w14:paraId="3FAD0CC9" w14:textId="77777777" w:rsidR="004E3DCD" w:rsidRPr="004E3DCD" w:rsidRDefault="00F05F8F" w:rsidP="004E3DCD">
      <w:pPr>
        <w:widowControl w:val="0"/>
        <w:jc w:val="both"/>
        <w:rPr>
          <w:rFonts w:ascii="Arial" w:hAnsi="Arial" w:cs="Arial"/>
          <w:bCs/>
          <w:szCs w:val="24"/>
        </w:rPr>
      </w:pPr>
      <w:r>
        <w:rPr>
          <w:rFonts w:ascii="Arial" w:hAnsi="Arial" w:cs="Arial"/>
          <w:szCs w:val="24"/>
        </w:rPr>
        <w:t>8</w:t>
      </w:r>
      <w:r w:rsidR="004E3DCD" w:rsidRPr="004E3DCD">
        <w:rPr>
          <w:rFonts w:ascii="Arial" w:hAnsi="Arial" w:cs="Arial"/>
          <w:szCs w:val="24"/>
        </w:rPr>
        <w:tab/>
        <w:t xml:space="preserve">Title: Simultaneous Interruption of Metabolic Pathways in Childhood ALL. </w:t>
      </w:r>
      <w:proofErr w:type="gramStart"/>
      <w:r w:rsidR="004E3DCD" w:rsidRPr="004E3DCD">
        <w:rPr>
          <w:rFonts w:ascii="Arial" w:hAnsi="Arial" w:cs="Arial"/>
          <w:bCs/>
          <w:szCs w:val="24"/>
        </w:rPr>
        <w:t>Children’s Hospital of Michigan.</w:t>
      </w:r>
      <w:proofErr w:type="gramEnd"/>
      <w:r w:rsidR="004E3DCD" w:rsidRPr="004E3DCD">
        <w:rPr>
          <w:rFonts w:ascii="Arial" w:hAnsi="Arial" w:cs="Arial"/>
          <w:bCs/>
          <w:szCs w:val="24"/>
        </w:rPr>
        <w:t xml:space="preserve"> March 2010.</w:t>
      </w:r>
    </w:p>
    <w:p w14:paraId="6CD05BF9" w14:textId="77777777" w:rsidR="004E3DCD" w:rsidRPr="004E3DCD" w:rsidRDefault="004E3DCD" w:rsidP="004E3DCD">
      <w:pPr>
        <w:widowControl w:val="0"/>
        <w:jc w:val="both"/>
        <w:rPr>
          <w:rFonts w:ascii="Arial" w:hAnsi="Arial" w:cs="Arial"/>
          <w:bCs/>
          <w:szCs w:val="24"/>
        </w:rPr>
      </w:pPr>
    </w:p>
    <w:p w14:paraId="10656150" w14:textId="77777777" w:rsidR="004E3DCD" w:rsidRDefault="00F05F8F" w:rsidP="004E3DCD">
      <w:pPr>
        <w:widowControl w:val="0"/>
        <w:jc w:val="both"/>
        <w:rPr>
          <w:rFonts w:ascii="Arial" w:hAnsi="Arial" w:cs="Arial"/>
          <w:bCs/>
          <w:szCs w:val="24"/>
          <w:lang w:val="es-PE"/>
        </w:rPr>
      </w:pPr>
      <w:r w:rsidRPr="00922A81">
        <w:rPr>
          <w:rFonts w:ascii="Arial" w:hAnsi="Arial" w:cs="Arial"/>
          <w:szCs w:val="24"/>
        </w:rPr>
        <w:t>9</w:t>
      </w:r>
      <w:r w:rsidR="004E3DCD" w:rsidRPr="00922A81">
        <w:rPr>
          <w:rFonts w:ascii="Arial" w:hAnsi="Arial" w:cs="Arial"/>
          <w:szCs w:val="24"/>
        </w:rPr>
        <w:tab/>
      </w:r>
      <w:r w:rsidR="004E3DCD" w:rsidRPr="00922A81">
        <w:rPr>
          <w:rFonts w:ascii="Arial" w:hAnsi="Arial" w:cs="Arial"/>
          <w:bCs/>
          <w:szCs w:val="24"/>
        </w:rPr>
        <w:t>Visit</w:t>
      </w:r>
      <w:r w:rsidR="0076578A" w:rsidRPr="00922A81">
        <w:rPr>
          <w:rFonts w:ascii="Arial" w:hAnsi="Arial" w:cs="Arial"/>
          <w:bCs/>
          <w:szCs w:val="24"/>
        </w:rPr>
        <w:t>ing Profess</w:t>
      </w:r>
      <w:r w:rsidR="004E3DCD" w:rsidRPr="00922A81">
        <w:rPr>
          <w:rFonts w:ascii="Arial" w:hAnsi="Arial" w:cs="Arial"/>
          <w:bCs/>
          <w:szCs w:val="24"/>
        </w:rPr>
        <w:t>o</w:t>
      </w:r>
      <w:r w:rsidR="0076578A" w:rsidRPr="00922A81">
        <w:rPr>
          <w:rFonts w:ascii="Arial" w:hAnsi="Arial" w:cs="Arial"/>
          <w:bCs/>
          <w:szCs w:val="24"/>
        </w:rPr>
        <w:t>r</w:t>
      </w:r>
      <w:r w:rsidR="004E3DCD" w:rsidRPr="00922A81">
        <w:rPr>
          <w:rFonts w:ascii="Arial" w:hAnsi="Arial" w:cs="Arial"/>
          <w:bCs/>
          <w:szCs w:val="24"/>
        </w:rPr>
        <w:t xml:space="preserve">ship: </w:t>
      </w:r>
      <w:proofErr w:type="spellStart"/>
      <w:r w:rsidR="004E3DCD" w:rsidRPr="00922A81">
        <w:rPr>
          <w:rFonts w:ascii="Arial" w:hAnsi="Arial" w:cs="Arial"/>
          <w:bCs/>
          <w:szCs w:val="24"/>
        </w:rPr>
        <w:t>Instituto</w:t>
      </w:r>
      <w:proofErr w:type="spellEnd"/>
      <w:r w:rsidR="004E3DCD" w:rsidRPr="00922A81">
        <w:rPr>
          <w:rFonts w:ascii="Arial" w:hAnsi="Arial" w:cs="Arial"/>
          <w:bCs/>
          <w:szCs w:val="24"/>
        </w:rPr>
        <w:t xml:space="preserve"> </w:t>
      </w:r>
      <w:proofErr w:type="spellStart"/>
      <w:r w:rsidR="004E3DCD" w:rsidRPr="00922A81">
        <w:rPr>
          <w:rFonts w:ascii="Arial" w:hAnsi="Arial" w:cs="Arial"/>
          <w:bCs/>
          <w:szCs w:val="24"/>
        </w:rPr>
        <w:t>Nacional</w:t>
      </w:r>
      <w:proofErr w:type="spellEnd"/>
      <w:r w:rsidR="004E3DCD" w:rsidRPr="00922A81">
        <w:rPr>
          <w:rFonts w:ascii="Arial" w:hAnsi="Arial" w:cs="Arial"/>
          <w:bCs/>
          <w:szCs w:val="24"/>
        </w:rPr>
        <w:t xml:space="preserve"> de </w:t>
      </w:r>
      <w:proofErr w:type="spellStart"/>
      <w:r w:rsidR="004E3DCD" w:rsidRPr="00922A81">
        <w:rPr>
          <w:rFonts w:ascii="Arial" w:hAnsi="Arial" w:cs="Arial"/>
          <w:bCs/>
          <w:szCs w:val="24"/>
        </w:rPr>
        <w:t>Enfermedades</w:t>
      </w:r>
      <w:proofErr w:type="spellEnd"/>
      <w:r w:rsidR="004E3DCD" w:rsidRPr="00922A81">
        <w:rPr>
          <w:rFonts w:ascii="Arial" w:hAnsi="Arial" w:cs="Arial"/>
          <w:bCs/>
          <w:szCs w:val="24"/>
        </w:rPr>
        <w:t xml:space="preserve"> </w:t>
      </w:r>
      <w:proofErr w:type="spellStart"/>
      <w:r w:rsidR="004E3DCD" w:rsidRPr="00922A81">
        <w:rPr>
          <w:rFonts w:ascii="Arial" w:hAnsi="Arial" w:cs="Arial"/>
          <w:bCs/>
          <w:szCs w:val="24"/>
        </w:rPr>
        <w:t>Neoplasicas</w:t>
      </w:r>
      <w:proofErr w:type="spellEnd"/>
      <w:r w:rsidR="004E3DCD" w:rsidRPr="00922A81">
        <w:rPr>
          <w:rFonts w:ascii="Arial" w:hAnsi="Arial" w:cs="Arial"/>
          <w:bCs/>
          <w:szCs w:val="24"/>
        </w:rPr>
        <w:t xml:space="preserve">. </w:t>
      </w:r>
      <w:r w:rsidR="004E3DCD" w:rsidRPr="004E3DCD">
        <w:rPr>
          <w:rFonts w:ascii="Arial" w:hAnsi="Arial" w:cs="Arial"/>
          <w:bCs/>
          <w:szCs w:val="24"/>
          <w:lang w:val="es-PE"/>
        </w:rPr>
        <w:t>Lima Peru. August 2010.</w:t>
      </w:r>
    </w:p>
    <w:p w14:paraId="1C52E54C" w14:textId="77777777" w:rsidR="004E3DCD" w:rsidRDefault="004E3DCD" w:rsidP="004E3DCD">
      <w:pPr>
        <w:widowControl w:val="0"/>
        <w:jc w:val="both"/>
        <w:rPr>
          <w:rFonts w:ascii="Arial" w:hAnsi="Arial" w:cs="Arial"/>
          <w:bCs/>
          <w:szCs w:val="24"/>
          <w:lang w:val="es-PE"/>
        </w:rPr>
      </w:pPr>
    </w:p>
    <w:p w14:paraId="33336708" w14:textId="77777777" w:rsidR="004E3DCD" w:rsidRPr="00922A81" w:rsidRDefault="00F05F8F" w:rsidP="004E3DCD">
      <w:pPr>
        <w:widowControl w:val="0"/>
        <w:jc w:val="both"/>
        <w:rPr>
          <w:rFonts w:ascii="Arial" w:hAnsi="Arial" w:cs="Arial"/>
          <w:bCs/>
          <w:szCs w:val="24"/>
        </w:rPr>
      </w:pPr>
      <w:r>
        <w:rPr>
          <w:rFonts w:ascii="Arial" w:hAnsi="Arial" w:cs="Arial"/>
          <w:szCs w:val="24"/>
          <w:lang w:val="es-PE"/>
        </w:rPr>
        <w:t>10</w:t>
      </w:r>
      <w:r w:rsidR="004E3DCD" w:rsidRPr="004E3DCD">
        <w:rPr>
          <w:rFonts w:ascii="Arial" w:hAnsi="Arial" w:cs="Arial"/>
          <w:szCs w:val="24"/>
          <w:lang w:val="es-PE"/>
        </w:rPr>
        <w:tab/>
      </w:r>
      <w:r w:rsidR="004E3DCD" w:rsidRPr="004E3DCD">
        <w:rPr>
          <w:rFonts w:ascii="Arial" w:hAnsi="Arial" w:cs="Arial"/>
          <w:bCs/>
          <w:szCs w:val="24"/>
          <w:lang w:val="es-PE"/>
        </w:rPr>
        <w:t>Visit</w:t>
      </w:r>
      <w:r w:rsidR="0076578A">
        <w:rPr>
          <w:rFonts w:ascii="Arial" w:hAnsi="Arial" w:cs="Arial"/>
          <w:bCs/>
          <w:szCs w:val="24"/>
          <w:lang w:val="es-PE"/>
        </w:rPr>
        <w:t>ing Professor</w:t>
      </w:r>
      <w:r w:rsidR="004E3DCD" w:rsidRPr="004E3DCD">
        <w:rPr>
          <w:rFonts w:ascii="Arial" w:hAnsi="Arial" w:cs="Arial"/>
          <w:bCs/>
          <w:szCs w:val="24"/>
          <w:lang w:val="es-PE"/>
        </w:rPr>
        <w:t xml:space="preserve">ship: Instituto Nacional de Enfermedades Neoplasicas. </w:t>
      </w:r>
      <w:r w:rsidR="004E3DCD" w:rsidRPr="00922A81">
        <w:rPr>
          <w:rFonts w:ascii="Arial" w:hAnsi="Arial" w:cs="Arial"/>
          <w:bCs/>
          <w:szCs w:val="24"/>
        </w:rPr>
        <w:t>Lima Peru. June 2011.</w:t>
      </w:r>
    </w:p>
    <w:p w14:paraId="56047040" w14:textId="77777777" w:rsidR="009A6453" w:rsidRPr="00922A81" w:rsidRDefault="009A6453" w:rsidP="004E3DCD">
      <w:pPr>
        <w:widowControl w:val="0"/>
        <w:jc w:val="both"/>
        <w:rPr>
          <w:rFonts w:ascii="Arial" w:hAnsi="Arial" w:cs="Arial"/>
          <w:bCs/>
          <w:szCs w:val="24"/>
        </w:rPr>
      </w:pPr>
    </w:p>
    <w:p w14:paraId="035338FF" w14:textId="77777777" w:rsidR="009A6453" w:rsidRDefault="00F05F8F" w:rsidP="009A6453">
      <w:pPr>
        <w:jc w:val="both"/>
        <w:rPr>
          <w:rFonts w:ascii="Arial" w:hAnsi="Arial" w:cs="Arial"/>
          <w:bCs/>
          <w:szCs w:val="24"/>
        </w:rPr>
      </w:pPr>
      <w:r>
        <w:rPr>
          <w:rFonts w:ascii="Arial" w:hAnsi="Arial" w:cs="Arial"/>
          <w:szCs w:val="24"/>
        </w:rPr>
        <w:t>11</w:t>
      </w:r>
      <w:r w:rsidR="009A6453">
        <w:rPr>
          <w:rFonts w:ascii="Arial" w:hAnsi="Arial" w:cs="Arial"/>
          <w:szCs w:val="24"/>
        </w:rPr>
        <w:tab/>
        <w:t>Visiting Professorship</w:t>
      </w:r>
      <w:r w:rsidR="00E37AF1">
        <w:rPr>
          <w:rFonts w:ascii="Arial" w:hAnsi="Arial" w:cs="Arial"/>
          <w:szCs w:val="24"/>
        </w:rPr>
        <w:t xml:space="preserve">: </w:t>
      </w:r>
      <w:r w:rsidR="009A6453">
        <w:rPr>
          <w:rFonts w:ascii="Arial" w:hAnsi="Arial" w:cs="Arial"/>
          <w:bCs/>
          <w:szCs w:val="24"/>
        </w:rPr>
        <w:t xml:space="preserve">Sydney Children’s Hospital. </w:t>
      </w:r>
    </w:p>
    <w:p w14:paraId="2ABE37C6" w14:textId="77777777" w:rsidR="009A6453" w:rsidRPr="009A6453" w:rsidRDefault="009A6453" w:rsidP="009A6453">
      <w:pPr>
        <w:jc w:val="both"/>
        <w:rPr>
          <w:rFonts w:ascii="Arial" w:hAnsi="Arial" w:cs="Arial"/>
          <w:bCs/>
          <w:szCs w:val="24"/>
        </w:rPr>
      </w:pPr>
      <w:r>
        <w:rPr>
          <w:rFonts w:ascii="Arial" w:hAnsi="Arial" w:cs="Arial"/>
          <w:bCs/>
          <w:szCs w:val="24"/>
        </w:rPr>
        <w:t>Sydney, Australia</w:t>
      </w:r>
      <w:proofErr w:type="gramStart"/>
      <w:r>
        <w:rPr>
          <w:rFonts w:ascii="Arial" w:hAnsi="Arial" w:cs="Arial"/>
          <w:bCs/>
          <w:szCs w:val="24"/>
        </w:rPr>
        <w:t>..</w:t>
      </w:r>
      <w:proofErr w:type="gramEnd"/>
      <w:r>
        <w:rPr>
          <w:rFonts w:ascii="Arial" w:hAnsi="Arial" w:cs="Arial"/>
          <w:bCs/>
          <w:szCs w:val="24"/>
        </w:rPr>
        <w:t xml:space="preserve"> October 2011</w:t>
      </w:r>
    </w:p>
    <w:p w14:paraId="5E6E760E" w14:textId="77777777" w:rsidR="009A6453" w:rsidRPr="00922A81" w:rsidRDefault="009A6453" w:rsidP="004E3DCD">
      <w:pPr>
        <w:widowControl w:val="0"/>
        <w:jc w:val="both"/>
        <w:rPr>
          <w:rFonts w:ascii="Arial" w:hAnsi="Arial" w:cs="Arial"/>
          <w:bCs/>
          <w:szCs w:val="24"/>
        </w:rPr>
      </w:pPr>
    </w:p>
    <w:p w14:paraId="4EB3E0BC" w14:textId="77777777" w:rsidR="009A6453" w:rsidRDefault="00F05F8F" w:rsidP="00121364">
      <w:pPr>
        <w:widowControl w:val="0"/>
        <w:jc w:val="both"/>
        <w:rPr>
          <w:rFonts w:ascii="Arial" w:hAnsi="Arial" w:cs="Arial"/>
          <w:bCs/>
          <w:szCs w:val="24"/>
          <w:lang w:val="es-PE"/>
        </w:rPr>
      </w:pPr>
      <w:r>
        <w:rPr>
          <w:rFonts w:ascii="Arial" w:hAnsi="Arial" w:cs="Arial"/>
          <w:bCs/>
          <w:szCs w:val="24"/>
          <w:lang w:val="es-PE"/>
        </w:rPr>
        <w:t>12</w:t>
      </w:r>
      <w:r w:rsidR="00121364">
        <w:rPr>
          <w:rFonts w:ascii="Arial" w:hAnsi="Arial" w:cs="Arial"/>
          <w:bCs/>
          <w:szCs w:val="24"/>
          <w:lang w:val="es-PE"/>
        </w:rPr>
        <w:tab/>
      </w:r>
      <w:r w:rsidR="009A6453" w:rsidRPr="004E3DCD">
        <w:rPr>
          <w:rFonts w:ascii="Arial" w:hAnsi="Arial" w:cs="Arial"/>
          <w:bCs/>
          <w:szCs w:val="24"/>
          <w:lang w:val="es-PE"/>
        </w:rPr>
        <w:t>Visit</w:t>
      </w:r>
      <w:r w:rsidR="009A6453">
        <w:rPr>
          <w:rFonts w:ascii="Arial" w:hAnsi="Arial" w:cs="Arial"/>
          <w:bCs/>
          <w:szCs w:val="24"/>
          <w:lang w:val="es-PE"/>
        </w:rPr>
        <w:t>ing Professor</w:t>
      </w:r>
      <w:r w:rsidR="009A6453" w:rsidRPr="004E3DCD">
        <w:rPr>
          <w:rFonts w:ascii="Arial" w:hAnsi="Arial" w:cs="Arial"/>
          <w:bCs/>
          <w:szCs w:val="24"/>
          <w:lang w:val="es-PE"/>
        </w:rPr>
        <w:t>ship:</w:t>
      </w:r>
      <w:r w:rsidR="009A6453">
        <w:rPr>
          <w:rFonts w:ascii="Arial" w:hAnsi="Arial" w:cs="Arial"/>
          <w:bCs/>
          <w:szCs w:val="24"/>
          <w:lang w:val="es-PE"/>
        </w:rPr>
        <w:t xml:space="preserve"> Universidad de Puerto Rico.</w:t>
      </w:r>
    </w:p>
    <w:p w14:paraId="65C16A7B" w14:textId="77777777" w:rsidR="009A6453" w:rsidRPr="00922A81" w:rsidRDefault="009A6453" w:rsidP="009A6453">
      <w:pPr>
        <w:widowControl w:val="0"/>
        <w:jc w:val="both"/>
        <w:rPr>
          <w:rFonts w:ascii="Arial" w:hAnsi="Arial" w:cs="Arial"/>
          <w:bCs/>
          <w:szCs w:val="24"/>
          <w:lang w:val="es-PE"/>
        </w:rPr>
      </w:pPr>
      <w:r w:rsidRPr="00922A81">
        <w:rPr>
          <w:rFonts w:ascii="Arial" w:hAnsi="Arial" w:cs="Arial"/>
          <w:bCs/>
          <w:szCs w:val="24"/>
          <w:lang w:val="es-PE"/>
        </w:rPr>
        <w:t>San Juan, PR. December 2011</w:t>
      </w:r>
    </w:p>
    <w:p w14:paraId="481ED6E3" w14:textId="77777777" w:rsidR="004E3DCD" w:rsidRPr="00922A81" w:rsidRDefault="004E3DCD">
      <w:pPr>
        <w:jc w:val="both"/>
        <w:rPr>
          <w:rFonts w:ascii="Arial" w:hAnsi="Arial" w:cs="Arial"/>
          <w:bCs/>
          <w:szCs w:val="24"/>
          <w:lang w:val="es-PE"/>
        </w:rPr>
      </w:pPr>
    </w:p>
    <w:p w14:paraId="62269303" w14:textId="77777777" w:rsidR="004E3DCD" w:rsidRPr="00922A81" w:rsidRDefault="00F05F8F">
      <w:pPr>
        <w:jc w:val="both"/>
        <w:rPr>
          <w:rFonts w:ascii="Arial" w:hAnsi="Arial" w:cs="Arial"/>
          <w:szCs w:val="24"/>
          <w:lang w:val="es-PE"/>
        </w:rPr>
      </w:pPr>
      <w:r w:rsidRPr="00922A81">
        <w:rPr>
          <w:rFonts w:ascii="Arial" w:hAnsi="Arial" w:cs="Arial"/>
          <w:szCs w:val="24"/>
          <w:lang w:val="es-PE"/>
        </w:rPr>
        <w:t>13</w:t>
      </w:r>
      <w:r w:rsidR="00173425" w:rsidRPr="00922A81">
        <w:rPr>
          <w:rFonts w:ascii="Arial" w:hAnsi="Arial" w:cs="Arial"/>
          <w:szCs w:val="24"/>
          <w:lang w:val="es-PE"/>
        </w:rPr>
        <w:tab/>
        <w:t>Hospital Pediatrico Garrahan. Fundacion Garrahan</w:t>
      </w:r>
    </w:p>
    <w:p w14:paraId="7CE2BE0A" w14:textId="77777777" w:rsidR="00173425" w:rsidRPr="00922A81" w:rsidRDefault="00173425">
      <w:pPr>
        <w:jc w:val="both"/>
        <w:rPr>
          <w:rFonts w:ascii="Arial" w:hAnsi="Arial" w:cs="Arial"/>
          <w:szCs w:val="24"/>
          <w:lang w:val="es-PE"/>
        </w:rPr>
      </w:pPr>
      <w:r w:rsidRPr="00922A81">
        <w:rPr>
          <w:rFonts w:ascii="Arial" w:hAnsi="Arial" w:cs="Arial"/>
          <w:szCs w:val="24"/>
          <w:lang w:val="es-PE"/>
        </w:rPr>
        <w:t>Buenos Aires, Argentina. June 2012</w:t>
      </w:r>
    </w:p>
    <w:p w14:paraId="21A191AD" w14:textId="77777777" w:rsidR="00173425" w:rsidRPr="00922A81" w:rsidRDefault="00173425">
      <w:pPr>
        <w:jc w:val="both"/>
        <w:rPr>
          <w:rFonts w:ascii="Arial" w:hAnsi="Arial" w:cs="Arial"/>
          <w:szCs w:val="24"/>
          <w:lang w:val="es-PE"/>
        </w:rPr>
      </w:pPr>
    </w:p>
    <w:p w14:paraId="4E5E600E" w14:textId="77777777" w:rsidR="00173425" w:rsidRDefault="00F05F8F">
      <w:pPr>
        <w:jc w:val="both"/>
        <w:rPr>
          <w:rFonts w:ascii="Arial" w:hAnsi="Arial" w:cs="Arial"/>
          <w:szCs w:val="24"/>
          <w:lang w:val="es-PE"/>
        </w:rPr>
      </w:pPr>
      <w:r>
        <w:rPr>
          <w:rFonts w:ascii="Arial" w:hAnsi="Arial" w:cs="Arial"/>
          <w:szCs w:val="24"/>
          <w:lang w:val="es-PE"/>
        </w:rPr>
        <w:t>14</w:t>
      </w:r>
      <w:r w:rsidR="00173425" w:rsidRPr="00173425">
        <w:rPr>
          <w:rFonts w:ascii="Arial" w:hAnsi="Arial" w:cs="Arial"/>
          <w:szCs w:val="24"/>
          <w:lang w:val="es-PE"/>
        </w:rPr>
        <w:tab/>
        <w:t>GALOP (Grupo de America Latina de Oncologia Pediatrica) Meeting</w:t>
      </w:r>
    </w:p>
    <w:p w14:paraId="1597DA7F" w14:textId="77777777" w:rsidR="00173425" w:rsidRPr="00922A81" w:rsidRDefault="00173425" w:rsidP="00173425">
      <w:pPr>
        <w:jc w:val="both"/>
        <w:rPr>
          <w:rFonts w:ascii="Arial" w:hAnsi="Arial" w:cs="Arial"/>
          <w:szCs w:val="24"/>
          <w:lang w:val="es-PE"/>
        </w:rPr>
      </w:pPr>
      <w:r w:rsidRPr="00922A81">
        <w:rPr>
          <w:rFonts w:ascii="Arial" w:hAnsi="Arial" w:cs="Arial"/>
          <w:szCs w:val="24"/>
          <w:lang w:val="es-PE"/>
        </w:rPr>
        <w:t>Buenos Aires, Argentina. June 2012</w:t>
      </w:r>
    </w:p>
    <w:p w14:paraId="7DA5F2B4" w14:textId="77777777" w:rsidR="00F657B0" w:rsidRPr="00922A81" w:rsidRDefault="00F657B0" w:rsidP="00173425">
      <w:pPr>
        <w:jc w:val="both"/>
        <w:rPr>
          <w:rFonts w:ascii="Arial" w:hAnsi="Arial" w:cs="Arial"/>
          <w:szCs w:val="24"/>
          <w:lang w:val="es-PE"/>
        </w:rPr>
      </w:pPr>
    </w:p>
    <w:p w14:paraId="50CB7FBF" w14:textId="25FF6900" w:rsidR="00173425" w:rsidRPr="009B2402" w:rsidRDefault="00F05F8F">
      <w:pPr>
        <w:jc w:val="both"/>
        <w:rPr>
          <w:rFonts w:ascii="Arial" w:hAnsi="Arial" w:cs="Arial"/>
          <w:szCs w:val="24"/>
          <w:lang w:val="es-PE"/>
        </w:rPr>
      </w:pPr>
      <w:r>
        <w:rPr>
          <w:rFonts w:ascii="Arial" w:hAnsi="Arial" w:cs="Arial"/>
          <w:szCs w:val="24"/>
          <w:lang w:val="es-PE"/>
        </w:rPr>
        <w:t>15</w:t>
      </w:r>
      <w:r w:rsidR="00121364">
        <w:rPr>
          <w:rFonts w:ascii="Arial" w:hAnsi="Arial" w:cs="Arial"/>
          <w:szCs w:val="24"/>
          <w:lang w:val="es-PE"/>
        </w:rPr>
        <w:tab/>
      </w:r>
      <w:r w:rsidR="00F657B0" w:rsidRPr="00173425">
        <w:rPr>
          <w:rFonts w:ascii="Arial" w:hAnsi="Arial" w:cs="Arial"/>
          <w:szCs w:val="24"/>
          <w:lang w:val="es-PE"/>
        </w:rPr>
        <w:t>GALOP (Grupo de America Latina de Oncologia Pediatrica) Meeting</w:t>
      </w:r>
      <w:r w:rsidR="009B2402">
        <w:rPr>
          <w:rFonts w:ascii="Arial" w:hAnsi="Arial" w:cs="Arial"/>
          <w:szCs w:val="24"/>
          <w:lang w:val="es-PE"/>
        </w:rPr>
        <w:t xml:space="preserve"> </w:t>
      </w:r>
      <w:r w:rsidR="00F657B0">
        <w:rPr>
          <w:rFonts w:ascii="Arial" w:hAnsi="Arial" w:cs="Arial"/>
          <w:szCs w:val="24"/>
        </w:rPr>
        <w:t>Montevideo, Uruguay. March 2013</w:t>
      </w:r>
    </w:p>
    <w:p w14:paraId="0FC504F5" w14:textId="77777777" w:rsidR="009B2402" w:rsidRDefault="009B2402">
      <w:pPr>
        <w:jc w:val="both"/>
        <w:rPr>
          <w:rFonts w:ascii="Arial" w:hAnsi="Arial" w:cs="Arial"/>
          <w:b/>
          <w:szCs w:val="24"/>
        </w:rPr>
      </w:pPr>
    </w:p>
    <w:p w14:paraId="29F0A166" w14:textId="77777777" w:rsidR="00CA58BD" w:rsidRPr="00114495" w:rsidRDefault="006E55F0">
      <w:pPr>
        <w:jc w:val="both"/>
        <w:rPr>
          <w:rFonts w:ascii="Arial" w:hAnsi="Arial" w:cs="Arial"/>
          <w:b/>
          <w:szCs w:val="24"/>
        </w:rPr>
      </w:pPr>
      <w:r>
        <w:rPr>
          <w:rFonts w:ascii="Arial" w:hAnsi="Arial" w:cs="Arial"/>
          <w:b/>
          <w:szCs w:val="24"/>
        </w:rPr>
        <w:t xml:space="preserve">PEER-REVIEWED </w:t>
      </w:r>
      <w:r w:rsidR="00CA58BD" w:rsidRPr="00114495">
        <w:rPr>
          <w:rFonts w:ascii="Arial" w:hAnsi="Arial" w:cs="Arial"/>
          <w:b/>
          <w:szCs w:val="24"/>
        </w:rPr>
        <w:t>PUBLICATIONS:</w:t>
      </w:r>
    </w:p>
    <w:p w14:paraId="0F6C9149" w14:textId="77777777" w:rsidR="00CA58BD" w:rsidRPr="0010438A" w:rsidRDefault="00CA58BD">
      <w:pPr>
        <w:jc w:val="both"/>
        <w:rPr>
          <w:rFonts w:ascii="Arial" w:hAnsi="Arial" w:cs="Arial"/>
          <w:szCs w:val="24"/>
        </w:rPr>
      </w:pPr>
    </w:p>
    <w:p w14:paraId="530E5F15" w14:textId="77777777" w:rsidR="00CA58BD" w:rsidRPr="0010438A" w:rsidRDefault="006E55F0">
      <w:pPr>
        <w:jc w:val="both"/>
        <w:rPr>
          <w:rFonts w:ascii="Arial" w:hAnsi="Arial" w:cs="Arial"/>
          <w:szCs w:val="24"/>
        </w:rPr>
      </w:pPr>
      <w:r>
        <w:rPr>
          <w:rFonts w:ascii="Arial" w:hAnsi="Arial" w:cs="Arial"/>
          <w:szCs w:val="24"/>
        </w:rPr>
        <w:t>1</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Eye diseases in children.</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Journal of the Peruvian Ministry of Health 3: 15-19, 1982.</w:t>
      </w:r>
      <w:proofErr w:type="gramEnd"/>
    </w:p>
    <w:p w14:paraId="69627FFE" w14:textId="77777777" w:rsidR="00CA58BD" w:rsidRPr="0010438A" w:rsidRDefault="00CA58BD">
      <w:pPr>
        <w:jc w:val="both"/>
        <w:rPr>
          <w:rFonts w:ascii="Arial" w:hAnsi="Arial" w:cs="Arial"/>
          <w:szCs w:val="24"/>
        </w:rPr>
      </w:pPr>
    </w:p>
    <w:p w14:paraId="02D52B8A" w14:textId="77777777" w:rsidR="00CA58BD" w:rsidRPr="0010438A" w:rsidRDefault="006E55F0">
      <w:pPr>
        <w:jc w:val="both"/>
        <w:rPr>
          <w:rFonts w:ascii="Arial" w:hAnsi="Arial" w:cs="Arial"/>
          <w:szCs w:val="24"/>
        </w:rPr>
      </w:pPr>
      <w:r w:rsidRPr="006E55F0">
        <w:rPr>
          <w:rFonts w:ascii="Arial" w:hAnsi="Arial" w:cs="Arial"/>
          <w:szCs w:val="24"/>
          <w:lang w:val="es-PE"/>
        </w:rPr>
        <w:t>2</w:t>
      </w:r>
      <w:r w:rsidR="00CA58BD" w:rsidRPr="006E55F0">
        <w:rPr>
          <w:rFonts w:ascii="Arial" w:hAnsi="Arial" w:cs="Arial"/>
          <w:szCs w:val="24"/>
          <w:lang w:val="es-PE"/>
        </w:rPr>
        <w:tab/>
        <w:t>B Ant</w:t>
      </w:r>
      <w:proofErr w:type="spellStart"/>
      <w:r w:rsidR="00CA58BD" w:rsidRPr="0010438A">
        <w:rPr>
          <w:rFonts w:ascii="Arial" w:hAnsi="Arial" w:cs="Arial"/>
          <w:szCs w:val="24"/>
          <w:lang w:val="fr-FR"/>
        </w:rPr>
        <w:t>onson</w:t>
      </w:r>
      <w:proofErr w:type="spellEnd"/>
      <w:r w:rsidR="00CA58BD" w:rsidRPr="0010438A">
        <w:rPr>
          <w:rFonts w:ascii="Arial" w:hAnsi="Arial" w:cs="Arial"/>
          <w:szCs w:val="24"/>
          <w:lang w:val="fr-FR"/>
        </w:rPr>
        <w:t xml:space="preserve">, JC </w:t>
      </w:r>
      <w:proofErr w:type="spellStart"/>
      <w:r w:rsidR="00CA58BD" w:rsidRPr="0010438A">
        <w:rPr>
          <w:rFonts w:ascii="Arial" w:hAnsi="Arial" w:cs="Arial"/>
          <w:szCs w:val="24"/>
          <w:lang w:val="fr-FR"/>
        </w:rPr>
        <w:t>Barredo</w:t>
      </w:r>
      <w:proofErr w:type="spellEnd"/>
      <w:r w:rsidR="00CA58BD" w:rsidRPr="0010438A">
        <w:rPr>
          <w:rFonts w:ascii="Arial" w:hAnsi="Arial" w:cs="Arial"/>
          <w:szCs w:val="24"/>
          <w:lang w:val="fr-FR"/>
        </w:rPr>
        <w:t xml:space="preserve">, RG Moran.  </w:t>
      </w:r>
      <w:proofErr w:type="gramStart"/>
      <w:r w:rsidR="00CA58BD" w:rsidRPr="0010438A">
        <w:rPr>
          <w:rFonts w:ascii="Arial" w:hAnsi="Arial" w:cs="Arial"/>
          <w:szCs w:val="24"/>
        </w:rPr>
        <w:t xml:space="preserve">A </w:t>
      </w:r>
      <w:proofErr w:type="spellStart"/>
      <w:r w:rsidR="00CA58BD" w:rsidRPr="0010438A">
        <w:rPr>
          <w:rFonts w:ascii="Arial" w:hAnsi="Arial" w:cs="Arial"/>
          <w:szCs w:val="24"/>
        </w:rPr>
        <w:t>Microassay</w:t>
      </w:r>
      <w:proofErr w:type="spellEnd"/>
      <w:r w:rsidR="00CA58BD" w:rsidRPr="0010438A">
        <w:rPr>
          <w:rFonts w:ascii="Arial" w:hAnsi="Arial" w:cs="Arial"/>
          <w:szCs w:val="24"/>
        </w:rPr>
        <w:t xml:space="preserve"> for Mammalian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Analytical Biochemistry 186, 8-13; 1990.</w:t>
      </w:r>
      <w:proofErr w:type="gramEnd"/>
    </w:p>
    <w:p w14:paraId="11A44C13" w14:textId="12E78BA0" w:rsidR="00A85553" w:rsidRPr="00A85553" w:rsidRDefault="00ED3DC6" w:rsidP="00A85553">
      <w:pPr>
        <w:ind w:left="720"/>
        <w:jc w:val="both"/>
        <w:rPr>
          <w:rFonts w:ascii="Arial" w:hAnsi="Arial" w:cs="Arial"/>
          <w:i/>
          <w:szCs w:val="24"/>
        </w:rPr>
      </w:pPr>
      <w:r>
        <w:rPr>
          <w:rFonts w:ascii="Arial" w:hAnsi="Arial" w:cs="Arial"/>
          <w:i/>
          <w:szCs w:val="24"/>
        </w:rPr>
        <w:t xml:space="preserve">This manuscript describes the development of an assay for the enzyme responsible for metabolizing methotrexate and other </w:t>
      </w:r>
      <w:proofErr w:type="spellStart"/>
      <w:r>
        <w:rPr>
          <w:rFonts w:ascii="Arial" w:hAnsi="Arial" w:cs="Arial"/>
          <w:i/>
          <w:szCs w:val="24"/>
        </w:rPr>
        <w:t>antifolates</w:t>
      </w:r>
      <w:proofErr w:type="spellEnd"/>
      <w:r>
        <w:rPr>
          <w:rFonts w:ascii="Arial" w:hAnsi="Arial" w:cs="Arial"/>
          <w:i/>
          <w:szCs w:val="24"/>
        </w:rPr>
        <w:t xml:space="preserve"> into their pharmacologically active metabolites. These metabolites are the ones responsible for the cytotoxic effects in tumor cells. My role was to develop a crude assay initially designed by Bruno </w:t>
      </w:r>
      <w:proofErr w:type="spellStart"/>
      <w:r>
        <w:rPr>
          <w:rFonts w:ascii="Arial" w:hAnsi="Arial" w:cs="Arial"/>
          <w:i/>
          <w:szCs w:val="24"/>
        </w:rPr>
        <w:t>Antonsson</w:t>
      </w:r>
      <w:proofErr w:type="spellEnd"/>
      <w:r>
        <w:rPr>
          <w:rFonts w:ascii="Arial" w:hAnsi="Arial" w:cs="Arial"/>
          <w:i/>
          <w:szCs w:val="24"/>
        </w:rPr>
        <w:t xml:space="preserve"> into a </w:t>
      </w:r>
      <w:proofErr w:type="spellStart"/>
      <w:r>
        <w:rPr>
          <w:rFonts w:ascii="Arial" w:hAnsi="Arial" w:cs="Arial"/>
          <w:i/>
          <w:szCs w:val="24"/>
        </w:rPr>
        <w:t>microassay</w:t>
      </w:r>
      <w:proofErr w:type="spellEnd"/>
      <w:r>
        <w:rPr>
          <w:rFonts w:ascii="Arial" w:hAnsi="Arial" w:cs="Arial"/>
          <w:i/>
          <w:szCs w:val="24"/>
        </w:rPr>
        <w:t xml:space="preserve"> that could measure enzymatic activity using microliter volumes of sample making it feasible to use for the analysis of clinical samples. To date it is the only </w:t>
      </w:r>
      <w:proofErr w:type="spellStart"/>
      <w:r>
        <w:rPr>
          <w:rFonts w:ascii="Arial" w:hAnsi="Arial" w:cs="Arial"/>
          <w:i/>
          <w:szCs w:val="24"/>
        </w:rPr>
        <w:t>microassay</w:t>
      </w:r>
      <w:proofErr w:type="spellEnd"/>
      <w:r>
        <w:rPr>
          <w:rFonts w:ascii="Arial" w:hAnsi="Arial" w:cs="Arial"/>
          <w:i/>
          <w:szCs w:val="24"/>
        </w:rPr>
        <w:t xml:space="preserve"> available for this enzymatic activity and allowed us to subsequently validate the role of this enzyme as </w:t>
      </w:r>
      <w:proofErr w:type="spellStart"/>
      <w:r>
        <w:rPr>
          <w:rFonts w:ascii="Arial" w:hAnsi="Arial" w:cs="Arial"/>
          <w:i/>
          <w:szCs w:val="24"/>
        </w:rPr>
        <w:t>determinenant</w:t>
      </w:r>
      <w:proofErr w:type="spellEnd"/>
      <w:r>
        <w:rPr>
          <w:rFonts w:ascii="Arial" w:hAnsi="Arial" w:cs="Arial"/>
          <w:i/>
          <w:szCs w:val="24"/>
        </w:rPr>
        <w:t xml:space="preserve"> of methotrexate </w:t>
      </w:r>
      <w:proofErr w:type="spellStart"/>
      <w:r>
        <w:rPr>
          <w:rFonts w:ascii="Arial" w:hAnsi="Arial" w:cs="Arial"/>
          <w:i/>
          <w:szCs w:val="24"/>
        </w:rPr>
        <w:t>polyglutamate</w:t>
      </w:r>
      <w:proofErr w:type="spellEnd"/>
      <w:r>
        <w:rPr>
          <w:rFonts w:ascii="Arial" w:hAnsi="Arial" w:cs="Arial"/>
          <w:i/>
          <w:szCs w:val="24"/>
        </w:rPr>
        <w:t xml:space="preserve"> accumulation in ALL blasts as a predictor of clinical sensitivity to this drug. </w:t>
      </w:r>
      <w:r w:rsidR="00A85553">
        <w:rPr>
          <w:rFonts w:ascii="Arial" w:hAnsi="Arial" w:cs="Arial"/>
          <w:i/>
          <w:szCs w:val="24"/>
        </w:rPr>
        <w:t>Based on the work described in this manuscript and I was gr</w:t>
      </w:r>
      <w:r w:rsidR="00B54EAF">
        <w:rPr>
          <w:rFonts w:ascii="Arial" w:hAnsi="Arial" w:cs="Arial"/>
          <w:i/>
          <w:szCs w:val="24"/>
        </w:rPr>
        <w:t>anted a waiver by the US State D</w:t>
      </w:r>
      <w:r w:rsidR="00A85553">
        <w:rPr>
          <w:rFonts w:ascii="Arial" w:hAnsi="Arial" w:cs="Arial"/>
          <w:i/>
          <w:szCs w:val="24"/>
        </w:rPr>
        <w:t>epartment</w:t>
      </w:r>
      <w:r w:rsidR="00B54EAF">
        <w:rPr>
          <w:rFonts w:ascii="Arial" w:hAnsi="Arial" w:cs="Arial"/>
          <w:i/>
          <w:szCs w:val="24"/>
        </w:rPr>
        <w:t xml:space="preserve"> on the basis of outstanding research performed in the best interest of the US</w:t>
      </w:r>
      <w:r w:rsidR="00A85553">
        <w:rPr>
          <w:rFonts w:ascii="Arial" w:hAnsi="Arial" w:cs="Arial"/>
          <w:i/>
          <w:szCs w:val="24"/>
        </w:rPr>
        <w:t xml:space="preserve"> in order to take a faculty position at the Medical University of South Carolina.</w:t>
      </w:r>
    </w:p>
    <w:p w14:paraId="46F3EEB3" w14:textId="77777777" w:rsidR="00CA58BD" w:rsidRDefault="00CA58BD" w:rsidP="00ED3DC6">
      <w:pPr>
        <w:ind w:left="720"/>
        <w:jc w:val="both"/>
        <w:rPr>
          <w:rFonts w:ascii="Arial" w:hAnsi="Arial" w:cs="Arial"/>
          <w:i/>
          <w:szCs w:val="24"/>
        </w:rPr>
      </w:pPr>
    </w:p>
    <w:p w14:paraId="3C836E7E" w14:textId="77777777" w:rsidR="00CA58BD" w:rsidRDefault="006E55F0">
      <w:pPr>
        <w:jc w:val="both"/>
        <w:rPr>
          <w:rFonts w:ascii="Arial" w:hAnsi="Arial" w:cs="Arial"/>
          <w:szCs w:val="24"/>
        </w:rPr>
      </w:pPr>
      <w:r>
        <w:rPr>
          <w:rFonts w:ascii="Arial" w:hAnsi="Arial" w:cs="Arial"/>
          <w:szCs w:val="24"/>
        </w:rPr>
        <w:t>3</w:t>
      </w:r>
      <w:r w:rsidR="00CA58BD" w:rsidRPr="0010438A">
        <w:rPr>
          <w:rFonts w:ascii="Arial" w:hAnsi="Arial" w:cs="Arial"/>
          <w:szCs w:val="24"/>
        </w:rPr>
        <w:tab/>
        <w:t xml:space="preserve"> NA </w:t>
      </w:r>
      <w:proofErr w:type="spellStart"/>
      <w:r w:rsidR="00CA58BD" w:rsidRPr="0010438A">
        <w:rPr>
          <w:rFonts w:ascii="Arial" w:hAnsi="Arial" w:cs="Arial"/>
          <w:szCs w:val="24"/>
        </w:rPr>
        <w:t>Lanchant</w:t>
      </w:r>
      <w:proofErr w:type="spellEnd"/>
      <w:r w:rsidR="00CA58BD" w:rsidRPr="0010438A">
        <w:rPr>
          <w:rFonts w:ascii="Arial" w:hAnsi="Arial" w:cs="Arial"/>
          <w:szCs w:val="24"/>
        </w:rPr>
        <w:t xml:space="preserve">, CR </w:t>
      </w:r>
      <w:proofErr w:type="spellStart"/>
      <w:r w:rsidR="00CA58BD" w:rsidRPr="0010438A">
        <w:rPr>
          <w:rFonts w:ascii="Arial" w:hAnsi="Arial" w:cs="Arial"/>
          <w:szCs w:val="24"/>
        </w:rPr>
        <w:t>Zerez</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DW Lee, SM </w:t>
      </w:r>
      <w:proofErr w:type="spellStart"/>
      <w:r w:rsidR="00CA58BD" w:rsidRPr="0010438A">
        <w:rPr>
          <w:rFonts w:ascii="Arial" w:hAnsi="Arial" w:cs="Arial"/>
          <w:szCs w:val="24"/>
        </w:rPr>
        <w:t>Savely</w:t>
      </w:r>
      <w:proofErr w:type="spellEnd"/>
      <w:r w:rsidR="00CA58BD" w:rsidRPr="0010438A">
        <w:rPr>
          <w:rFonts w:ascii="Arial" w:hAnsi="Arial" w:cs="Arial"/>
          <w:szCs w:val="24"/>
        </w:rPr>
        <w:t xml:space="preserve">, KR Tanaka.  Hereditary Erythrocyte </w:t>
      </w:r>
      <w:proofErr w:type="spellStart"/>
      <w:r w:rsidR="00CA58BD" w:rsidRPr="0010438A">
        <w:rPr>
          <w:rFonts w:ascii="Arial" w:hAnsi="Arial" w:cs="Arial"/>
          <w:szCs w:val="24"/>
        </w:rPr>
        <w:t>Adenylate</w:t>
      </w:r>
      <w:proofErr w:type="spellEnd"/>
      <w:r w:rsidR="00CA58BD" w:rsidRPr="0010438A">
        <w:rPr>
          <w:rFonts w:ascii="Arial" w:hAnsi="Arial" w:cs="Arial"/>
          <w:szCs w:val="24"/>
        </w:rPr>
        <w:t xml:space="preserve"> Kinase Deficiency: a Defect of Multiple </w:t>
      </w:r>
      <w:proofErr w:type="spellStart"/>
      <w:r w:rsidR="00CA58BD" w:rsidRPr="0010438A">
        <w:rPr>
          <w:rFonts w:ascii="Arial" w:hAnsi="Arial" w:cs="Arial"/>
          <w:szCs w:val="24"/>
        </w:rPr>
        <w:t>Phosphotransferases</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Blood 77 (12), 2774-2784; 1991.</w:t>
      </w:r>
      <w:proofErr w:type="gramEnd"/>
    </w:p>
    <w:p w14:paraId="1932B67C" w14:textId="77777777" w:rsidR="00ED3DC6" w:rsidRPr="00ED3DC6" w:rsidRDefault="00ED3DC6" w:rsidP="00ED3DC6">
      <w:pPr>
        <w:ind w:left="720"/>
        <w:jc w:val="both"/>
        <w:rPr>
          <w:rFonts w:ascii="Arial" w:hAnsi="Arial" w:cs="Arial"/>
          <w:i/>
          <w:szCs w:val="24"/>
        </w:rPr>
      </w:pPr>
      <w:r>
        <w:rPr>
          <w:rFonts w:ascii="Arial" w:hAnsi="Arial" w:cs="Arial"/>
          <w:i/>
          <w:szCs w:val="24"/>
        </w:rPr>
        <w:t xml:space="preserve">This represents the first report describing this red cell enzymatic deficiency as responsible for severe hemolytic anemia. </w:t>
      </w:r>
    </w:p>
    <w:p w14:paraId="498F7D4D" w14:textId="77777777" w:rsidR="00CA58BD" w:rsidRPr="0010438A" w:rsidRDefault="00CA58BD">
      <w:pPr>
        <w:jc w:val="both"/>
        <w:rPr>
          <w:rFonts w:ascii="Arial" w:hAnsi="Arial" w:cs="Arial"/>
          <w:szCs w:val="24"/>
        </w:rPr>
      </w:pPr>
    </w:p>
    <w:p w14:paraId="20C6CD0A" w14:textId="77777777" w:rsidR="00CA58BD" w:rsidRPr="0010438A" w:rsidRDefault="006E55F0">
      <w:pPr>
        <w:jc w:val="both"/>
        <w:rPr>
          <w:rFonts w:ascii="Arial" w:hAnsi="Arial" w:cs="Arial"/>
          <w:szCs w:val="24"/>
        </w:rPr>
      </w:pPr>
      <w:r>
        <w:rPr>
          <w:rFonts w:ascii="Arial" w:hAnsi="Arial" w:cs="Arial"/>
          <w:szCs w:val="24"/>
        </w:rPr>
        <w:t>4</w:t>
      </w:r>
      <w:r w:rsidR="00CA58BD" w:rsidRPr="0010438A">
        <w:rPr>
          <w:rFonts w:ascii="Arial" w:hAnsi="Arial" w:cs="Arial"/>
          <w:szCs w:val="24"/>
        </w:rPr>
        <w:tab/>
        <w:t xml:space="preserve">JH Laver, </w:t>
      </w:r>
      <w:proofErr w:type="spellStart"/>
      <w:r w:rsidR="00CA58BD" w:rsidRPr="0010438A">
        <w:rPr>
          <w:rFonts w:ascii="Arial" w:hAnsi="Arial" w:cs="Arial"/>
          <w:szCs w:val="24"/>
        </w:rPr>
        <w:t>Fushen</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Xu</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Studies on the Effects of Radiation and 4-Hydroperoxycyclophosphamide on the Production of G- and GM-CSF by Stromal Cells.</w:t>
      </w:r>
      <w:proofErr w:type="gramEnd"/>
      <w:r w:rsidR="00CA58BD" w:rsidRPr="0010438A">
        <w:rPr>
          <w:rFonts w:ascii="Arial" w:hAnsi="Arial" w:cs="Arial"/>
          <w:szCs w:val="24"/>
        </w:rPr>
        <w:t xml:space="preserve">  Bone Marrow </w:t>
      </w:r>
      <w:proofErr w:type="gramStart"/>
      <w:r w:rsidR="00CA58BD" w:rsidRPr="0010438A">
        <w:rPr>
          <w:rFonts w:ascii="Arial" w:hAnsi="Arial" w:cs="Arial"/>
          <w:szCs w:val="24"/>
        </w:rPr>
        <w:t>Transplantation  10</w:t>
      </w:r>
      <w:proofErr w:type="gramEnd"/>
      <w:r w:rsidR="00CA58BD" w:rsidRPr="0010438A">
        <w:rPr>
          <w:rFonts w:ascii="Arial" w:hAnsi="Arial" w:cs="Arial"/>
          <w:szCs w:val="24"/>
        </w:rPr>
        <w:t>, 529-533; 1992.</w:t>
      </w:r>
    </w:p>
    <w:p w14:paraId="05B4B8DA" w14:textId="77777777" w:rsidR="00CA58BD" w:rsidRPr="0010438A" w:rsidRDefault="00CA58BD">
      <w:pPr>
        <w:jc w:val="both"/>
        <w:rPr>
          <w:rFonts w:ascii="Arial" w:hAnsi="Arial" w:cs="Arial"/>
          <w:szCs w:val="24"/>
        </w:rPr>
      </w:pPr>
    </w:p>
    <w:p w14:paraId="012429DD" w14:textId="77777777" w:rsidR="00CA58BD" w:rsidRDefault="006E55F0">
      <w:pPr>
        <w:jc w:val="both"/>
        <w:rPr>
          <w:rFonts w:ascii="Arial" w:hAnsi="Arial" w:cs="Arial"/>
          <w:szCs w:val="24"/>
        </w:rPr>
      </w:pPr>
      <w:r>
        <w:rPr>
          <w:rFonts w:ascii="Arial" w:hAnsi="Arial" w:cs="Arial"/>
          <w:szCs w:val="24"/>
        </w:rPr>
        <w:lastRenderedPageBreak/>
        <w:t>5</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RG Moran.  Determinants of </w:t>
      </w:r>
      <w:proofErr w:type="spellStart"/>
      <w:r w:rsidR="00CA58BD" w:rsidRPr="0010438A">
        <w:rPr>
          <w:rFonts w:ascii="Arial" w:hAnsi="Arial" w:cs="Arial"/>
          <w:szCs w:val="24"/>
        </w:rPr>
        <w:t>Antifolate</w:t>
      </w:r>
      <w:proofErr w:type="spellEnd"/>
      <w:r w:rsidR="00CA58BD" w:rsidRPr="0010438A">
        <w:rPr>
          <w:rFonts w:ascii="Arial" w:hAnsi="Arial" w:cs="Arial"/>
          <w:szCs w:val="24"/>
        </w:rPr>
        <w:t xml:space="preserve"> Cytotoxicity: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Activity During Cellular Proliferation and Development.  </w:t>
      </w:r>
      <w:proofErr w:type="gramStart"/>
      <w:r w:rsidR="00CA58BD" w:rsidRPr="0010438A">
        <w:rPr>
          <w:rFonts w:ascii="Arial" w:hAnsi="Arial" w:cs="Arial"/>
          <w:szCs w:val="24"/>
        </w:rPr>
        <w:t>Molecular Pharmacology 42, 687-694; 1992.</w:t>
      </w:r>
      <w:proofErr w:type="gramEnd"/>
    </w:p>
    <w:p w14:paraId="0FAEECE1" w14:textId="026902FD" w:rsidR="00A85553" w:rsidRPr="00A85553" w:rsidRDefault="00A85553" w:rsidP="00A85553">
      <w:pPr>
        <w:ind w:left="720"/>
        <w:jc w:val="both"/>
        <w:rPr>
          <w:rFonts w:ascii="Arial" w:hAnsi="Arial" w:cs="Arial"/>
          <w:i/>
          <w:szCs w:val="24"/>
        </w:rPr>
      </w:pPr>
      <w:r>
        <w:rPr>
          <w:rFonts w:ascii="Arial" w:hAnsi="Arial" w:cs="Arial"/>
          <w:i/>
          <w:szCs w:val="24"/>
        </w:rPr>
        <w:t xml:space="preserve">This manuscript described for the first time that the regulation of the catalytic activity of the enzyme FPGS is regulated by two distinct mechanisms, one that is tissue-specific and the second which is linked to cellular proliferation and differentiation. My role in this manuscript was to design and conduct all experimental aspects of the same under the mentorship of Dr. Moran. </w:t>
      </w:r>
    </w:p>
    <w:p w14:paraId="6366AC45" w14:textId="77777777" w:rsidR="00CA58BD" w:rsidRPr="0010438A" w:rsidRDefault="00CA58BD">
      <w:pPr>
        <w:jc w:val="both"/>
        <w:rPr>
          <w:rFonts w:ascii="Arial" w:hAnsi="Arial" w:cs="Arial"/>
          <w:szCs w:val="24"/>
        </w:rPr>
      </w:pPr>
    </w:p>
    <w:p w14:paraId="74EBBA9E" w14:textId="77777777" w:rsidR="00CA58BD" w:rsidRPr="0010438A" w:rsidRDefault="006E55F0">
      <w:pPr>
        <w:jc w:val="both"/>
        <w:rPr>
          <w:rFonts w:ascii="Arial" w:hAnsi="Arial" w:cs="Arial"/>
          <w:szCs w:val="24"/>
        </w:rPr>
      </w:pPr>
      <w:r>
        <w:rPr>
          <w:rFonts w:ascii="Arial" w:hAnsi="Arial" w:cs="Arial"/>
          <w:szCs w:val="24"/>
        </w:rPr>
        <w:t>6</w:t>
      </w:r>
      <w:r w:rsidR="00CA58BD" w:rsidRPr="0010438A">
        <w:rPr>
          <w:rFonts w:ascii="Arial" w:hAnsi="Arial" w:cs="Arial"/>
          <w:szCs w:val="24"/>
        </w:rPr>
        <w:tab/>
        <w:t xml:space="preserve">EC Taylor, D </w:t>
      </w:r>
      <w:proofErr w:type="spellStart"/>
      <w:r w:rsidR="00CA58BD" w:rsidRPr="0010438A">
        <w:rPr>
          <w:rFonts w:ascii="Arial" w:hAnsi="Arial" w:cs="Arial"/>
          <w:szCs w:val="24"/>
        </w:rPr>
        <w:t>Kuhnt</w:t>
      </w:r>
      <w:proofErr w:type="spellEnd"/>
      <w:r w:rsidR="00CA58BD" w:rsidRPr="0010438A">
        <w:rPr>
          <w:rFonts w:ascii="Arial" w:hAnsi="Arial" w:cs="Arial"/>
          <w:szCs w:val="24"/>
        </w:rPr>
        <w:t xml:space="preserve">, C Shih, SM </w:t>
      </w:r>
      <w:proofErr w:type="spellStart"/>
      <w:r w:rsidR="00CA58BD" w:rsidRPr="0010438A">
        <w:rPr>
          <w:rFonts w:ascii="Arial" w:hAnsi="Arial" w:cs="Arial"/>
          <w:szCs w:val="24"/>
        </w:rPr>
        <w:t>Rinzel</w:t>
      </w:r>
      <w:proofErr w:type="spellEnd"/>
      <w:r w:rsidR="00CA58BD" w:rsidRPr="0010438A">
        <w:rPr>
          <w:rFonts w:ascii="Arial" w:hAnsi="Arial" w:cs="Arial"/>
          <w:szCs w:val="24"/>
        </w:rPr>
        <w:t xml:space="preserve">, GB </w:t>
      </w:r>
      <w:proofErr w:type="spellStart"/>
      <w:r w:rsidR="00CA58BD" w:rsidRPr="0010438A">
        <w:rPr>
          <w:rFonts w:ascii="Arial" w:hAnsi="Arial" w:cs="Arial"/>
          <w:szCs w:val="24"/>
        </w:rPr>
        <w:t>Grindey</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 </w:t>
      </w:r>
      <w:proofErr w:type="spellStart"/>
      <w:r w:rsidR="00CA58BD" w:rsidRPr="0010438A">
        <w:rPr>
          <w:rFonts w:ascii="Arial" w:hAnsi="Arial" w:cs="Arial"/>
          <w:szCs w:val="24"/>
        </w:rPr>
        <w:t>Jannatipour</w:t>
      </w:r>
      <w:proofErr w:type="spellEnd"/>
      <w:r w:rsidR="00CA58BD" w:rsidRPr="0010438A">
        <w:rPr>
          <w:rFonts w:ascii="Arial" w:hAnsi="Arial" w:cs="Arial"/>
          <w:szCs w:val="24"/>
        </w:rPr>
        <w:t xml:space="preserve">, RG Moran.  A </w:t>
      </w:r>
      <w:proofErr w:type="spellStart"/>
      <w:r w:rsidR="00CA58BD" w:rsidRPr="0010438A">
        <w:rPr>
          <w:rFonts w:ascii="Arial" w:hAnsi="Arial" w:cs="Arial"/>
          <w:szCs w:val="24"/>
        </w:rPr>
        <w:t>Dideazatetrahydrofolate</w:t>
      </w:r>
      <w:proofErr w:type="spellEnd"/>
      <w:r w:rsidR="00CA58BD" w:rsidRPr="0010438A">
        <w:rPr>
          <w:rFonts w:ascii="Arial" w:hAnsi="Arial" w:cs="Arial"/>
          <w:szCs w:val="24"/>
        </w:rPr>
        <w:t xml:space="preserve"> Analogue Lacking a Chiral Center At C-6, N</w:t>
      </w:r>
      <w:proofErr w:type="gramStart"/>
      <w:r w:rsidR="00CA58BD" w:rsidRPr="0010438A">
        <w:rPr>
          <w:rFonts w:ascii="Arial" w:hAnsi="Arial" w:cs="Arial"/>
          <w:szCs w:val="24"/>
        </w:rPr>
        <w:t>-{</w:t>
      </w:r>
      <w:proofErr w:type="gramEnd"/>
      <w:r w:rsidR="00CA58BD" w:rsidRPr="0010438A">
        <w:rPr>
          <w:rFonts w:ascii="Arial" w:hAnsi="Arial" w:cs="Arial"/>
          <w:szCs w:val="24"/>
        </w:rPr>
        <w:t xml:space="preserve">4-{2-Amino-4 (3H)-oxo-7H-pyrrolo{2, 3-d}pyridin-5yl)ethyl}-L-glutamic Acid, is an Inhibitor of </w:t>
      </w:r>
      <w:proofErr w:type="spellStart"/>
      <w:r w:rsidR="00CA58BD" w:rsidRPr="0010438A">
        <w:rPr>
          <w:rFonts w:ascii="Arial" w:hAnsi="Arial" w:cs="Arial"/>
          <w:szCs w:val="24"/>
        </w:rPr>
        <w:t>Thymidylate</w:t>
      </w:r>
      <w:proofErr w:type="spellEnd"/>
      <w:r w:rsidR="00CA58BD" w:rsidRPr="0010438A">
        <w:rPr>
          <w:rFonts w:ascii="Arial" w:hAnsi="Arial" w:cs="Arial"/>
          <w:szCs w:val="24"/>
        </w:rPr>
        <w:t xml:space="preserve"> Synthase.  </w:t>
      </w:r>
      <w:proofErr w:type="gramStart"/>
      <w:r w:rsidR="00CA58BD" w:rsidRPr="0010438A">
        <w:rPr>
          <w:rFonts w:ascii="Arial" w:hAnsi="Arial" w:cs="Arial"/>
          <w:szCs w:val="24"/>
        </w:rPr>
        <w:t>Journal of Medicinal Chemistry 35, 4450-4454; 1992.</w:t>
      </w:r>
      <w:proofErr w:type="gramEnd"/>
    </w:p>
    <w:p w14:paraId="126325C1" w14:textId="77777777" w:rsidR="00CA58BD" w:rsidRDefault="00ED3DC6" w:rsidP="00D837A2">
      <w:pPr>
        <w:ind w:left="720"/>
        <w:jc w:val="both"/>
        <w:rPr>
          <w:rFonts w:ascii="Arial" w:hAnsi="Arial" w:cs="Arial"/>
          <w:i/>
          <w:szCs w:val="24"/>
        </w:rPr>
      </w:pPr>
      <w:r>
        <w:rPr>
          <w:rFonts w:ascii="Arial" w:hAnsi="Arial" w:cs="Arial"/>
          <w:i/>
          <w:szCs w:val="24"/>
        </w:rPr>
        <w:t xml:space="preserve">This is the first report describing the </w:t>
      </w:r>
      <w:r w:rsidR="00D837A2">
        <w:rPr>
          <w:rFonts w:ascii="Arial" w:hAnsi="Arial" w:cs="Arial"/>
          <w:i/>
          <w:szCs w:val="24"/>
        </w:rPr>
        <w:t xml:space="preserve">biochemistry and </w:t>
      </w:r>
      <w:r>
        <w:rPr>
          <w:rFonts w:ascii="Arial" w:hAnsi="Arial" w:cs="Arial"/>
          <w:i/>
          <w:szCs w:val="24"/>
        </w:rPr>
        <w:t xml:space="preserve">cellular pharmacology </w:t>
      </w:r>
      <w:proofErr w:type="spellStart"/>
      <w:r>
        <w:rPr>
          <w:rFonts w:ascii="Arial" w:hAnsi="Arial" w:cs="Arial"/>
          <w:i/>
          <w:szCs w:val="24"/>
        </w:rPr>
        <w:t>pemetrexed</w:t>
      </w:r>
      <w:proofErr w:type="spellEnd"/>
      <w:r>
        <w:rPr>
          <w:rFonts w:ascii="Arial" w:hAnsi="Arial" w:cs="Arial"/>
          <w:i/>
          <w:szCs w:val="24"/>
        </w:rPr>
        <w:t xml:space="preserve"> (</w:t>
      </w:r>
      <w:proofErr w:type="spellStart"/>
      <w:r>
        <w:rPr>
          <w:rFonts w:ascii="Arial" w:hAnsi="Arial" w:cs="Arial"/>
          <w:i/>
          <w:szCs w:val="24"/>
        </w:rPr>
        <w:t>Alimta</w:t>
      </w:r>
      <w:proofErr w:type="spellEnd"/>
      <w:r>
        <w:rPr>
          <w:rFonts w:ascii="Arial" w:hAnsi="Arial" w:cs="Arial"/>
          <w:i/>
          <w:szCs w:val="24"/>
        </w:rPr>
        <w:t>®</w:t>
      </w:r>
      <w:r w:rsidR="00D837A2">
        <w:rPr>
          <w:rFonts w:ascii="Arial" w:hAnsi="Arial" w:cs="Arial"/>
          <w:i/>
          <w:szCs w:val="24"/>
        </w:rPr>
        <w:t>). My role was to conduct all the cellu</w:t>
      </w:r>
      <w:r w:rsidR="00EE3BD5">
        <w:rPr>
          <w:rFonts w:ascii="Arial" w:hAnsi="Arial" w:cs="Arial"/>
          <w:i/>
          <w:szCs w:val="24"/>
        </w:rPr>
        <w:t>l</w:t>
      </w:r>
      <w:r w:rsidR="00D837A2">
        <w:rPr>
          <w:rFonts w:ascii="Arial" w:hAnsi="Arial" w:cs="Arial"/>
          <w:i/>
          <w:szCs w:val="24"/>
        </w:rPr>
        <w:t xml:space="preserve">ar experiments that identified </w:t>
      </w:r>
      <w:proofErr w:type="spellStart"/>
      <w:r w:rsidR="00D837A2">
        <w:rPr>
          <w:rFonts w:ascii="Arial" w:hAnsi="Arial" w:cs="Arial"/>
          <w:i/>
          <w:szCs w:val="24"/>
        </w:rPr>
        <w:t>thymidylate</w:t>
      </w:r>
      <w:proofErr w:type="spellEnd"/>
      <w:r w:rsidR="00D837A2">
        <w:rPr>
          <w:rFonts w:ascii="Arial" w:hAnsi="Arial" w:cs="Arial"/>
          <w:i/>
          <w:szCs w:val="24"/>
        </w:rPr>
        <w:t xml:space="preserve"> synthase as one of the main targets of </w:t>
      </w:r>
      <w:proofErr w:type="spellStart"/>
      <w:r w:rsidR="00D837A2">
        <w:rPr>
          <w:rFonts w:ascii="Arial" w:hAnsi="Arial" w:cs="Arial"/>
          <w:i/>
          <w:szCs w:val="24"/>
        </w:rPr>
        <w:t>pemetrexed</w:t>
      </w:r>
      <w:proofErr w:type="spellEnd"/>
      <w:r w:rsidR="00D837A2">
        <w:rPr>
          <w:rFonts w:ascii="Arial" w:hAnsi="Arial" w:cs="Arial"/>
          <w:i/>
          <w:szCs w:val="24"/>
        </w:rPr>
        <w:t xml:space="preserve">, and to uncover that this drug was indeed a multi-targeted </w:t>
      </w:r>
      <w:proofErr w:type="spellStart"/>
      <w:r w:rsidR="00D837A2">
        <w:rPr>
          <w:rFonts w:ascii="Arial" w:hAnsi="Arial" w:cs="Arial"/>
          <w:i/>
          <w:szCs w:val="24"/>
        </w:rPr>
        <w:t>antifolate</w:t>
      </w:r>
      <w:proofErr w:type="spellEnd"/>
      <w:r w:rsidR="00D837A2">
        <w:rPr>
          <w:rFonts w:ascii="Arial" w:hAnsi="Arial" w:cs="Arial"/>
          <w:i/>
          <w:szCs w:val="24"/>
        </w:rPr>
        <w:t xml:space="preserve">. </w:t>
      </w:r>
      <w:proofErr w:type="spellStart"/>
      <w:r w:rsidR="00D837A2">
        <w:rPr>
          <w:rFonts w:ascii="Arial" w:hAnsi="Arial" w:cs="Arial"/>
          <w:i/>
          <w:szCs w:val="24"/>
        </w:rPr>
        <w:t>Pemetrexed</w:t>
      </w:r>
      <w:proofErr w:type="spellEnd"/>
      <w:r w:rsidR="00D837A2">
        <w:rPr>
          <w:rFonts w:ascii="Arial" w:hAnsi="Arial" w:cs="Arial"/>
          <w:i/>
          <w:szCs w:val="24"/>
        </w:rPr>
        <w:t xml:space="preserve"> has been FDA approved for the treatment of mesothelioma.</w:t>
      </w:r>
    </w:p>
    <w:p w14:paraId="00AC1563" w14:textId="77777777" w:rsidR="00447438" w:rsidRPr="00ED3DC6" w:rsidRDefault="00447438" w:rsidP="00D837A2">
      <w:pPr>
        <w:ind w:left="720"/>
        <w:jc w:val="both"/>
        <w:rPr>
          <w:rFonts w:ascii="Arial" w:hAnsi="Arial" w:cs="Arial"/>
          <w:i/>
          <w:szCs w:val="24"/>
        </w:rPr>
      </w:pPr>
    </w:p>
    <w:p w14:paraId="64BD3A40" w14:textId="77777777" w:rsidR="00CA58BD" w:rsidRPr="0010438A" w:rsidRDefault="006E55F0">
      <w:pPr>
        <w:jc w:val="both"/>
        <w:rPr>
          <w:rFonts w:ascii="Arial" w:hAnsi="Arial" w:cs="Arial"/>
          <w:szCs w:val="24"/>
        </w:rPr>
      </w:pPr>
      <w:r>
        <w:rPr>
          <w:rFonts w:ascii="Arial" w:hAnsi="Arial" w:cs="Arial"/>
          <w:szCs w:val="24"/>
        </w:rPr>
        <w:t>7</w:t>
      </w:r>
      <w:r w:rsidR="00CA58BD" w:rsidRPr="0010438A">
        <w:rPr>
          <w:rFonts w:ascii="Arial" w:hAnsi="Arial" w:cs="Arial"/>
          <w:szCs w:val="24"/>
        </w:rPr>
        <w:tab/>
        <w:t xml:space="preserve">M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S Jackson,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 Beatty, J Laver.  </w:t>
      </w:r>
      <w:proofErr w:type="gramStart"/>
      <w:r w:rsidR="00CA58BD" w:rsidRPr="0010438A">
        <w:rPr>
          <w:rFonts w:ascii="Arial" w:hAnsi="Arial" w:cs="Arial"/>
          <w:szCs w:val="24"/>
        </w:rPr>
        <w:t>Bone Marrow Transplantation for Sickle Cell Anemia.</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 xml:space="preserve">American Journal of </w:t>
      </w:r>
      <w:proofErr w:type="spellStart"/>
      <w:r w:rsidR="00CA58BD" w:rsidRPr="0010438A">
        <w:rPr>
          <w:rFonts w:ascii="Arial" w:hAnsi="Arial" w:cs="Arial"/>
          <w:szCs w:val="24"/>
        </w:rPr>
        <w:t>Peds</w:t>
      </w:r>
      <w:proofErr w:type="spellEnd"/>
      <w:r w:rsidR="00CA58BD" w:rsidRPr="0010438A">
        <w:rPr>
          <w:rFonts w:ascii="Arial" w:hAnsi="Arial" w:cs="Arial"/>
          <w:szCs w:val="24"/>
        </w:rPr>
        <w:t xml:space="preserve"> Hem/</w:t>
      </w:r>
      <w:proofErr w:type="spellStart"/>
      <w:r w:rsidR="00CA58BD" w:rsidRPr="0010438A">
        <w:rPr>
          <w:rFonts w:ascii="Arial" w:hAnsi="Arial" w:cs="Arial"/>
          <w:szCs w:val="24"/>
        </w:rPr>
        <w:t>Onc</w:t>
      </w:r>
      <w:proofErr w:type="spellEnd"/>
      <w:r w:rsidR="00CA58BD" w:rsidRPr="0010438A">
        <w:rPr>
          <w:rFonts w:ascii="Arial" w:hAnsi="Arial" w:cs="Arial"/>
          <w:szCs w:val="24"/>
        </w:rPr>
        <w:t>.</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16 (1), 86-89; 1994.</w:t>
      </w:r>
      <w:proofErr w:type="gramEnd"/>
      <w:r w:rsidR="00CA58BD" w:rsidRPr="0010438A">
        <w:rPr>
          <w:rFonts w:ascii="Arial" w:hAnsi="Arial" w:cs="Arial"/>
          <w:szCs w:val="24"/>
        </w:rPr>
        <w:t xml:space="preserve">  </w:t>
      </w:r>
    </w:p>
    <w:p w14:paraId="4A708770" w14:textId="77777777" w:rsidR="00CA58BD" w:rsidRPr="0010438A" w:rsidRDefault="00CA58BD">
      <w:pPr>
        <w:jc w:val="both"/>
        <w:rPr>
          <w:rFonts w:ascii="Arial" w:hAnsi="Arial" w:cs="Arial"/>
          <w:szCs w:val="24"/>
        </w:rPr>
      </w:pPr>
    </w:p>
    <w:p w14:paraId="5A089EFD" w14:textId="77777777" w:rsidR="00CA58BD" w:rsidRPr="0010438A" w:rsidRDefault="006E55F0">
      <w:pPr>
        <w:jc w:val="both"/>
        <w:rPr>
          <w:rFonts w:ascii="Arial" w:hAnsi="Arial" w:cs="Arial"/>
          <w:szCs w:val="24"/>
        </w:rPr>
      </w:pPr>
      <w:r>
        <w:rPr>
          <w:rFonts w:ascii="Arial" w:hAnsi="Arial" w:cs="Arial"/>
          <w:szCs w:val="24"/>
        </w:rPr>
        <w:t>8</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proofErr w:type="gramStart"/>
      <w:r w:rsidR="00CA58BD" w:rsidRPr="0010438A">
        <w:rPr>
          <w:rFonts w:ascii="Arial" w:hAnsi="Arial" w:cs="Arial"/>
          <w:szCs w:val="24"/>
        </w:rPr>
        <w:t>,    TW</w:t>
      </w:r>
      <w:proofErr w:type="gramEnd"/>
      <w:r w:rsidR="00CA58BD" w:rsidRPr="0010438A">
        <w:rPr>
          <w:rFonts w:ascii="Arial" w:hAnsi="Arial" w:cs="Arial"/>
          <w:szCs w:val="24"/>
        </w:rPr>
        <w:t xml:space="preserve"> </w:t>
      </w:r>
      <w:proofErr w:type="spellStart"/>
      <w:r w:rsidR="00CA58BD" w:rsidRPr="0010438A">
        <w:rPr>
          <w:rFonts w:ascii="Arial" w:hAnsi="Arial" w:cs="Arial"/>
          <w:szCs w:val="24"/>
        </w:rPr>
        <w:t>Synold</w:t>
      </w:r>
      <w:proofErr w:type="spellEnd"/>
      <w:r w:rsidR="00CA58BD" w:rsidRPr="0010438A">
        <w:rPr>
          <w:rFonts w:ascii="Arial" w:hAnsi="Arial" w:cs="Arial"/>
          <w:szCs w:val="24"/>
        </w:rPr>
        <w:t xml:space="preserve">,   J Laver,   C - H </w:t>
      </w:r>
      <w:proofErr w:type="spellStart"/>
      <w:r w:rsidR="00CA58BD" w:rsidRPr="0010438A">
        <w:rPr>
          <w:rFonts w:ascii="Arial" w:hAnsi="Arial" w:cs="Arial"/>
          <w:szCs w:val="24"/>
        </w:rPr>
        <w:t>Pui</w:t>
      </w:r>
      <w:proofErr w:type="spellEnd"/>
      <w:r w:rsidR="00CA58BD" w:rsidRPr="0010438A">
        <w:rPr>
          <w:rFonts w:ascii="Arial" w:hAnsi="Arial" w:cs="Arial"/>
          <w:szCs w:val="24"/>
        </w:rPr>
        <w:t xml:space="preserve">,   DG Priest,   WE Evans.  </w:t>
      </w:r>
      <w:proofErr w:type="gramStart"/>
      <w:r w:rsidR="00CA58BD" w:rsidRPr="0010438A">
        <w:rPr>
          <w:rFonts w:ascii="Arial" w:hAnsi="Arial" w:cs="Arial"/>
          <w:szCs w:val="24"/>
        </w:rPr>
        <w:t xml:space="preserve">Differences in Constitutive and Post-Methotrexate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Activity in B-Lineage and T-Lineage Leukemia.</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Blood 84 (2), 564-569; 1994.</w:t>
      </w:r>
      <w:proofErr w:type="gramEnd"/>
    </w:p>
    <w:p w14:paraId="17C83ECF" w14:textId="77777777" w:rsidR="00D837A2" w:rsidRDefault="00D837A2" w:rsidP="00D837A2">
      <w:pPr>
        <w:ind w:left="720"/>
        <w:jc w:val="both"/>
        <w:rPr>
          <w:rFonts w:ascii="Arial" w:hAnsi="Arial" w:cs="Arial"/>
          <w:i/>
          <w:szCs w:val="24"/>
        </w:rPr>
      </w:pPr>
      <w:r>
        <w:rPr>
          <w:rFonts w:ascii="Arial" w:hAnsi="Arial" w:cs="Arial"/>
          <w:i/>
          <w:szCs w:val="24"/>
        </w:rPr>
        <w:t xml:space="preserve">This manuscript together with a companion manuscript published in the Journal of Clinical Oncology established for the first time the pre-clinical and clinical basis for the differential metabolism of the </w:t>
      </w:r>
      <w:proofErr w:type="spellStart"/>
      <w:r>
        <w:rPr>
          <w:rFonts w:ascii="Arial" w:hAnsi="Arial" w:cs="Arial"/>
          <w:i/>
          <w:szCs w:val="24"/>
        </w:rPr>
        <w:t>antifolate</w:t>
      </w:r>
      <w:proofErr w:type="spellEnd"/>
      <w:r>
        <w:rPr>
          <w:rFonts w:ascii="Arial" w:hAnsi="Arial" w:cs="Arial"/>
          <w:i/>
          <w:szCs w:val="24"/>
        </w:rPr>
        <w:t xml:space="preserve"> methotrexate in children with B-lineage and T-lineage ALL. We found that due to differences in the expression of the enzyme that determines the accumulation of methotrexate </w:t>
      </w:r>
      <w:proofErr w:type="spellStart"/>
      <w:r>
        <w:rPr>
          <w:rFonts w:ascii="Arial" w:hAnsi="Arial" w:cs="Arial"/>
          <w:i/>
          <w:szCs w:val="24"/>
        </w:rPr>
        <w:t>polyglutamates</w:t>
      </w:r>
      <w:proofErr w:type="spellEnd"/>
      <w:r>
        <w:rPr>
          <w:rFonts w:ascii="Arial" w:hAnsi="Arial" w:cs="Arial"/>
          <w:i/>
          <w:szCs w:val="24"/>
        </w:rPr>
        <w:t>, FPGS. As a result, the Pediatric Oncology Group subsequently conducted a trial using high-dose methotrexate in T-ALL that resulted in a 20% increase in cure rates in children with T-ALL (POG 9404). My role was to conduct all of the correlative biological studies and pre-clinical studies to demonstrate the lineage-specific differences in</w:t>
      </w:r>
      <w:r w:rsidRPr="00D837A2">
        <w:rPr>
          <w:rFonts w:ascii="Arial" w:hAnsi="Arial" w:cs="Arial"/>
          <w:i/>
          <w:szCs w:val="24"/>
        </w:rPr>
        <w:t xml:space="preserve"> </w:t>
      </w:r>
      <w:r>
        <w:rPr>
          <w:rFonts w:ascii="Arial" w:hAnsi="Arial" w:cs="Arial"/>
          <w:i/>
          <w:szCs w:val="24"/>
        </w:rPr>
        <w:t xml:space="preserve">FPGS. This study was possible based on the development of the </w:t>
      </w:r>
      <w:proofErr w:type="spellStart"/>
      <w:r>
        <w:rPr>
          <w:rFonts w:ascii="Arial" w:hAnsi="Arial" w:cs="Arial"/>
          <w:i/>
          <w:szCs w:val="24"/>
        </w:rPr>
        <w:t>microassay</w:t>
      </w:r>
      <w:proofErr w:type="spellEnd"/>
      <w:r>
        <w:rPr>
          <w:rFonts w:ascii="Arial" w:hAnsi="Arial" w:cs="Arial"/>
          <w:i/>
          <w:szCs w:val="24"/>
        </w:rPr>
        <w:t xml:space="preserve"> described in reference # 2.</w:t>
      </w:r>
    </w:p>
    <w:p w14:paraId="781E3814" w14:textId="77777777" w:rsidR="00D837A2" w:rsidRPr="00D837A2" w:rsidRDefault="00D837A2" w:rsidP="00D837A2">
      <w:pPr>
        <w:ind w:left="720"/>
        <w:jc w:val="both"/>
        <w:rPr>
          <w:rFonts w:ascii="Arial" w:hAnsi="Arial" w:cs="Arial"/>
          <w:i/>
          <w:szCs w:val="24"/>
        </w:rPr>
      </w:pPr>
    </w:p>
    <w:p w14:paraId="3A5A4FE7" w14:textId="77777777" w:rsidR="00CA58BD" w:rsidRPr="0010438A" w:rsidRDefault="006E55F0">
      <w:pPr>
        <w:jc w:val="both"/>
        <w:rPr>
          <w:rFonts w:ascii="Arial" w:hAnsi="Arial" w:cs="Arial"/>
          <w:szCs w:val="24"/>
        </w:rPr>
      </w:pPr>
      <w:r>
        <w:rPr>
          <w:rFonts w:ascii="Arial" w:hAnsi="Arial" w:cs="Arial"/>
          <w:szCs w:val="24"/>
        </w:rPr>
        <w:t>9</w:t>
      </w:r>
      <w:r w:rsidR="00CA58BD" w:rsidRPr="0010438A">
        <w:rPr>
          <w:rFonts w:ascii="Arial" w:hAnsi="Arial" w:cs="Arial"/>
          <w:szCs w:val="24"/>
        </w:rPr>
        <w:tab/>
        <w:t xml:space="preserve">JR Priest, J Watterson, L Strong, V Huff, WG Woods, RG Byrd, SH Friend, I </w:t>
      </w:r>
      <w:proofErr w:type="spellStart"/>
      <w:r w:rsidR="00CA58BD" w:rsidRPr="0010438A">
        <w:rPr>
          <w:rFonts w:ascii="Arial" w:hAnsi="Arial" w:cs="Arial"/>
          <w:szCs w:val="24"/>
        </w:rPr>
        <w:t>Newsham</w:t>
      </w:r>
      <w:proofErr w:type="spellEnd"/>
      <w:r w:rsidR="00CA58BD" w:rsidRPr="0010438A">
        <w:rPr>
          <w:rFonts w:ascii="Arial" w:hAnsi="Arial" w:cs="Arial"/>
          <w:szCs w:val="24"/>
        </w:rPr>
        <w:t xml:space="preserve">, MD </w:t>
      </w:r>
      <w:proofErr w:type="spellStart"/>
      <w:r w:rsidR="00CA58BD" w:rsidRPr="0010438A">
        <w:rPr>
          <w:rFonts w:ascii="Arial" w:hAnsi="Arial" w:cs="Arial"/>
          <w:szCs w:val="24"/>
        </w:rPr>
        <w:t>Amylon</w:t>
      </w:r>
      <w:proofErr w:type="spellEnd"/>
      <w:r w:rsidR="00CA58BD" w:rsidRPr="0010438A">
        <w:rPr>
          <w:rFonts w:ascii="Arial" w:hAnsi="Arial" w:cs="Arial"/>
          <w:szCs w:val="24"/>
        </w:rPr>
        <w:t xml:space="preserve">, A </w:t>
      </w:r>
      <w:proofErr w:type="spellStart"/>
      <w:r w:rsidR="00CA58BD" w:rsidRPr="0010438A">
        <w:rPr>
          <w:rFonts w:ascii="Arial" w:hAnsi="Arial" w:cs="Arial"/>
          <w:szCs w:val="24"/>
        </w:rPr>
        <w:t>Pappo</w:t>
      </w:r>
      <w:proofErr w:type="spellEnd"/>
      <w:r w:rsidR="00CA58BD" w:rsidRPr="0010438A">
        <w:rPr>
          <w:rFonts w:ascii="Arial" w:hAnsi="Arial" w:cs="Arial"/>
          <w:szCs w:val="24"/>
        </w:rPr>
        <w:t xml:space="preserve">, DH Mahoney, C Langston, R </w:t>
      </w:r>
      <w:proofErr w:type="spellStart"/>
      <w:r w:rsidR="00CA58BD" w:rsidRPr="0010438A">
        <w:rPr>
          <w:rFonts w:ascii="Arial" w:hAnsi="Arial" w:cs="Arial"/>
          <w:szCs w:val="24"/>
        </w:rPr>
        <w:t>Heyn</w:t>
      </w:r>
      <w:proofErr w:type="spellEnd"/>
      <w:r w:rsidR="00CA58BD" w:rsidRPr="0010438A">
        <w:rPr>
          <w:rFonts w:ascii="Arial" w:hAnsi="Arial" w:cs="Arial"/>
          <w:szCs w:val="24"/>
        </w:rPr>
        <w:t xml:space="preserve">, G </w:t>
      </w:r>
      <w:proofErr w:type="spellStart"/>
      <w:r w:rsidR="00CA58BD" w:rsidRPr="0010438A">
        <w:rPr>
          <w:rFonts w:ascii="Arial" w:hAnsi="Arial" w:cs="Arial"/>
          <w:szCs w:val="24"/>
        </w:rPr>
        <w:t>Kohut</w:t>
      </w:r>
      <w:proofErr w:type="spellEnd"/>
      <w:r w:rsidR="00CA58BD" w:rsidRPr="0010438A">
        <w:rPr>
          <w:rFonts w:ascii="Arial" w:hAnsi="Arial" w:cs="Arial"/>
          <w:szCs w:val="24"/>
        </w:rPr>
        <w:t xml:space="preserve">, DR </w:t>
      </w:r>
      <w:proofErr w:type="spellStart"/>
      <w:r w:rsidR="00CA58BD" w:rsidRPr="0010438A">
        <w:rPr>
          <w:rFonts w:ascii="Arial" w:hAnsi="Arial" w:cs="Arial"/>
          <w:szCs w:val="24"/>
        </w:rPr>
        <w:t>Freyer</w:t>
      </w:r>
      <w:proofErr w:type="spellEnd"/>
      <w:r w:rsidR="00CA58BD" w:rsidRPr="0010438A">
        <w:rPr>
          <w:rFonts w:ascii="Arial" w:hAnsi="Arial" w:cs="Arial"/>
          <w:szCs w:val="24"/>
        </w:rPr>
        <w:t xml:space="preserve">, B </w:t>
      </w:r>
      <w:proofErr w:type="spellStart"/>
      <w:r w:rsidR="00CA58BD" w:rsidRPr="0010438A">
        <w:rPr>
          <w:rFonts w:ascii="Arial" w:hAnsi="Arial" w:cs="Arial"/>
          <w:szCs w:val="24"/>
        </w:rPr>
        <w:t>Bostrom</w:t>
      </w:r>
      <w:proofErr w:type="spellEnd"/>
      <w:r w:rsidR="00CA58BD" w:rsidRPr="0010438A">
        <w:rPr>
          <w:rFonts w:ascii="Arial" w:hAnsi="Arial" w:cs="Arial"/>
          <w:szCs w:val="24"/>
        </w:rPr>
        <w:t xml:space="preserve">, MS Richardson,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LP </w:t>
      </w:r>
      <w:proofErr w:type="spellStart"/>
      <w:r w:rsidR="00CA58BD" w:rsidRPr="0010438A">
        <w:rPr>
          <w:rFonts w:ascii="Arial" w:hAnsi="Arial" w:cs="Arial"/>
          <w:szCs w:val="24"/>
        </w:rPr>
        <w:t>Dehner</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lastRenderedPageBreak/>
        <w:t>Pleuropulmonary</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Blastoma</w:t>
      </w:r>
      <w:proofErr w:type="spellEnd"/>
      <w:r w:rsidR="00CA58BD" w:rsidRPr="0010438A">
        <w:rPr>
          <w:rFonts w:ascii="Arial" w:hAnsi="Arial" w:cs="Arial"/>
          <w:szCs w:val="24"/>
        </w:rPr>
        <w:t xml:space="preserve">: A Marker for Familial Disease.  </w:t>
      </w:r>
      <w:proofErr w:type="gramStart"/>
      <w:r w:rsidR="00CA58BD" w:rsidRPr="0010438A">
        <w:rPr>
          <w:rFonts w:ascii="Arial" w:hAnsi="Arial" w:cs="Arial"/>
          <w:szCs w:val="24"/>
        </w:rPr>
        <w:t xml:space="preserve">J </w:t>
      </w:r>
      <w:proofErr w:type="spellStart"/>
      <w:r w:rsidR="00CA58BD" w:rsidRPr="0010438A">
        <w:rPr>
          <w:rFonts w:ascii="Arial" w:hAnsi="Arial" w:cs="Arial"/>
          <w:szCs w:val="24"/>
        </w:rPr>
        <w:t>Pediatr</w:t>
      </w:r>
      <w:proofErr w:type="spellEnd"/>
      <w:r w:rsidR="00CA58BD" w:rsidRPr="0010438A">
        <w:rPr>
          <w:rFonts w:ascii="Arial" w:hAnsi="Arial" w:cs="Arial"/>
          <w:szCs w:val="24"/>
        </w:rPr>
        <w:t xml:space="preserve"> 128 (2), 220-224, 1996.</w:t>
      </w:r>
      <w:proofErr w:type="gramEnd"/>
    </w:p>
    <w:p w14:paraId="35B8157A" w14:textId="77777777" w:rsidR="00CA58BD" w:rsidRPr="0010438A" w:rsidRDefault="00CA58BD">
      <w:pPr>
        <w:jc w:val="both"/>
        <w:rPr>
          <w:rFonts w:ascii="Arial" w:hAnsi="Arial" w:cs="Arial"/>
          <w:szCs w:val="24"/>
        </w:rPr>
      </w:pPr>
    </w:p>
    <w:p w14:paraId="721CCAE0" w14:textId="77777777" w:rsidR="00CA58BD" w:rsidRPr="0010438A" w:rsidRDefault="006E55F0">
      <w:pPr>
        <w:jc w:val="both"/>
        <w:rPr>
          <w:rFonts w:ascii="Arial" w:hAnsi="Arial" w:cs="Arial"/>
          <w:szCs w:val="24"/>
        </w:rPr>
      </w:pPr>
      <w:r>
        <w:rPr>
          <w:rFonts w:ascii="Arial" w:hAnsi="Arial" w:cs="Arial"/>
          <w:szCs w:val="24"/>
        </w:rPr>
        <w:t>10</w:t>
      </w:r>
      <w:r w:rsidR="00CA58BD" w:rsidRPr="0010438A">
        <w:rPr>
          <w:rFonts w:ascii="Arial" w:hAnsi="Arial" w:cs="Arial"/>
          <w:szCs w:val="24"/>
        </w:rPr>
        <w:tab/>
        <w:t xml:space="preserve">TW </w:t>
      </w:r>
      <w:proofErr w:type="spellStart"/>
      <w:r w:rsidR="00CA58BD" w:rsidRPr="0010438A">
        <w:rPr>
          <w:rFonts w:ascii="Arial" w:hAnsi="Arial" w:cs="Arial"/>
          <w:szCs w:val="24"/>
        </w:rPr>
        <w:t>Synold</w:t>
      </w:r>
      <w:proofErr w:type="spellEnd"/>
      <w:r w:rsidR="00CA58BD" w:rsidRPr="0010438A">
        <w:rPr>
          <w:rFonts w:ascii="Arial" w:hAnsi="Arial" w:cs="Arial"/>
          <w:szCs w:val="24"/>
        </w:rPr>
        <w:t xml:space="preserve">, E Willits,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 xml:space="preserve">The Role of FPGS in </w:t>
      </w:r>
      <w:proofErr w:type="spellStart"/>
      <w:r w:rsidR="00CA58BD" w:rsidRPr="0010438A">
        <w:rPr>
          <w:rFonts w:ascii="Arial" w:hAnsi="Arial" w:cs="Arial"/>
          <w:szCs w:val="24"/>
        </w:rPr>
        <w:t>Antileukemic</w:t>
      </w:r>
      <w:proofErr w:type="spellEnd"/>
      <w:r w:rsidR="00CA58BD" w:rsidRPr="0010438A">
        <w:rPr>
          <w:rFonts w:ascii="Arial" w:hAnsi="Arial" w:cs="Arial"/>
          <w:szCs w:val="24"/>
        </w:rPr>
        <w:t xml:space="preserve"> Therapy.</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Leukemia and Lymphoma 21, 9-15; 1996.</w:t>
      </w:r>
      <w:proofErr w:type="gramEnd"/>
    </w:p>
    <w:p w14:paraId="559FE03F" w14:textId="77777777" w:rsidR="00CA58BD" w:rsidRPr="0010438A" w:rsidRDefault="00CA58BD">
      <w:pPr>
        <w:jc w:val="both"/>
        <w:rPr>
          <w:rFonts w:ascii="Arial" w:hAnsi="Arial" w:cs="Arial"/>
          <w:szCs w:val="24"/>
        </w:rPr>
      </w:pPr>
    </w:p>
    <w:p w14:paraId="716AA7E0" w14:textId="77777777" w:rsidR="00CA58BD" w:rsidRPr="0010438A" w:rsidRDefault="006E55F0">
      <w:pPr>
        <w:jc w:val="both"/>
        <w:rPr>
          <w:rFonts w:ascii="Arial" w:hAnsi="Arial" w:cs="Arial"/>
          <w:szCs w:val="24"/>
        </w:rPr>
      </w:pPr>
      <w:r>
        <w:rPr>
          <w:rFonts w:ascii="Arial" w:hAnsi="Arial" w:cs="Arial"/>
          <w:szCs w:val="24"/>
        </w:rPr>
        <w:t>11</w:t>
      </w:r>
      <w:r w:rsidR="00CA58BD" w:rsidRPr="0010438A">
        <w:rPr>
          <w:rFonts w:ascii="Arial" w:hAnsi="Arial" w:cs="Arial"/>
          <w:szCs w:val="24"/>
        </w:rPr>
        <w:tab/>
        <w:t xml:space="preserve">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SM Jackson,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K Holden, J Cure, J Laver.  </w:t>
      </w:r>
      <w:proofErr w:type="gramStart"/>
      <w:r w:rsidR="00CA58BD" w:rsidRPr="0010438A">
        <w:rPr>
          <w:rFonts w:ascii="Arial" w:hAnsi="Arial" w:cs="Arial"/>
          <w:szCs w:val="24"/>
        </w:rPr>
        <w:t>Neurologic complications following bone marrow transplantation for sickle cell disease.</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Bone Marrow Transplantation.</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17(3), 405-407; 1996.</w:t>
      </w:r>
      <w:proofErr w:type="gramEnd"/>
    </w:p>
    <w:p w14:paraId="23B73829" w14:textId="77777777" w:rsidR="00CA58BD" w:rsidRPr="0010438A" w:rsidRDefault="00CA58BD">
      <w:pPr>
        <w:jc w:val="both"/>
        <w:rPr>
          <w:rFonts w:ascii="Arial" w:hAnsi="Arial" w:cs="Arial"/>
          <w:szCs w:val="24"/>
        </w:rPr>
      </w:pPr>
    </w:p>
    <w:p w14:paraId="46F23311" w14:textId="77777777" w:rsidR="00CA58BD" w:rsidRDefault="006E55F0">
      <w:pPr>
        <w:jc w:val="both"/>
        <w:rPr>
          <w:rFonts w:ascii="Arial" w:hAnsi="Arial" w:cs="Arial"/>
          <w:szCs w:val="24"/>
        </w:rPr>
      </w:pPr>
      <w:r>
        <w:rPr>
          <w:rFonts w:ascii="Arial" w:hAnsi="Arial" w:cs="Arial"/>
          <w:szCs w:val="24"/>
        </w:rPr>
        <w:t>12</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U Yusuf, 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J Laver.  </w:t>
      </w:r>
      <w:proofErr w:type="gramStart"/>
      <w:r w:rsidR="00CA58BD" w:rsidRPr="0010438A">
        <w:rPr>
          <w:rFonts w:ascii="Arial" w:hAnsi="Arial" w:cs="Arial"/>
          <w:szCs w:val="24"/>
        </w:rPr>
        <w:t xml:space="preserve">Progressive Chronic Graft </w:t>
      </w:r>
      <w:proofErr w:type="spellStart"/>
      <w:r w:rsidR="00CA58BD" w:rsidRPr="0010438A">
        <w:rPr>
          <w:rFonts w:ascii="Arial" w:hAnsi="Arial" w:cs="Arial"/>
          <w:szCs w:val="24"/>
        </w:rPr>
        <w:t>vs</w:t>
      </w:r>
      <w:proofErr w:type="spellEnd"/>
      <w:r w:rsidR="00CA58BD" w:rsidRPr="0010438A">
        <w:rPr>
          <w:rFonts w:ascii="Arial" w:hAnsi="Arial" w:cs="Arial"/>
          <w:szCs w:val="24"/>
        </w:rPr>
        <w:t xml:space="preserve"> Host Disease Induced by Cyclosporine A.</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Bone Marrow Transplantation Bone Marrow Transplantation.</w:t>
      </w:r>
      <w:proofErr w:type="gramEnd"/>
      <w:r w:rsidR="00CA58BD" w:rsidRPr="0010438A">
        <w:rPr>
          <w:rFonts w:ascii="Arial" w:hAnsi="Arial" w:cs="Arial"/>
          <w:szCs w:val="24"/>
        </w:rPr>
        <w:t xml:space="preserve">  18(3), 659-662</w:t>
      </w:r>
      <w:proofErr w:type="gramStart"/>
      <w:r w:rsidR="00CA58BD" w:rsidRPr="0010438A">
        <w:rPr>
          <w:rFonts w:ascii="Arial" w:hAnsi="Arial" w:cs="Arial"/>
          <w:szCs w:val="24"/>
        </w:rPr>
        <w:t>;1996</w:t>
      </w:r>
      <w:proofErr w:type="gramEnd"/>
      <w:r w:rsidR="00CA58BD" w:rsidRPr="0010438A">
        <w:rPr>
          <w:rFonts w:ascii="Arial" w:hAnsi="Arial" w:cs="Arial"/>
          <w:szCs w:val="24"/>
        </w:rPr>
        <w:t>.</w:t>
      </w:r>
    </w:p>
    <w:p w14:paraId="549DF987" w14:textId="77777777" w:rsidR="00090F90" w:rsidRDefault="00090F90" w:rsidP="00090F90">
      <w:pPr>
        <w:ind w:left="720"/>
        <w:jc w:val="both"/>
        <w:rPr>
          <w:rFonts w:ascii="Arial" w:hAnsi="Arial" w:cs="Arial"/>
          <w:i/>
          <w:szCs w:val="24"/>
        </w:rPr>
      </w:pPr>
      <w:r>
        <w:rPr>
          <w:rFonts w:ascii="Arial" w:hAnsi="Arial" w:cs="Arial"/>
          <w:i/>
          <w:szCs w:val="24"/>
        </w:rPr>
        <w:t>My role was as the primary physician who identified the emergence and conducted studies to proof the development of chronic GVHD following autologous BMT. In addition my role was as the mentor to Dr. Yusuf who subsequently went on to a successful academic career in pediatric bone marrow transplantation.</w:t>
      </w:r>
    </w:p>
    <w:p w14:paraId="4B7A8E87" w14:textId="77777777" w:rsidR="00CA58BD" w:rsidRPr="0010438A" w:rsidRDefault="00CA58BD">
      <w:pPr>
        <w:jc w:val="both"/>
        <w:rPr>
          <w:rFonts w:ascii="Arial" w:hAnsi="Arial" w:cs="Arial"/>
          <w:szCs w:val="24"/>
        </w:rPr>
      </w:pPr>
    </w:p>
    <w:p w14:paraId="37BAACC2" w14:textId="77777777" w:rsidR="00CA58BD" w:rsidRPr="0010438A" w:rsidRDefault="006E55F0">
      <w:pPr>
        <w:jc w:val="both"/>
        <w:rPr>
          <w:rFonts w:ascii="Arial" w:hAnsi="Arial" w:cs="Arial"/>
          <w:szCs w:val="24"/>
        </w:rPr>
      </w:pPr>
      <w:r>
        <w:rPr>
          <w:rFonts w:ascii="Arial" w:hAnsi="Arial" w:cs="Arial"/>
          <w:szCs w:val="24"/>
        </w:rPr>
        <w:t>13</w:t>
      </w:r>
      <w:r w:rsidR="00CA58BD" w:rsidRPr="0010438A">
        <w:rPr>
          <w:rFonts w:ascii="Arial" w:hAnsi="Arial" w:cs="Arial"/>
          <w:szCs w:val="24"/>
        </w:rPr>
        <w:tab/>
        <w:t xml:space="preserve">LA Foster, 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AB Taylor,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 Laver, J </w:t>
      </w:r>
      <w:proofErr w:type="spellStart"/>
      <w:r w:rsidR="00CA58BD" w:rsidRPr="0010438A">
        <w:rPr>
          <w:rFonts w:ascii="Arial" w:hAnsi="Arial" w:cs="Arial"/>
          <w:szCs w:val="24"/>
        </w:rPr>
        <w:t>Lazarchik</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Myelodysplasia</w:t>
      </w:r>
      <w:proofErr w:type="spellEnd"/>
      <w:r w:rsidR="00CA58BD" w:rsidRPr="0010438A">
        <w:rPr>
          <w:rFonts w:ascii="Arial" w:hAnsi="Arial" w:cs="Arial"/>
          <w:szCs w:val="24"/>
        </w:rPr>
        <w:t xml:space="preserve"> Associated with Turner's </w:t>
      </w:r>
      <w:proofErr w:type="gramStart"/>
      <w:r w:rsidR="00CA58BD" w:rsidRPr="0010438A">
        <w:rPr>
          <w:rFonts w:ascii="Arial" w:hAnsi="Arial" w:cs="Arial"/>
          <w:szCs w:val="24"/>
        </w:rPr>
        <w:t>Syndrome</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 xml:space="preserve">American Journal of </w:t>
      </w:r>
      <w:proofErr w:type="spellStart"/>
      <w:r w:rsidR="00CA58BD" w:rsidRPr="0010438A">
        <w:rPr>
          <w:rFonts w:ascii="Arial" w:hAnsi="Arial" w:cs="Arial"/>
          <w:szCs w:val="24"/>
        </w:rPr>
        <w:t>Pediatr</w:t>
      </w:r>
      <w:proofErr w:type="spellEnd"/>
      <w:r w:rsidR="00CA58BD" w:rsidRPr="0010438A">
        <w:rPr>
          <w:rFonts w:ascii="Arial" w:hAnsi="Arial" w:cs="Arial"/>
          <w:szCs w:val="24"/>
        </w:rPr>
        <w:t xml:space="preserve"> Hem/</w:t>
      </w:r>
      <w:proofErr w:type="spellStart"/>
      <w:r w:rsidR="00CA58BD" w:rsidRPr="0010438A">
        <w:rPr>
          <w:rFonts w:ascii="Arial" w:hAnsi="Arial" w:cs="Arial"/>
          <w:szCs w:val="24"/>
        </w:rPr>
        <w:t>Onc</w:t>
      </w:r>
      <w:proofErr w:type="spellEnd"/>
      <w:r w:rsidR="00CA58BD" w:rsidRPr="0010438A">
        <w:rPr>
          <w:rFonts w:ascii="Arial" w:hAnsi="Arial" w:cs="Arial"/>
          <w:szCs w:val="24"/>
        </w:rPr>
        <w:t>.</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18(3), 299-301; 1996.</w:t>
      </w:r>
      <w:proofErr w:type="gramEnd"/>
    </w:p>
    <w:p w14:paraId="0F824E8B" w14:textId="77777777" w:rsidR="00CA58BD" w:rsidRPr="0010438A" w:rsidRDefault="00CA58BD">
      <w:pPr>
        <w:jc w:val="both"/>
        <w:rPr>
          <w:rFonts w:ascii="Arial" w:hAnsi="Arial" w:cs="Arial"/>
          <w:szCs w:val="24"/>
        </w:rPr>
      </w:pPr>
    </w:p>
    <w:p w14:paraId="150BE997" w14:textId="77777777" w:rsidR="00CA58BD" w:rsidRPr="0010438A" w:rsidRDefault="006E55F0">
      <w:pPr>
        <w:jc w:val="both"/>
        <w:rPr>
          <w:rFonts w:ascii="Arial" w:hAnsi="Arial" w:cs="Arial"/>
          <w:szCs w:val="24"/>
        </w:rPr>
      </w:pPr>
      <w:r w:rsidRPr="00922A81">
        <w:rPr>
          <w:rFonts w:ascii="Arial" w:hAnsi="Arial" w:cs="Arial"/>
          <w:szCs w:val="24"/>
        </w:rPr>
        <w:t>14</w:t>
      </w:r>
      <w:r w:rsidR="00CA58BD" w:rsidRPr="00922A81">
        <w:rPr>
          <w:rFonts w:ascii="Arial" w:hAnsi="Arial" w:cs="Arial"/>
          <w:szCs w:val="24"/>
        </w:rPr>
        <w:tab/>
        <w:t xml:space="preserve">J Laver, U Yusuf, ES Cantu, JC </w:t>
      </w:r>
      <w:proofErr w:type="spellStart"/>
      <w:r w:rsidR="00CA58BD" w:rsidRPr="00922A81">
        <w:rPr>
          <w:rFonts w:ascii="Arial" w:hAnsi="Arial" w:cs="Arial"/>
          <w:szCs w:val="24"/>
        </w:rPr>
        <w:t>Barredo</w:t>
      </w:r>
      <w:proofErr w:type="spellEnd"/>
      <w:r w:rsidR="00CA58BD" w:rsidRPr="00922A81">
        <w:rPr>
          <w:rFonts w:ascii="Arial" w:hAnsi="Arial" w:cs="Arial"/>
          <w:szCs w:val="24"/>
        </w:rPr>
        <w:t xml:space="preserve">, LB Holt, MR </w:t>
      </w:r>
      <w:proofErr w:type="spellStart"/>
      <w:r w:rsidR="00CA58BD" w:rsidRPr="00922A81">
        <w:rPr>
          <w:rFonts w:ascii="Arial" w:hAnsi="Arial" w:cs="Arial"/>
          <w:szCs w:val="24"/>
        </w:rPr>
        <w:t>Abboud</w:t>
      </w:r>
      <w:proofErr w:type="spellEnd"/>
      <w:r w:rsidR="00CA58BD" w:rsidRPr="00922A81">
        <w:rPr>
          <w:rFonts w:ascii="Arial" w:hAnsi="Arial" w:cs="Arial"/>
          <w:szCs w:val="24"/>
        </w:rPr>
        <w:t xml:space="preserve">. </w:t>
      </w:r>
      <w:r w:rsidR="00CA58BD" w:rsidRPr="0010438A">
        <w:rPr>
          <w:rFonts w:ascii="Arial" w:hAnsi="Arial" w:cs="Arial"/>
          <w:szCs w:val="24"/>
        </w:rPr>
        <w:t xml:space="preserve">Transient therapy-related </w:t>
      </w:r>
      <w:proofErr w:type="spellStart"/>
      <w:r w:rsidR="00CA58BD" w:rsidRPr="0010438A">
        <w:rPr>
          <w:rFonts w:ascii="Arial" w:hAnsi="Arial" w:cs="Arial"/>
          <w:szCs w:val="24"/>
        </w:rPr>
        <w:t>myelodysplastic</w:t>
      </w:r>
      <w:proofErr w:type="spellEnd"/>
      <w:r w:rsidR="00CA58BD" w:rsidRPr="0010438A">
        <w:rPr>
          <w:rFonts w:ascii="Arial" w:hAnsi="Arial" w:cs="Arial"/>
          <w:szCs w:val="24"/>
        </w:rPr>
        <w:t xml:space="preserve"> syndrome associated with </w:t>
      </w:r>
      <w:proofErr w:type="spellStart"/>
      <w:r w:rsidR="00CA58BD" w:rsidRPr="0010438A">
        <w:rPr>
          <w:rFonts w:ascii="Arial" w:hAnsi="Arial" w:cs="Arial"/>
          <w:szCs w:val="24"/>
        </w:rPr>
        <w:t>monosomy</w:t>
      </w:r>
      <w:proofErr w:type="spellEnd"/>
      <w:r w:rsidR="00CA58BD" w:rsidRPr="0010438A">
        <w:rPr>
          <w:rFonts w:ascii="Arial" w:hAnsi="Arial" w:cs="Arial"/>
          <w:szCs w:val="24"/>
        </w:rPr>
        <w:t xml:space="preserve"> 7 and 11q23 translocation.  Leukemia.  </w:t>
      </w:r>
      <w:proofErr w:type="gramStart"/>
      <w:r w:rsidR="00CA58BD" w:rsidRPr="0010438A">
        <w:rPr>
          <w:rFonts w:ascii="Arial" w:hAnsi="Arial" w:cs="Arial"/>
          <w:szCs w:val="24"/>
        </w:rPr>
        <w:t>11(3) 448-450; 1997.</w:t>
      </w:r>
      <w:proofErr w:type="gramEnd"/>
    </w:p>
    <w:p w14:paraId="050CF716" w14:textId="77777777" w:rsidR="00CA58BD" w:rsidRDefault="00447438" w:rsidP="00447438">
      <w:pPr>
        <w:ind w:left="720"/>
        <w:jc w:val="both"/>
        <w:rPr>
          <w:rFonts w:ascii="Arial" w:hAnsi="Arial" w:cs="Arial"/>
          <w:i/>
          <w:szCs w:val="24"/>
        </w:rPr>
      </w:pPr>
      <w:r>
        <w:rPr>
          <w:rFonts w:ascii="Arial" w:hAnsi="Arial" w:cs="Arial"/>
          <w:i/>
          <w:szCs w:val="24"/>
        </w:rPr>
        <w:t xml:space="preserve">This represents one of the initial reports associating specific chromosomal aberrations found in </w:t>
      </w:r>
      <w:proofErr w:type="spellStart"/>
      <w:r>
        <w:rPr>
          <w:rFonts w:ascii="Arial" w:hAnsi="Arial" w:cs="Arial"/>
          <w:i/>
          <w:szCs w:val="24"/>
        </w:rPr>
        <w:t>myelodysplasia</w:t>
      </w:r>
      <w:proofErr w:type="spellEnd"/>
      <w:r>
        <w:rPr>
          <w:rFonts w:ascii="Arial" w:hAnsi="Arial" w:cs="Arial"/>
          <w:i/>
          <w:szCs w:val="24"/>
        </w:rPr>
        <w:t xml:space="preserve"> secondary to chemotherapy in a patient with Ewing’s sarcoma.</w:t>
      </w:r>
    </w:p>
    <w:p w14:paraId="5D6FC76E" w14:textId="77777777" w:rsidR="00447438" w:rsidRPr="00447438" w:rsidRDefault="00447438" w:rsidP="00447438">
      <w:pPr>
        <w:ind w:left="720"/>
        <w:jc w:val="both"/>
        <w:rPr>
          <w:rFonts w:ascii="Arial" w:hAnsi="Arial" w:cs="Arial"/>
          <w:i/>
          <w:szCs w:val="24"/>
        </w:rPr>
      </w:pPr>
    </w:p>
    <w:p w14:paraId="2442A8E5" w14:textId="77777777" w:rsidR="00CA58BD" w:rsidRPr="0010438A" w:rsidRDefault="006E55F0">
      <w:pPr>
        <w:jc w:val="both"/>
        <w:rPr>
          <w:rFonts w:ascii="Arial" w:hAnsi="Arial" w:cs="Arial"/>
          <w:szCs w:val="24"/>
        </w:rPr>
      </w:pPr>
      <w:r>
        <w:rPr>
          <w:rFonts w:ascii="Arial" w:hAnsi="Arial" w:cs="Arial"/>
          <w:szCs w:val="24"/>
        </w:rPr>
        <w:t>15</w:t>
      </w:r>
      <w:r w:rsidR="00CA58BD" w:rsidRPr="0010438A">
        <w:rPr>
          <w:rFonts w:ascii="Arial" w:hAnsi="Arial" w:cs="Arial"/>
          <w:szCs w:val="24"/>
        </w:rPr>
        <w:tab/>
        <w:t xml:space="preserve">AJ </w:t>
      </w:r>
      <w:proofErr w:type="spellStart"/>
      <w:r w:rsidR="00CA58BD" w:rsidRPr="0010438A">
        <w:rPr>
          <w:rFonts w:ascii="Arial" w:hAnsi="Arial" w:cs="Arial"/>
          <w:szCs w:val="24"/>
        </w:rPr>
        <w:t>Galpin</w:t>
      </w:r>
      <w:proofErr w:type="spellEnd"/>
      <w:r w:rsidR="00CA58BD" w:rsidRPr="0010438A">
        <w:rPr>
          <w:rFonts w:ascii="Arial" w:hAnsi="Arial" w:cs="Arial"/>
          <w:szCs w:val="24"/>
        </w:rPr>
        <w:t xml:space="preserve">, JD </w:t>
      </w:r>
      <w:proofErr w:type="spellStart"/>
      <w:r w:rsidR="00CA58BD" w:rsidRPr="0010438A">
        <w:rPr>
          <w:rFonts w:ascii="Arial" w:hAnsi="Arial" w:cs="Arial"/>
          <w:szCs w:val="24"/>
        </w:rPr>
        <w:t>Schuetz</w:t>
      </w:r>
      <w:proofErr w:type="spellEnd"/>
      <w:r w:rsidR="00CA58BD" w:rsidRPr="0010438A">
        <w:rPr>
          <w:rFonts w:ascii="Arial" w:hAnsi="Arial" w:cs="Arial"/>
          <w:szCs w:val="24"/>
        </w:rPr>
        <w:t xml:space="preserve">, E Masson, Y </w:t>
      </w:r>
      <w:proofErr w:type="spellStart"/>
      <w:r w:rsidR="00CA58BD" w:rsidRPr="0010438A">
        <w:rPr>
          <w:rFonts w:ascii="Arial" w:hAnsi="Arial" w:cs="Arial"/>
          <w:szCs w:val="24"/>
        </w:rPr>
        <w:t>Yanishevski</w:t>
      </w:r>
      <w:proofErr w:type="spellEnd"/>
      <w:r w:rsidR="00CA58BD" w:rsidRPr="0010438A">
        <w:rPr>
          <w:rFonts w:ascii="Arial" w:hAnsi="Arial" w:cs="Arial"/>
          <w:szCs w:val="24"/>
        </w:rPr>
        <w:t xml:space="preserve"> TW </w:t>
      </w:r>
      <w:proofErr w:type="spellStart"/>
      <w:r w:rsidR="00CA58BD" w:rsidRPr="0010438A">
        <w:rPr>
          <w:rFonts w:ascii="Arial" w:hAnsi="Arial" w:cs="Arial"/>
          <w:szCs w:val="24"/>
        </w:rPr>
        <w:t>Synold</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C-H </w:t>
      </w:r>
      <w:proofErr w:type="spellStart"/>
      <w:r w:rsidR="00CA58BD" w:rsidRPr="0010438A">
        <w:rPr>
          <w:rFonts w:ascii="Arial" w:hAnsi="Arial" w:cs="Arial"/>
          <w:szCs w:val="24"/>
        </w:rPr>
        <w:t>Pui</w:t>
      </w:r>
      <w:proofErr w:type="spellEnd"/>
      <w:r w:rsidR="00CA58BD" w:rsidRPr="0010438A">
        <w:rPr>
          <w:rFonts w:ascii="Arial" w:hAnsi="Arial" w:cs="Arial"/>
          <w:szCs w:val="24"/>
        </w:rPr>
        <w:t xml:space="preserve">, D </w:t>
      </w:r>
      <w:proofErr w:type="spellStart"/>
      <w:r w:rsidR="00CA58BD" w:rsidRPr="0010438A">
        <w:rPr>
          <w:rFonts w:ascii="Arial" w:hAnsi="Arial" w:cs="Arial"/>
          <w:szCs w:val="24"/>
        </w:rPr>
        <w:t>Campana</w:t>
      </w:r>
      <w:proofErr w:type="spellEnd"/>
      <w:r w:rsidR="00CA58BD" w:rsidRPr="0010438A">
        <w:rPr>
          <w:rFonts w:ascii="Arial" w:hAnsi="Arial" w:cs="Arial"/>
          <w:szCs w:val="24"/>
        </w:rPr>
        <w:t xml:space="preserve">, MV </w:t>
      </w:r>
      <w:proofErr w:type="spellStart"/>
      <w:r w:rsidR="00CA58BD" w:rsidRPr="0010438A">
        <w:rPr>
          <w:rFonts w:ascii="Arial" w:hAnsi="Arial" w:cs="Arial"/>
          <w:szCs w:val="24"/>
        </w:rPr>
        <w:t>Relling</w:t>
      </w:r>
      <w:proofErr w:type="spellEnd"/>
      <w:r w:rsidR="00CA58BD" w:rsidRPr="0010438A">
        <w:rPr>
          <w:rFonts w:ascii="Arial" w:hAnsi="Arial" w:cs="Arial"/>
          <w:szCs w:val="24"/>
        </w:rPr>
        <w:t xml:space="preserve">, WE Evans.  Differences in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and </w:t>
      </w:r>
      <w:proofErr w:type="spellStart"/>
      <w:r w:rsidR="00CA58BD" w:rsidRPr="0010438A">
        <w:rPr>
          <w:rFonts w:ascii="Arial" w:hAnsi="Arial" w:cs="Arial"/>
          <w:szCs w:val="24"/>
        </w:rPr>
        <w:t>Dihydrofolate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Reductase</w:t>
      </w:r>
      <w:proofErr w:type="spellEnd"/>
      <w:r w:rsidR="00CA58BD" w:rsidRPr="0010438A">
        <w:rPr>
          <w:rFonts w:ascii="Arial" w:hAnsi="Arial" w:cs="Arial"/>
          <w:szCs w:val="24"/>
        </w:rPr>
        <w:t xml:space="preserve"> Expression in B-lineage versus T-lineage Acute Lymphoblastic Leukemia: Mechanisms for Lineage differences in methotrexate </w:t>
      </w:r>
      <w:proofErr w:type="spellStart"/>
      <w:r w:rsidR="00CA58BD" w:rsidRPr="0010438A">
        <w:rPr>
          <w:rFonts w:ascii="Arial" w:hAnsi="Arial" w:cs="Arial"/>
          <w:szCs w:val="24"/>
        </w:rPr>
        <w:t>Polyglutamylation</w:t>
      </w:r>
      <w:proofErr w:type="spellEnd"/>
      <w:r w:rsidR="00CA58BD" w:rsidRPr="0010438A">
        <w:rPr>
          <w:rFonts w:ascii="Arial" w:hAnsi="Arial" w:cs="Arial"/>
          <w:szCs w:val="24"/>
        </w:rPr>
        <w:t xml:space="preserve"> and Cytotoxicity.  Molecular Pharmacology.  </w:t>
      </w:r>
      <w:proofErr w:type="gramStart"/>
      <w:r w:rsidR="00CA58BD" w:rsidRPr="0010438A">
        <w:rPr>
          <w:rFonts w:ascii="Arial" w:hAnsi="Arial" w:cs="Arial"/>
          <w:szCs w:val="24"/>
        </w:rPr>
        <w:t>52: 155-163; 1997.</w:t>
      </w:r>
      <w:proofErr w:type="gramEnd"/>
      <w:r w:rsidR="00CA58BD" w:rsidRPr="0010438A">
        <w:rPr>
          <w:rFonts w:ascii="Arial" w:hAnsi="Arial" w:cs="Arial"/>
          <w:szCs w:val="24"/>
        </w:rPr>
        <w:tab/>
      </w:r>
    </w:p>
    <w:p w14:paraId="2C561C2E" w14:textId="77777777" w:rsidR="00CA58BD" w:rsidRPr="0010438A" w:rsidRDefault="00CA58BD">
      <w:pPr>
        <w:jc w:val="both"/>
        <w:rPr>
          <w:rFonts w:ascii="Arial" w:hAnsi="Arial" w:cs="Arial"/>
          <w:szCs w:val="24"/>
        </w:rPr>
      </w:pPr>
    </w:p>
    <w:p w14:paraId="7E83D305" w14:textId="77777777" w:rsidR="00CA58BD" w:rsidRPr="0010438A" w:rsidRDefault="006E55F0">
      <w:pPr>
        <w:jc w:val="both"/>
        <w:rPr>
          <w:rFonts w:ascii="Arial" w:hAnsi="Arial" w:cs="Arial"/>
          <w:szCs w:val="24"/>
        </w:rPr>
      </w:pPr>
      <w:r>
        <w:rPr>
          <w:rFonts w:ascii="Arial" w:hAnsi="Arial" w:cs="Arial"/>
          <w:szCs w:val="24"/>
        </w:rPr>
        <w:t>16</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J Laver.  </w:t>
      </w:r>
      <w:proofErr w:type="gramStart"/>
      <w:r w:rsidR="00CA58BD" w:rsidRPr="0010438A">
        <w:rPr>
          <w:rFonts w:ascii="Arial" w:hAnsi="Arial" w:cs="Arial"/>
          <w:szCs w:val="24"/>
        </w:rPr>
        <w:t>Successful Treatment of Relapsed Infant Acute Lymphoblastic Leukemia with Intensive Antimetabolite-based Chemotherapy.</w:t>
      </w:r>
      <w:proofErr w:type="gramEnd"/>
      <w:r w:rsidR="00CA58BD" w:rsidRPr="0010438A">
        <w:rPr>
          <w:rFonts w:ascii="Arial" w:hAnsi="Arial" w:cs="Arial"/>
          <w:szCs w:val="24"/>
        </w:rPr>
        <w:t xml:space="preserve">  Med </w:t>
      </w:r>
      <w:proofErr w:type="spellStart"/>
      <w:r w:rsidR="00CA58BD" w:rsidRPr="0010438A">
        <w:rPr>
          <w:rFonts w:ascii="Arial" w:hAnsi="Arial" w:cs="Arial"/>
          <w:szCs w:val="24"/>
        </w:rPr>
        <w:t>Pediatr</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Oncol</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29(4), 256-259; 1997.</w:t>
      </w:r>
      <w:proofErr w:type="gramEnd"/>
    </w:p>
    <w:p w14:paraId="22435D81" w14:textId="77777777" w:rsidR="00CA58BD" w:rsidRPr="0010438A" w:rsidRDefault="00CA58BD">
      <w:pPr>
        <w:jc w:val="both"/>
        <w:rPr>
          <w:rFonts w:ascii="Arial" w:hAnsi="Arial" w:cs="Arial"/>
          <w:szCs w:val="24"/>
        </w:rPr>
      </w:pPr>
    </w:p>
    <w:p w14:paraId="0D66ECEB" w14:textId="77777777" w:rsidR="00CA58BD" w:rsidRPr="0010438A" w:rsidRDefault="006E55F0">
      <w:pPr>
        <w:jc w:val="both"/>
        <w:rPr>
          <w:rFonts w:ascii="Arial" w:hAnsi="Arial" w:cs="Arial"/>
          <w:szCs w:val="24"/>
        </w:rPr>
      </w:pPr>
      <w:r>
        <w:rPr>
          <w:rFonts w:ascii="Arial" w:hAnsi="Arial" w:cs="Arial"/>
          <w:szCs w:val="24"/>
        </w:rPr>
        <w:t>17</w:t>
      </w:r>
      <w:r w:rsidR="00CA58BD" w:rsidRPr="0010438A">
        <w:rPr>
          <w:rFonts w:ascii="Arial" w:hAnsi="Arial" w:cs="Arial"/>
          <w:szCs w:val="24"/>
        </w:rPr>
        <w:tab/>
        <w:t xml:space="preserve">JD Rowley, S </w:t>
      </w:r>
      <w:proofErr w:type="spellStart"/>
      <w:r w:rsidR="00CA58BD" w:rsidRPr="0010438A">
        <w:rPr>
          <w:rFonts w:ascii="Arial" w:hAnsi="Arial" w:cs="Arial"/>
          <w:szCs w:val="24"/>
        </w:rPr>
        <w:t>Reshmi</w:t>
      </w:r>
      <w:proofErr w:type="spellEnd"/>
      <w:r w:rsidR="00CA58BD" w:rsidRPr="0010438A">
        <w:rPr>
          <w:rFonts w:ascii="Arial" w:hAnsi="Arial" w:cs="Arial"/>
          <w:szCs w:val="24"/>
        </w:rPr>
        <w:t xml:space="preserve">, O </w:t>
      </w:r>
      <w:proofErr w:type="spellStart"/>
      <w:r w:rsidR="00CA58BD" w:rsidRPr="0010438A">
        <w:rPr>
          <w:rFonts w:ascii="Arial" w:hAnsi="Arial" w:cs="Arial"/>
          <w:szCs w:val="24"/>
        </w:rPr>
        <w:t>Sobulu</w:t>
      </w:r>
      <w:proofErr w:type="spellEnd"/>
      <w:r w:rsidR="00CA58BD" w:rsidRPr="0010438A">
        <w:rPr>
          <w:rFonts w:ascii="Arial" w:hAnsi="Arial" w:cs="Arial"/>
          <w:szCs w:val="24"/>
        </w:rPr>
        <w:t xml:space="preserve">, T </w:t>
      </w:r>
      <w:proofErr w:type="spellStart"/>
      <w:r w:rsidR="00CA58BD" w:rsidRPr="0010438A">
        <w:rPr>
          <w:rFonts w:ascii="Arial" w:hAnsi="Arial" w:cs="Arial"/>
          <w:szCs w:val="24"/>
        </w:rPr>
        <w:t>Musvee</w:t>
      </w:r>
      <w:proofErr w:type="spellEnd"/>
      <w:r w:rsidR="00CA58BD" w:rsidRPr="0010438A">
        <w:rPr>
          <w:rFonts w:ascii="Arial" w:hAnsi="Arial" w:cs="Arial"/>
          <w:szCs w:val="24"/>
        </w:rPr>
        <w:t xml:space="preserve">, J </w:t>
      </w:r>
      <w:proofErr w:type="spellStart"/>
      <w:r w:rsidR="00CA58BD" w:rsidRPr="0010438A">
        <w:rPr>
          <w:rFonts w:ascii="Arial" w:hAnsi="Arial" w:cs="Arial"/>
          <w:szCs w:val="24"/>
        </w:rPr>
        <w:t>Anastasi</w:t>
      </w:r>
      <w:proofErr w:type="spellEnd"/>
      <w:r w:rsidR="00CA58BD" w:rsidRPr="0010438A">
        <w:rPr>
          <w:rFonts w:ascii="Arial" w:hAnsi="Arial" w:cs="Arial"/>
          <w:szCs w:val="24"/>
        </w:rPr>
        <w:t xml:space="preserve">, S Raimondi, NR </w:t>
      </w:r>
      <w:proofErr w:type="spellStart"/>
      <w:r w:rsidR="00CA58BD" w:rsidRPr="0010438A">
        <w:rPr>
          <w:rFonts w:ascii="Arial" w:hAnsi="Arial" w:cs="Arial"/>
          <w:szCs w:val="24"/>
        </w:rPr>
        <w:t>Schenider</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ES Cantu, B </w:t>
      </w:r>
      <w:proofErr w:type="spellStart"/>
      <w:r w:rsidR="00CA58BD" w:rsidRPr="0010438A">
        <w:rPr>
          <w:rFonts w:ascii="Arial" w:hAnsi="Arial" w:cs="Arial"/>
          <w:szCs w:val="24"/>
        </w:rPr>
        <w:t>Schlegerberger</w:t>
      </w:r>
      <w:proofErr w:type="spellEnd"/>
      <w:r w:rsidR="00CA58BD" w:rsidRPr="0010438A">
        <w:rPr>
          <w:rFonts w:ascii="Arial" w:hAnsi="Arial" w:cs="Arial"/>
          <w:szCs w:val="24"/>
        </w:rPr>
        <w:t xml:space="preserve">, F </w:t>
      </w:r>
      <w:proofErr w:type="spellStart"/>
      <w:r w:rsidR="00CA58BD" w:rsidRPr="0010438A">
        <w:rPr>
          <w:rFonts w:ascii="Arial" w:hAnsi="Arial" w:cs="Arial"/>
          <w:szCs w:val="24"/>
        </w:rPr>
        <w:t>Behm</w:t>
      </w:r>
      <w:proofErr w:type="spellEnd"/>
      <w:r w:rsidR="00CA58BD" w:rsidRPr="0010438A">
        <w:rPr>
          <w:rFonts w:ascii="Arial" w:hAnsi="Arial" w:cs="Arial"/>
          <w:szCs w:val="24"/>
        </w:rPr>
        <w:t xml:space="preserve">, NA Doggett, J Borrow, N </w:t>
      </w:r>
      <w:proofErr w:type="spellStart"/>
      <w:r w:rsidR="00CA58BD" w:rsidRPr="0010438A">
        <w:rPr>
          <w:rFonts w:ascii="Arial" w:hAnsi="Arial" w:cs="Arial"/>
          <w:szCs w:val="24"/>
        </w:rPr>
        <w:t>Zelenik</w:t>
      </w:r>
      <w:proofErr w:type="spellEnd"/>
      <w:r w:rsidR="00CA58BD" w:rsidRPr="0010438A">
        <w:rPr>
          <w:rFonts w:ascii="Arial" w:hAnsi="Arial" w:cs="Arial"/>
          <w:szCs w:val="24"/>
        </w:rPr>
        <w:t>-Le.  All Patients With the (11</w:t>
      </w:r>
      <w:proofErr w:type="gramStart"/>
      <w:r w:rsidR="00CA58BD" w:rsidRPr="0010438A">
        <w:rPr>
          <w:rFonts w:ascii="Arial" w:hAnsi="Arial" w:cs="Arial"/>
          <w:szCs w:val="24"/>
        </w:rPr>
        <w:t>;16</w:t>
      </w:r>
      <w:proofErr w:type="gramEnd"/>
      <w:r w:rsidR="00CA58BD" w:rsidRPr="0010438A">
        <w:rPr>
          <w:rFonts w:ascii="Arial" w:hAnsi="Arial" w:cs="Arial"/>
          <w:szCs w:val="24"/>
        </w:rPr>
        <w:t xml:space="preserve">)(q23;p13.3) That Involves MLL and CBP Have Treatment-Related Hematologic Disorders.  Blood.  </w:t>
      </w:r>
      <w:proofErr w:type="gramStart"/>
      <w:r w:rsidR="00CA58BD" w:rsidRPr="0010438A">
        <w:rPr>
          <w:rFonts w:ascii="Arial" w:hAnsi="Arial" w:cs="Arial"/>
          <w:szCs w:val="24"/>
        </w:rPr>
        <w:t>90(2): 535-541; 1997.</w:t>
      </w:r>
      <w:proofErr w:type="gramEnd"/>
      <w:r w:rsidR="00CA58BD" w:rsidRPr="0010438A">
        <w:rPr>
          <w:rFonts w:ascii="Arial" w:hAnsi="Arial" w:cs="Arial"/>
          <w:szCs w:val="24"/>
        </w:rPr>
        <w:t xml:space="preserve"> </w:t>
      </w:r>
    </w:p>
    <w:p w14:paraId="409B98B0" w14:textId="77777777" w:rsidR="00CA58BD" w:rsidRPr="0010438A" w:rsidRDefault="00CA58BD">
      <w:pPr>
        <w:jc w:val="both"/>
        <w:rPr>
          <w:rFonts w:ascii="Arial" w:hAnsi="Arial" w:cs="Arial"/>
          <w:szCs w:val="24"/>
        </w:rPr>
      </w:pPr>
    </w:p>
    <w:p w14:paraId="2C3D5CF3" w14:textId="77777777" w:rsidR="00CA58BD" w:rsidRPr="0010438A" w:rsidRDefault="006E55F0">
      <w:pPr>
        <w:jc w:val="both"/>
        <w:rPr>
          <w:rFonts w:ascii="Arial" w:hAnsi="Arial" w:cs="Arial"/>
          <w:szCs w:val="24"/>
        </w:rPr>
      </w:pPr>
      <w:r>
        <w:rPr>
          <w:rFonts w:ascii="Arial" w:hAnsi="Arial" w:cs="Arial"/>
          <w:szCs w:val="24"/>
        </w:rPr>
        <w:t>18</w:t>
      </w:r>
      <w:r w:rsidR="00CA58BD" w:rsidRPr="0010438A">
        <w:rPr>
          <w:rFonts w:ascii="Arial" w:hAnsi="Arial" w:cs="Arial"/>
          <w:szCs w:val="24"/>
        </w:rPr>
        <w:tab/>
        <w:t xml:space="preserve">U Yusuf, D </w:t>
      </w:r>
      <w:proofErr w:type="spellStart"/>
      <w:r w:rsidR="00CA58BD" w:rsidRPr="0010438A">
        <w:rPr>
          <w:rFonts w:ascii="Arial" w:hAnsi="Arial" w:cs="Arial"/>
          <w:szCs w:val="24"/>
        </w:rPr>
        <w:t>Dufour</w:t>
      </w:r>
      <w:proofErr w:type="spellEnd"/>
      <w:r w:rsidR="00CA58BD" w:rsidRPr="0010438A">
        <w:rPr>
          <w:rFonts w:ascii="Arial" w:hAnsi="Arial" w:cs="Arial"/>
          <w:szCs w:val="24"/>
        </w:rPr>
        <w:t xml:space="preserve">, J Jenrette, 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J Laver,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 xml:space="preserve">Survival with Combined Modality Therapy after </w:t>
      </w:r>
      <w:proofErr w:type="spellStart"/>
      <w:r w:rsidR="00CA58BD" w:rsidRPr="0010438A">
        <w:rPr>
          <w:rFonts w:ascii="Arial" w:hAnsi="Arial" w:cs="Arial"/>
          <w:szCs w:val="24"/>
        </w:rPr>
        <w:t>Intracerebral</w:t>
      </w:r>
      <w:proofErr w:type="spellEnd"/>
      <w:r w:rsidR="00CA58BD" w:rsidRPr="0010438A">
        <w:rPr>
          <w:rFonts w:ascii="Arial" w:hAnsi="Arial" w:cs="Arial"/>
          <w:szCs w:val="24"/>
        </w:rPr>
        <w:t xml:space="preserve"> Recurrence of </w:t>
      </w:r>
      <w:proofErr w:type="spellStart"/>
      <w:r w:rsidR="00CA58BD" w:rsidRPr="0010438A">
        <w:rPr>
          <w:rFonts w:ascii="Arial" w:hAnsi="Arial" w:cs="Arial"/>
          <w:szCs w:val="24"/>
        </w:rPr>
        <w:t>Pleuropulmonary</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Blastoma</w:t>
      </w:r>
      <w:proofErr w:type="spellEnd"/>
      <w:r w:rsidR="00CA58BD" w:rsidRPr="0010438A">
        <w:rPr>
          <w:rFonts w:ascii="Arial" w:hAnsi="Arial" w:cs="Arial"/>
          <w:szCs w:val="24"/>
        </w:rPr>
        <w:t>.</w:t>
      </w:r>
      <w:proofErr w:type="gramEnd"/>
      <w:r w:rsidR="00CA58BD" w:rsidRPr="0010438A">
        <w:rPr>
          <w:rFonts w:ascii="Arial" w:hAnsi="Arial" w:cs="Arial"/>
          <w:szCs w:val="24"/>
        </w:rPr>
        <w:t xml:space="preserve">  Med </w:t>
      </w:r>
      <w:proofErr w:type="spellStart"/>
      <w:r w:rsidR="00CA58BD" w:rsidRPr="0010438A">
        <w:rPr>
          <w:rFonts w:ascii="Arial" w:hAnsi="Arial" w:cs="Arial"/>
          <w:szCs w:val="24"/>
        </w:rPr>
        <w:t>Pediatr</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Oncol</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30(1): 63-66; 1998.</w:t>
      </w:r>
      <w:proofErr w:type="gramEnd"/>
    </w:p>
    <w:p w14:paraId="492394EB" w14:textId="77777777" w:rsidR="00CA58BD" w:rsidRDefault="00090F90" w:rsidP="00447438">
      <w:pPr>
        <w:ind w:left="720"/>
        <w:jc w:val="both"/>
        <w:rPr>
          <w:rFonts w:ascii="Arial" w:hAnsi="Arial" w:cs="Arial"/>
          <w:i/>
          <w:szCs w:val="24"/>
        </w:rPr>
      </w:pPr>
      <w:r>
        <w:rPr>
          <w:rFonts w:ascii="Arial" w:hAnsi="Arial" w:cs="Arial"/>
          <w:i/>
          <w:szCs w:val="24"/>
        </w:rPr>
        <w:t xml:space="preserve">My role </w:t>
      </w:r>
      <w:r w:rsidR="00EE3BD5">
        <w:rPr>
          <w:rFonts w:ascii="Arial" w:hAnsi="Arial" w:cs="Arial"/>
          <w:i/>
          <w:szCs w:val="24"/>
        </w:rPr>
        <w:t xml:space="preserve">in this publication </w:t>
      </w:r>
      <w:r>
        <w:rPr>
          <w:rFonts w:ascii="Arial" w:hAnsi="Arial" w:cs="Arial"/>
          <w:i/>
          <w:szCs w:val="24"/>
        </w:rPr>
        <w:t>was as the</w:t>
      </w:r>
      <w:r w:rsidR="00447438">
        <w:rPr>
          <w:rFonts w:ascii="Arial" w:hAnsi="Arial" w:cs="Arial"/>
          <w:i/>
          <w:szCs w:val="24"/>
        </w:rPr>
        <w:t xml:space="preserve"> mentor to Dr. Yusuf who subsequently went on to a successful academic career </w:t>
      </w:r>
      <w:r>
        <w:rPr>
          <w:rFonts w:ascii="Arial" w:hAnsi="Arial" w:cs="Arial"/>
          <w:i/>
          <w:szCs w:val="24"/>
        </w:rPr>
        <w:t>in pediatric bone marrow transp</w:t>
      </w:r>
      <w:r w:rsidR="00447438">
        <w:rPr>
          <w:rFonts w:ascii="Arial" w:hAnsi="Arial" w:cs="Arial"/>
          <w:i/>
          <w:szCs w:val="24"/>
        </w:rPr>
        <w:t>lantation.</w:t>
      </w:r>
    </w:p>
    <w:p w14:paraId="7514CF83" w14:textId="77777777" w:rsidR="00090F90" w:rsidRPr="00447438" w:rsidRDefault="00090F90" w:rsidP="00447438">
      <w:pPr>
        <w:ind w:left="720"/>
        <w:jc w:val="both"/>
        <w:rPr>
          <w:rFonts w:ascii="Arial" w:hAnsi="Arial" w:cs="Arial"/>
          <w:i/>
          <w:szCs w:val="24"/>
        </w:rPr>
      </w:pPr>
    </w:p>
    <w:p w14:paraId="3A69D41E" w14:textId="77777777" w:rsidR="00CA58BD" w:rsidRPr="0010438A" w:rsidRDefault="006E55F0">
      <w:pPr>
        <w:jc w:val="both"/>
        <w:rPr>
          <w:rFonts w:ascii="Arial" w:hAnsi="Arial" w:cs="Arial"/>
          <w:szCs w:val="24"/>
        </w:rPr>
      </w:pPr>
      <w:r>
        <w:rPr>
          <w:rFonts w:ascii="Arial" w:hAnsi="Arial" w:cs="Arial"/>
          <w:szCs w:val="24"/>
        </w:rPr>
        <w:t>19</w:t>
      </w:r>
      <w:r w:rsidR="00CA58BD" w:rsidRPr="0010438A">
        <w:rPr>
          <w:rFonts w:ascii="Arial" w:hAnsi="Arial" w:cs="Arial"/>
          <w:szCs w:val="24"/>
        </w:rPr>
        <w:tab/>
        <w:t xml:space="preserve">Y Liu, K </w:t>
      </w:r>
      <w:proofErr w:type="spellStart"/>
      <w:r w:rsidR="00CA58BD" w:rsidRPr="0010438A">
        <w:rPr>
          <w:rFonts w:ascii="Arial" w:hAnsi="Arial" w:cs="Arial"/>
          <w:szCs w:val="24"/>
        </w:rPr>
        <w:t>Raghunathan</w:t>
      </w:r>
      <w:proofErr w:type="spellEnd"/>
      <w:r w:rsidR="00CA58BD" w:rsidRPr="0010438A">
        <w:rPr>
          <w:rFonts w:ascii="Arial" w:hAnsi="Arial" w:cs="Arial"/>
          <w:szCs w:val="24"/>
        </w:rPr>
        <w:t xml:space="preserve">, C Hill, Y He, MA </w:t>
      </w:r>
      <w:proofErr w:type="spellStart"/>
      <w:r w:rsidR="00CA58BD" w:rsidRPr="0010438A">
        <w:rPr>
          <w:rFonts w:ascii="Arial" w:hAnsi="Arial" w:cs="Arial"/>
          <w:szCs w:val="24"/>
        </w:rPr>
        <w:t>Bunni</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DG Priest.  </w:t>
      </w:r>
      <w:proofErr w:type="gramStart"/>
      <w:r w:rsidR="00CA58BD" w:rsidRPr="0010438A">
        <w:rPr>
          <w:rFonts w:ascii="Arial" w:hAnsi="Arial" w:cs="Arial"/>
          <w:szCs w:val="24"/>
        </w:rPr>
        <w:t xml:space="preserve">Effects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Antisense Down-Regulation on Reduced </w:t>
      </w:r>
      <w:proofErr w:type="spellStart"/>
      <w:r w:rsidR="00CA58BD" w:rsidRPr="0010438A">
        <w:rPr>
          <w:rFonts w:ascii="Arial" w:hAnsi="Arial" w:cs="Arial"/>
          <w:szCs w:val="24"/>
        </w:rPr>
        <w:t>Folates</w:t>
      </w:r>
      <w:proofErr w:type="spellEnd"/>
      <w:r w:rsidR="00CA58BD" w:rsidRPr="0010438A">
        <w:rPr>
          <w:rFonts w:ascii="Arial" w:hAnsi="Arial" w:cs="Arial"/>
          <w:szCs w:val="24"/>
        </w:rPr>
        <w:t xml:space="preserve"> and Cellular Proliferation in CCRF-CEM Cells.</w:t>
      </w:r>
      <w:proofErr w:type="gramEnd"/>
      <w:r w:rsidR="00CA58BD" w:rsidRPr="0010438A">
        <w:rPr>
          <w:rFonts w:ascii="Arial" w:hAnsi="Arial" w:cs="Arial"/>
          <w:szCs w:val="24"/>
        </w:rPr>
        <w:t xml:space="preserve">  </w:t>
      </w:r>
      <w:proofErr w:type="spellStart"/>
      <w:proofErr w:type="gramStart"/>
      <w:r w:rsidR="00CA58BD" w:rsidRPr="0010438A">
        <w:rPr>
          <w:rFonts w:ascii="Arial" w:hAnsi="Arial" w:cs="Arial"/>
          <w:szCs w:val="24"/>
        </w:rPr>
        <w:t>Biochem</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Pharmacol</w:t>
      </w:r>
      <w:proofErr w:type="spellEnd"/>
      <w:r w:rsidR="00CA58BD" w:rsidRPr="0010438A">
        <w:rPr>
          <w:rFonts w:ascii="Arial" w:hAnsi="Arial" w:cs="Arial"/>
          <w:szCs w:val="24"/>
        </w:rPr>
        <w:t xml:space="preserve"> 55(12): 2031-2037; 1998.</w:t>
      </w:r>
      <w:proofErr w:type="gramEnd"/>
    </w:p>
    <w:p w14:paraId="08FB62BC" w14:textId="77777777" w:rsidR="00CA58BD" w:rsidRPr="0010438A" w:rsidRDefault="00CA58BD">
      <w:pPr>
        <w:jc w:val="both"/>
        <w:rPr>
          <w:rFonts w:ascii="Arial" w:hAnsi="Arial" w:cs="Arial"/>
          <w:szCs w:val="24"/>
        </w:rPr>
      </w:pPr>
    </w:p>
    <w:p w14:paraId="2F0785FD" w14:textId="77777777" w:rsidR="00CA58BD" w:rsidRPr="0010438A" w:rsidRDefault="006E55F0">
      <w:pPr>
        <w:jc w:val="both"/>
        <w:rPr>
          <w:rFonts w:ascii="Arial" w:hAnsi="Arial" w:cs="Arial"/>
          <w:szCs w:val="24"/>
        </w:rPr>
      </w:pPr>
      <w:r>
        <w:rPr>
          <w:rFonts w:ascii="Arial" w:hAnsi="Arial" w:cs="Arial"/>
          <w:szCs w:val="24"/>
        </w:rPr>
        <w:t>20</w:t>
      </w:r>
      <w:r w:rsidR="00CA58BD" w:rsidRPr="0010438A">
        <w:rPr>
          <w:rFonts w:ascii="Arial" w:hAnsi="Arial" w:cs="Arial"/>
          <w:szCs w:val="24"/>
        </w:rPr>
        <w:tab/>
        <w:t xml:space="preserve">N Burt, RC Roy, ST Reeves, PF Rust, 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JH Laver.  </w:t>
      </w:r>
      <w:proofErr w:type="spellStart"/>
      <w:proofErr w:type="gramStart"/>
      <w:r w:rsidR="00CA58BD" w:rsidRPr="0010438A">
        <w:rPr>
          <w:rFonts w:ascii="Arial" w:hAnsi="Arial" w:cs="Arial"/>
          <w:szCs w:val="24"/>
        </w:rPr>
        <w:t>Postdural</w:t>
      </w:r>
      <w:proofErr w:type="spellEnd"/>
      <w:r w:rsidR="00CA58BD" w:rsidRPr="0010438A">
        <w:rPr>
          <w:rFonts w:ascii="Arial" w:hAnsi="Arial" w:cs="Arial"/>
          <w:szCs w:val="24"/>
        </w:rPr>
        <w:t xml:space="preserve"> Puncture Headaches in Pediatric Oncology Patients.</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 xml:space="preserve">Canadian Journal of </w:t>
      </w:r>
      <w:proofErr w:type="spellStart"/>
      <w:r w:rsidR="00CA58BD" w:rsidRPr="0010438A">
        <w:rPr>
          <w:rFonts w:ascii="Arial" w:hAnsi="Arial" w:cs="Arial"/>
          <w:szCs w:val="24"/>
        </w:rPr>
        <w:t>Anaesthesia</w:t>
      </w:r>
      <w:proofErr w:type="spellEnd"/>
      <w:r w:rsidR="00CA58BD" w:rsidRPr="0010438A">
        <w:rPr>
          <w:rFonts w:ascii="Arial" w:hAnsi="Arial" w:cs="Arial"/>
          <w:szCs w:val="24"/>
        </w:rPr>
        <w:t xml:space="preserve"> 45(8): 741-745; 1998.</w:t>
      </w:r>
      <w:proofErr w:type="gramEnd"/>
    </w:p>
    <w:p w14:paraId="4EABFD85" w14:textId="77777777" w:rsidR="00CA58BD" w:rsidRPr="0010438A" w:rsidRDefault="00CA58BD">
      <w:pPr>
        <w:jc w:val="both"/>
        <w:rPr>
          <w:rFonts w:ascii="Arial" w:hAnsi="Arial" w:cs="Arial"/>
          <w:szCs w:val="24"/>
        </w:rPr>
      </w:pPr>
    </w:p>
    <w:p w14:paraId="3729C384" w14:textId="77777777" w:rsidR="00CA58BD" w:rsidRPr="0010438A" w:rsidRDefault="006E55F0">
      <w:pPr>
        <w:jc w:val="both"/>
        <w:rPr>
          <w:rFonts w:ascii="Arial" w:hAnsi="Arial" w:cs="Arial"/>
          <w:szCs w:val="24"/>
        </w:rPr>
      </w:pPr>
      <w:r>
        <w:rPr>
          <w:rFonts w:ascii="Arial" w:hAnsi="Arial" w:cs="Arial"/>
          <w:szCs w:val="24"/>
        </w:rPr>
        <w:t>21</w:t>
      </w:r>
      <w:r w:rsidR="00CA58BD" w:rsidRPr="0010438A">
        <w:rPr>
          <w:rFonts w:ascii="Arial" w:hAnsi="Arial" w:cs="Arial"/>
          <w:szCs w:val="24"/>
        </w:rPr>
        <w:tab/>
        <w:t xml:space="preserve">B </w:t>
      </w:r>
      <w:proofErr w:type="spellStart"/>
      <w:r w:rsidR="00CA58BD" w:rsidRPr="0010438A">
        <w:rPr>
          <w:rFonts w:ascii="Arial" w:hAnsi="Arial" w:cs="Arial"/>
          <w:szCs w:val="24"/>
        </w:rPr>
        <w:t>Ogretmen</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HR </w:t>
      </w:r>
      <w:proofErr w:type="spellStart"/>
      <w:r w:rsidR="00CA58BD" w:rsidRPr="0010438A">
        <w:rPr>
          <w:rFonts w:ascii="Arial" w:hAnsi="Arial" w:cs="Arial"/>
          <w:szCs w:val="24"/>
        </w:rPr>
        <w:t>Ba</w:t>
      </w:r>
      <w:r w:rsidR="00D41DAC">
        <w:rPr>
          <w:rFonts w:ascii="Arial" w:hAnsi="Arial" w:cs="Arial"/>
          <w:szCs w:val="24"/>
        </w:rPr>
        <w:t>hadori</w:t>
      </w:r>
      <w:proofErr w:type="spellEnd"/>
      <w:r w:rsidR="00D41DAC">
        <w:rPr>
          <w:rFonts w:ascii="Arial" w:hAnsi="Arial" w:cs="Arial"/>
          <w:szCs w:val="24"/>
        </w:rPr>
        <w:t xml:space="preserve">, AR </w:t>
      </w:r>
      <w:proofErr w:type="spellStart"/>
      <w:r w:rsidR="00D41DAC">
        <w:rPr>
          <w:rFonts w:ascii="Arial" w:hAnsi="Arial" w:cs="Arial"/>
          <w:szCs w:val="24"/>
        </w:rPr>
        <w:t>Safa</w:t>
      </w:r>
      <w:proofErr w:type="spellEnd"/>
      <w:r w:rsidR="00D41DAC">
        <w:rPr>
          <w:rFonts w:ascii="Arial" w:hAnsi="Arial" w:cs="Arial"/>
          <w:szCs w:val="24"/>
        </w:rPr>
        <w:t xml:space="preserve">. </w:t>
      </w:r>
      <w:proofErr w:type="gramStart"/>
      <w:r w:rsidR="00D41DAC">
        <w:rPr>
          <w:rFonts w:ascii="Arial" w:hAnsi="Arial" w:cs="Arial"/>
          <w:szCs w:val="24"/>
        </w:rPr>
        <w:t xml:space="preserve">Overexpression </w:t>
      </w:r>
      <w:r w:rsidR="00CA58BD" w:rsidRPr="0010438A">
        <w:rPr>
          <w:rFonts w:ascii="Arial" w:hAnsi="Arial" w:cs="Arial"/>
          <w:szCs w:val="24"/>
        </w:rPr>
        <w:t>of LRP and MRP in Childhood Pre-B Acute Lymphoblastic Leukemia (ALL).</w:t>
      </w:r>
      <w:proofErr w:type="gramEnd"/>
      <w:r w:rsidR="00CA58BD" w:rsidRPr="0010438A">
        <w:rPr>
          <w:rFonts w:ascii="Arial" w:hAnsi="Arial" w:cs="Arial"/>
          <w:szCs w:val="24"/>
        </w:rPr>
        <w:t xml:space="preserve">  J. </w:t>
      </w:r>
      <w:proofErr w:type="spellStart"/>
      <w:r w:rsidR="00CA58BD" w:rsidRPr="0010438A">
        <w:rPr>
          <w:rFonts w:ascii="Arial" w:hAnsi="Arial" w:cs="Arial"/>
          <w:szCs w:val="24"/>
        </w:rPr>
        <w:t>Pediatr</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Hematol</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Oncol</w:t>
      </w:r>
      <w:proofErr w:type="spellEnd"/>
      <w:r w:rsidR="00CA58BD" w:rsidRPr="0010438A">
        <w:rPr>
          <w:rFonts w:ascii="Arial" w:hAnsi="Arial" w:cs="Arial"/>
          <w:szCs w:val="24"/>
        </w:rPr>
        <w:t xml:space="preserve"> 22(1): 45-49, 2000.</w:t>
      </w:r>
    </w:p>
    <w:p w14:paraId="583E5D84" w14:textId="77777777" w:rsidR="00CA58BD" w:rsidRPr="0010438A" w:rsidRDefault="00CA58BD">
      <w:pPr>
        <w:jc w:val="both"/>
        <w:rPr>
          <w:rFonts w:ascii="Arial" w:hAnsi="Arial" w:cs="Arial"/>
          <w:szCs w:val="24"/>
        </w:rPr>
      </w:pPr>
    </w:p>
    <w:p w14:paraId="6B96847D" w14:textId="77777777" w:rsidR="00CA58BD" w:rsidRPr="0010438A" w:rsidRDefault="006E55F0">
      <w:pPr>
        <w:jc w:val="both"/>
        <w:rPr>
          <w:rFonts w:ascii="Arial" w:hAnsi="Arial" w:cs="Arial"/>
          <w:szCs w:val="24"/>
        </w:rPr>
      </w:pPr>
      <w:r>
        <w:rPr>
          <w:rFonts w:ascii="Arial" w:hAnsi="Arial" w:cs="Arial"/>
          <w:szCs w:val="24"/>
        </w:rPr>
        <w:t>22</w:t>
      </w:r>
      <w:r w:rsidR="00CA58BD" w:rsidRPr="0010438A">
        <w:rPr>
          <w:rFonts w:ascii="Arial" w:hAnsi="Arial" w:cs="Arial"/>
          <w:szCs w:val="24"/>
        </w:rPr>
        <w:tab/>
        <w:t xml:space="preserve">AK Ritchey, BH Pollock, SJ Lauer, Y </w:t>
      </w:r>
      <w:proofErr w:type="spellStart"/>
      <w:r w:rsidR="00CA58BD" w:rsidRPr="0010438A">
        <w:rPr>
          <w:rFonts w:ascii="Arial" w:hAnsi="Arial" w:cs="Arial"/>
          <w:szCs w:val="24"/>
        </w:rPr>
        <w:t>Andejeski</w:t>
      </w:r>
      <w:proofErr w:type="spellEnd"/>
      <w:r w:rsidR="00CA58BD" w:rsidRPr="0010438A">
        <w:rPr>
          <w:rFonts w:ascii="Arial" w:hAnsi="Arial" w:cs="Arial"/>
          <w:szCs w:val="24"/>
        </w:rPr>
        <w:t xml:space="preserve">, J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GR Buchanan.  Improved Survival of Children with Isolated CNS Relapse of Acute Lymphoblastic Leukemia.  </w:t>
      </w:r>
      <w:proofErr w:type="gramStart"/>
      <w:r w:rsidR="00CA58BD" w:rsidRPr="0010438A">
        <w:rPr>
          <w:rFonts w:ascii="Arial" w:hAnsi="Arial" w:cs="Arial"/>
          <w:szCs w:val="24"/>
        </w:rPr>
        <w:t>A Pediatric Oncology Group Study.</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 xml:space="preserve">J </w:t>
      </w:r>
      <w:proofErr w:type="spellStart"/>
      <w:r w:rsidR="00CA58BD" w:rsidRPr="0010438A">
        <w:rPr>
          <w:rFonts w:ascii="Arial" w:hAnsi="Arial" w:cs="Arial"/>
          <w:szCs w:val="24"/>
        </w:rPr>
        <w:t>Clin</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Oncol</w:t>
      </w:r>
      <w:proofErr w:type="spellEnd"/>
      <w:r w:rsidR="00CA58BD" w:rsidRPr="0010438A">
        <w:rPr>
          <w:rFonts w:ascii="Arial" w:hAnsi="Arial" w:cs="Arial"/>
          <w:szCs w:val="24"/>
        </w:rPr>
        <w:t xml:space="preserve"> 17(12): 3745-3752; 1999.</w:t>
      </w:r>
      <w:proofErr w:type="gramEnd"/>
    </w:p>
    <w:p w14:paraId="0865B310" w14:textId="77777777" w:rsidR="00CA58BD" w:rsidRDefault="00447438" w:rsidP="00447438">
      <w:pPr>
        <w:ind w:left="720"/>
        <w:jc w:val="both"/>
        <w:rPr>
          <w:rFonts w:ascii="Arial" w:hAnsi="Arial" w:cs="Arial"/>
          <w:i/>
          <w:szCs w:val="24"/>
        </w:rPr>
      </w:pPr>
      <w:r>
        <w:rPr>
          <w:rFonts w:ascii="Arial" w:hAnsi="Arial" w:cs="Arial"/>
          <w:i/>
          <w:szCs w:val="24"/>
        </w:rPr>
        <w:t>This represents the first clinical trial to demonstrate significant improvement in cure rate for patients with isolated CNS relapse of ALL. This trial used what at the time was a novel design that delayed CNS directed radiation therapy for six months allowing intensified systemic chemotherapy with effective drugs that crossed the blood brain barrier. My role in this study included input in the study design and conduction of the same.</w:t>
      </w:r>
    </w:p>
    <w:p w14:paraId="409325D5" w14:textId="77777777" w:rsidR="00447438" w:rsidRPr="00447438" w:rsidRDefault="00447438" w:rsidP="00447438">
      <w:pPr>
        <w:ind w:left="720"/>
        <w:jc w:val="both"/>
        <w:rPr>
          <w:rFonts w:ascii="Arial" w:hAnsi="Arial" w:cs="Arial"/>
          <w:i/>
          <w:szCs w:val="24"/>
        </w:rPr>
      </w:pPr>
    </w:p>
    <w:p w14:paraId="681F3EFB" w14:textId="77777777" w:rsidR="00CA58BD" w:rsidRPr="0010438A" w:rsidRDefault="006E55F0">
      <w:pPr>
        <w:jc w:val="both"/>
        <w:rPr>
          <w:rFonts w:ascii="Arial" w:hAnsi="Arial" w:cs="Arial"/>
          <w:szCs w:val="24"/>
        </w:rPr>
      </w:pPr>
      <w:r>
        <w:rPr>
          <w:rFonts w:ascii="Arial" w:hAnsi="Arial" w:cs="Arial"/>
          <w:szCs w:val="24"/>
        </w:rPr>
        <w:t>23</w:t>
      </w:r>
      <w:r w:rsidR="00CA58BD" w:rsidRPr="0010438A">
        <w:rPr>
          <w:rFonts w:ascii="Arial" w:hAnsi="Arial" w:cs="Arial"/>
          <w:szCs w:val="24"/>
        </w:rPr>
        <w:tab/>
        <w:t xml:space="preserve">JH Laver,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 </w:t>
      </w:r>
      <w:proofErr w:type="spellStart"/>
      <w:r w:rsidR="00CA58BD" w:rsidRPr="0010438A">
        <w:rPr>
          <w:rFonts w:ascii="Arial" w:hAnsi="Arial" w:cs="Arial"/>
          <w:szCs w:val="24"/>
        </w:rPr>
        <w:t>Amylon</w:t>
      </w:r>
      <w:proofErr w:type="spellEnd"/>
      <w:r w:rsidR="00CA58BD" w:rsidRPr="0010438A">
        <w:rPr>
          <w:rFonts w:ascii="Arial" w:hAnsi="Arial" w:cs="Arial"/>
          <w:szCs w:val="24"/>
        </w:rPr>
        <w:t xml:space="preserve">, M </w:t>
      </w:r>
      <w:proofErr w:type="spellStart"/>
      <w:r w:rsidR="00CA58BD" w:rsidRPr="0010438A">
        <w:rPr>
          <w:rFonts w:ascii="Arial" w:hAnsi="Arial" w:cs="Arial"/>
          <w:szCs w:val="24"/>
        </w:rPr>
        <w:t>Schwenn</w:t>
      </w:r>
      <w:proofErr w:type="spellEnd"/>
      <w:r w:rsidR="00CA58BD" w:rsidRPr="0010438A">
        <w:rPr>
          <w:rFonts w:ascii="Arial" w:hAnsi="Arial" w:cs="Arial"/>
          <w:szCs w:val="24"/>
        </w:rPr>
        <w:t xml:space="preserve">, J </w:t>
      </w:r>
      <w:proofErr w:type="spellStart"/>
      <w:r w:rsidR="00CA58BD" w:rsidRPr="0010438A">
        <w:rPr>
          <w:rFonts w:ascii="Arial" w:hAnsi="Arial" w:cs="Arial"/>
          <w:szCs w:val="24"/>
        </w:rPr>
        <w:t>Kurtzberg</w:t>
      </w:r>
      <w:proofErr w:type="spellEnd"/>
      <w:r w:rsidR="00CA58BD" w:rsidRPr="0010438A">
        <w:rPr>
          <w:rFonts w:ascii="Arial" w:hAnsi="Arial" w:cs="Arial"/>
          <w:szCs w:val="24"/>
        </w:rPr>
        <w:t xml:space="preserve">, BM </w:t>
      </w:r>
      <w:proofErr w:type="spellStart"/>
      <w:r w:rsidR="00CA58BD" w:rsidRPr="0010438A">
        <w:rPr>
          <w:rFonts w:ascii="Arial" w:hAnsi="Arial" w:cs="Arial"/>
          <w:szCs w:val="24"/>
        </w:rPr>
        <w:t>Camitta</w:t>
      </w:r>
      <w:proofErr w:type="spellEnd"/>
      <w:r w:rsidR="00CA58BD" w:rsidRPr="0010438A">
        <w:rPr>
          <w:rFonts w:ascii="Arial" w:hAnsi="Arial" w:cs="Arial"/>
          <w:szCs w:val="24"/>
        </w:rPr>
        <w:t xml:space="preserve">, J Pullen, M Link, M </w:t>
      </w:r>
      <w:proofErr w:type="spellStart"/>
      <w:r w:rsidR="00CA58BD" w:rsidRPr="0010438A">
        <w:rPr>
          <w:rFonts w:ascii="Arial" w:hAnsi="Arial" w:cs="Arial"/>
          <w:szCs w:val="24"/>
        </w:rPr>
        <w:t>Borowitz</w:t>
      </w:r>
      <w:proofErr w:type="spellEnd"/>
      <w:r w:rsidR="00CA58BD" w:rsidRPr="0010438A">
        <w:rPr>
          <w:rFonts w:ascii="Arial" w:hAnsi="Arial" w:cs="Arial"/>
          <w:szCs w:val="24"/>
        </w:rPr>
        <w:t xml:space="preserve">, J Shuster.  Effects of Cranial Radiation in Children with High Risk T-Cell Acute Lymphoblastic Leukemia: A Pediatric Oncology Group Report.  </w:t>
      </w:r>
      <w:proofErr w:type="gramStart"/>
      <w:r w:rsidR="00CA58BD" w:rsidRPr="0010438A">
        <w:rPr>
          <w:rFonts w:ascii="Arial" w:hAnsi="Arial" w:cs="Arial"/>
          <w:szCs w:val="24"/>
        </w:rPr>
        <w:t>Leukemia  14</w:t>
      </w:r>
      <w:proofErr w:type="gramEnd"/>
      <w:r w:rsidR="00CA58BD" w:rsidRPr="0010438A">
        <w:rPr>
          <w:rFonts w:ascii="Arial" w:hAnsi="Arial" w:cs="Arial"/>
          <w:szCs w:val="24"/>
        </w:rPr>
        <w:t xml:space="preserve">: 369-373; 2000. </w:t>
      </w:r>
      <w:r w:rsidR="00CA58BD" w:rsidRPr="0010438A">
        <w:rPr>
          <w:rFonts w:ascii="Arial" w:hAnsi="Arial" w:cs="Arial"/>
          <w:szCs w:val="24"/>
        </w:rPr>
        <w:tab/>
      </w:r>
    </w:p>
    <w:p w14:paraId="11C024E3" w14:textId="77777777" w:rsidR="00CA58BD" w:rsidRPr="0010438A" w:rsidRDefault="00CA58BD">
      <w:pPr>
        <w:jc w:val="both"/>
        <w:rPr>
          <w:rFonts w:ascii="Arial" w:hAnsi="Arial" w:cs="Arial"/>
          <w:szCs w:val="24"/>
        </w:rPr>
      </w:pPr>
    </w:p>
    <w:p w14:paraId="1353DC0E" w14:textId="77777777" w:rsidR="00CA58BD" w:rsidRPr="0010438A" w:rsidRDefault="006E55F0">
      <w:pPr>
        <w:jc w:val="both"/>
        <w:rPr>
          <w:rFonts w:ascii="Arial" w:hAnsi="Arial" w:cs="Arial"/>
          <w:szCs w:val="24"/>
        </w:rPr>
      </w:pPr>
      <w:r>
        <w:rPr>
          <w:rFonts w:ascii="Arial" w:hAnsi="Arial" w:cs="Arial"/>
          <w:szCs w:val="24"/>
        </w:rPr>
        <w:t>24</w:t>
      </w:r>
      <w:r w:rsidR="00CA58BD" w:rsidRPr="0010438A">
        <w:rPr>
          <w:rFonts w:ascii="Arial" w:hAnsi="Arial" w:cs="Arial"/>
          <w:szCs w:val="24"/>
        </w:rPr>
        <w:tab/>
        <w:t xml:space="preserve">GJ Leclerc,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Expression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proofErr w:type="gramStart"/>
      <w:r w:rsidR="00CA58BD" w:rsidRPr="0010438A">
        <w:rPr>
          <w:rFonts w:ascii="Arial" w:hAnsi="Arial" w:cs="Arial"/>
          <w:szCs w:val="24"/>
        </w:rPr>
        <w:t>Synthetase</w:t>
      </w:r>
      <w:proofErr w:type="spellEnd"/>
      <w:r w:rsidR="00CA58BD" w:rsidRPr="0010438A">
        <w:rPr>
          <w:rFonts w:ascii="Arial" w:hAnsi="Arial" w:cs="Arial"/>
          <w:szCs w:val="24"/>
        </w:rPr>
        <w:t xml:space="preserve">  Gene</w:t>
      </w:r>
      <w:proofErr w:type="gramEnd"/>
      <w:r w:rsidR="00CA58BD" w:rsidRPr="0010438A">
        <w:rPr>
          <w:rFonts w:ascii="Arial" w:hAnsi="Arial" w:cs="Arial"/>
          <w:szCs w:val="24"/>
        </w:rPr>
        <w:t xml:space="preserve"> mRNA Splice Variants and Protein in Primary Human Leukemia Cells, Cell Lines, and Normal Human Tissues.  Clinical Cancer Research 7: 942-951</w:t>
      </w:r>
      <w:proofErr w:type="gramStart"/>
      <w:r w:rsidR="00CA58BD" w:rsidRPr="0010438A">
        <w:rPr>
          <w:rFonts w:ascii="Arial" w:hAnsi="Arial" w:cs="Arial"/>
          <w:szCs w:val="24"/>
        </w:rPr>
        <w:t>,  2001</w:t>
      </w:r>
      <w:proofErr w:type="gramEnd"/>
      <w:r w:rsidR="00CA58BD" w:rsidRPr="0010438A">
        <w:rPr>
          <w:rFonts w:ascii="Arial" w:hAnsi="Arial" w:cs="Arial"/>
          <w:szCs w:val="24"/>
        </w:rPr>
        <w:t>.</w:t>
      </w:r>
    </w:p>
    <w:p w14:paraId="132DB26C" w14:textId="77777777" w:rsidR="00CA58BD" w:rsidRDefault="00D41DAC" w:rsidP="00D41DAC">
      <w:pPr>
        <w:ind w:left="720"/>
        <w:jc w:val="both"/>
        <w:rPr>
          <w:rFonts w:ascii="Arial" w:hAnsi="Arial" w:cs="Arial"/>
          <w:i/>
          <w:szCs w:val="24"/>
        </w:rPr>
      </w:pPr>
      <w:r>
        <w:rPr>
          <w:rFonts w:ascii="Arial" w:hAnsi="Arial" w:cs="Arial"/>
          <w:i/>
          <w:szCs w:val="24"/>
        </w:rPr>
        <w:t>This manusc</w:t>
      </w:r>
      <w:r w:rsidR="00EE3BD5">
        <w:rPr>
          <w:rFonts w:ascii="Arial" w:hAnsi="Arial" w:cs="Arial"/>
          <w:i/>
          <w:szCs w:val="24"/>
        </w:rPr>
        <w:t>ript described for the first ti</w:t>
      </w:r>
      <w:r>
        <w:rPr>
          <w:rFonts w:ascii="Arial" w:hAnsi="Arial" w:cs="Arial"/>
          <w:i/>
          <w:szCs w:val="24"/>
        </w:rPr>
        <w:t>m</w:t>
      </w:r>
      <w:r w:rsidR="00EE3BD5">
        <w:rPr>
          <w:rFonts w:ascii="Arial" w:hAnsi="Arial" w:cs="Arial"/>
          <w:i/>
          <w:szCs w:val="24"/>
        </w:rPr>
        <w:t>e</w:t>
      </w:r>
      <w:r>
        <w:rPr>
          <w:rFonts w:ascii="Arial" w:hAnsi="Arial" w:cs="Arial"/>
          <w:i/>
          <w:szCs w:val="24"/>
        </w:rPr>
        <w:t xml:space="preserve"> the differential expression of splice variants of the enzyme FPGS in human normal tissues and primary leukemia cells. </w:t>
      </w:r>
      <w:r w:rsidR="004B7356">
        <w:rPr>
          <w:rFonts w:ascii="Arial" w:hAnsi="Arial" w:cs="Arial"/>
          <w:i/>
          <w:szCs w:val="24"/>
        </w:rPr>
        <w:t xml:space="preserve">Further, it confirmed our previous body of work that indicated the expression of the gene encoding for this enzyme is tissue-specific and in the case of the </w:t>
      </w:r>
      <w:proofErr w:type="spellStart"/>
      <w:r w:rsidR="004B7356">
        <w:rPr>
          <w:rFonts w:ascii="Arial" w:hAnsi="Arial" w:cs="Arial"/>
          <w:i/>
          <w:szCs w:val="24"/>
        </w:rPr>
        <w:t>lymphohematopoietic</w:t>
      </w:r>
      <w:proofErr w:type="spellEnd"/>
      <w:r w:rsidR="004B7356">
        <w:rPr>
          <w:rFonts w:ascii="Arial" w:hAnsi="Arial" w:cs="Arial"/>
          <w:i/>
          <w:szCs w:val="24"/>
        </w:rPr>
        <w:t xml:space="preserve"> system, lineage-</w:t>
      </w:r>
      <w:r w:rsidR="004B7356">
        <w:rPr>
          <w:rFonts w:ascii="Arial" w:hAnsi="Arial" w:cs="Arial"/>
          <w:i/>
          <w:szCs w:val="24"/>
        </w:rPr>
        <w:lastRenderedPageBreak/>
        <w:t xml:space="preserve">specific. </w:t>
      </w:r>
      <w:r>
        <w:rPr>
          <w:rFonts w:ascii="Arial" w:hAnsi="Arial" w:cs="Arial"/>
          <w:i/>
          <w:szCs w:val="24"/>
        </w:rPr>
        <w:t xml:space="preserve">My role in this project was as the laboratory PI responsible for postulating the hypotheses tested, for the experimental design and interpretation of the data. </w:t>
      </w:r>
    </w:p>
    <w:p w14:paraId="5B228896" w14:textId="77777777" w:rsidR="00D41DAC" w:rsidRPr="00D41DAC" w:rsidRDefault="00D41DAC" w:rsidP="00D41DAC">
      <w:pPr>
        <w:ind w:left="720"/>
        <w:jc w:val="both"/>
        <w:rPr>
          <w:rFonts w:ascii="Arial" w:hAnsi="Arial" w:cs="Arial"/>
          <w:i/>
          <w:szCs w:val="24"/>
        </w:rPr>
      </w:pPr>
    </w:p>
    <w:p w14:paraId="56DEDAE7" w14:textId="77777777" w:rsidR="00CA58BD" w:rsidRPr="0010438A" w:rsidRDefault="006E55F0">
      <w:pPr>
        <w:jc w:val="both"/>
        <w:rPr>
          <w:rFonts w:ascii="Arial" w:hAnsi="Arial" w:cs="Arial"/>
          <w:szCs w:val="24"/>
        </w:rPr>
      </w:pPr>
      <w:r>
        <w:rPr>
          <w:rFonts w:ascii="Arial" w:hAnsi="Arial" w:cs="Arial"/>
          <w:szCs w:val="24"/>
        </w:rPr>
        <w:t>25</w:t>
      </w:r>
      <w:r w:rsidR="00CA58BD" w:rsidRPr="0010438A">
        <w:rPr>
          <w:rFonts w:ascii="Arial" w:hAnsi="Arial" w:cs="Arial"/>
          <w:szCs w:val="24"/>
        </w:rPr>
        <w:tab/>
        <w:t xml:space="preserve">JH Laver, TC Hulsey, JP Jones, M </w:t>
      </w:r>
      <w:proofErr w:type="spellStart"/>
      <w:r w:rsidR="00CA58BD" w:rsidRPr="0010438A">
        <w:rPr>
          <w:rFonts w:ascii="Arial" w:hAnsi="Arial" w:cs="Arial"/>
          <w:szCs w:val="24"/>
        </w:rPr>
        <w:t>Gautreaux</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MR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Assessment of Barriers to Bone Marrow Donation by Unrelated African-American Potential Donors.</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Biology of Blood &amp; Marrow Transplantation 7: 45-58, 2001.</w:t>
      </w:r>
      <w:proofErr w:type="gramEnd"/>
    </w:p>
    <w:p w14:paraId="3E80A5C9" w14:textId="77777777" w:rsidR="00CA58BD" w:rsidRPr="0010438A" w:rsidRDefault="00CA58BD">
      <w:pPr>
        <w:jc w:val="both"/>
        <w:rPr>
          <w:rFonts w:ascii="Arial" w:hAnsi="Arial" w:cs="Arial"/>
          <w:szCs w:val="24"/>
        </w:rPr>
      </w:pPr>
    </w:p>
    <w:p w14:paraId="6864F000" w14:textId="77777777" w:rsidR="00CA58BD" w:rsidRPr="0010438A" w:rsidRDefault="006E55F0">
      <w:pPr>
        <w:jc w:val="both"/>
        <w:rPr>
          <w:rFonts w:ascii="Arial" w:hAnsi="Arial" w:cs="Arial"/>
          <w:szCs w:val="24"/>
        </w:rPr>
      </w:pPr>
      <w:r w:rsidRPr="00922A81">
        <w:rPr>
          <w:rFonts w:ascii="Arial" w:hAnsi="Arial" w:cs="Arial"/>
          <w:szCs w:val="24"/>
        </w:rPr>
        <w:t>26</w:t>
      </w:r>
      <w:r w:rsidR="00CA58BD" w:rsidRPr="00922A81">
        <w:rPr>
          <w:rFonts w:ascii="Arial" w:hAnsi="Arial" w:cs="Arial"/>
          <w:szCs w:val="24"/>
        </w:rPr>
        <w:tab/>
        <w:t xml:space="preserve">Leclerc GJ, Leclerc GM, </w:t>
      </w:r>
      <w:proofErr w:type="spellStart"/>
      <w:r w:rsidR="00CA58BD" w:rsidRPr="00922A81">
        <w:rPr>
          <w:rFonts w:ascii="Arial" w:hAnsi="Arial" w:cs="Arial"/>
          <w:szCs w:val="24"/>
        </w:rPr>
        <w:t>Barredo</w:t>
      </w:r>
      <w:proofErr w:type="spellEnd"/>
      <w:r w:rsidR="00CA58BD" w:rsidRPr="00922A81">
        <w:rPr>
          <w:rFonts w:ascii="Arial" w:hAnsi="Arial" w:cs="Arial"/>
          <w:szCs w:val="24"/>
        </w:rPr>
        <w:t xml:space="preserve"> JC. </w:t>
      </w:r>
      <w:r w:rsidR="00CA58BD" w:rsidRPr="0010438A">
        <w:rPr>
          <w:rFonts w:ascii="Arial" w:hAnsi="Arial" w:cs="Arial"/>
          <w:szCs w:val="24"/>
        </w:rPr>
        <w:t>Real-Time RT-PCR analysis of mRNA decay: half-life of Beta-actin mRNA in human leukemia CCRF-CEM and Nalm-6 cells</w:t>
      </w:r>
      <w:r w:rsidR="00D41DAC">
        <w:rPr>
          <w:rFonts w:ascii="Arial" w:hAnsi="Arial" w:cs="Arial"/>
          <w:szCs w:val="24"/>
        </w:rPr>
        <w:t>.</w:t>
      </w:r>
      <w:r w:rsidR="00CA58BD" w:rsidRPr="0010438A">
        <w:rPr>
          <w:rFonts w:ascii="Arial" w:hAnsi="Arial" w:cs="Arial"/>
          <w:szCs w:val="24"/>
        </w:rPr>
        <w:t xml:space="preserve"> Cancer Cell International 2:1-5, 2002</w:t>
      </w:r>
    </w:p>
    <w:p w14:paraId="035823FE" w14:textId="77777777" w:rsidR="004D5993" w:rsidRPr="0010438A" w:rsidRDefault="004D5993">
      <w:pPr>
        <w:jc w:val="both"/>
        <w:rPr>
          <w:rFonts w:ascii="Arial" w:hAnsi="Arial" w:cs="Arial"/>
          <w:szCs w:val="24"/>
        </w:rPr>
      </w:pPr>
    </w:p>
    <w:p w14:paraId="676981A4" w14:textId="77777777" w:rsidR="004D5993" w:rsidRPr="0010438A" w:rsidRDefault="006E55F0">
      <w:pPr>
        <w:jc w:val="both"/>
        <w:rPr>
          <w:rFonts w:ascii="Arial" w:hAnsi="Arial" w:cs="Arial"/>
          <w:szCs w:val="24"/>
        </w:rPr>
      </w:pPr>
      <w:r>
        <w:rPr>
          <w:rFonts w:ascii="Arial" w:hAnsi="Arial" w:cs="Arial"/>
          <w:szCs w:val="24"/>
        </w:rPr>
        <w:t>27</w:t>
      </w:r>
      <w:r w:rsidR="004D5993" w:rsidRPr="0010438A">
        <w:rPr>
          <w:rFonts w:ascii="Arial" w:hAnsi="Arial" w:cs="Arial"/>
          <w:szCs w:val="24"/>
        </w:rPr>
        <w:tab/>
        <w:t xml:space="preserve">The STOP 2 Trial Investigators. Discontinuing Prophylactic Transfusions Used to Prevent Stroke in Sickle Cell Disease. </w:t>
      </w:r>
      <w:proofErr w:type="gramStart"/>
      <w:r w:rsidR="004D5993" w:rsidRPr="0010438A">
        <w:rPr>
          <w:rFonts w:ascii="Arial" w:hAnsi="Arial" w:cs="Arial"/>
          <w:szCs w:val="24"/>
        </w:rPr>
        <w:t>NEJM, 353(26): 2769-2778, 2005.</w:t>
      </w:r>
      <w:proofErr w:type="gramEnd"/>
    </w:p>
    <w:p w14:paraId="559F5D86" w14:textId="77777777" w:rsidR="00996F59" w:rsidRDefault="00D41DAC" w:rsidP="00D41DAC">
      <w:pPr>
        <w:ind w:left="720"/>
        <w:jc w:val="both"/>
        <w:rPr>
          <w:rFonts w:ascii="Arial" w:hAnsi="Arial" w:cs="Arial"/>
          <w:i/>
          <w:szCs w:val="24"/>
        </w:rPr>
      </w:pPr>
      <w:r>
        <w:rPr>
          <w:rFonts w:ascii="Arial" w:hAnsi="Arial" w:cs="Arial"/>
          <w:i/>
          <w:szCs w:val="24"/>
        </w:rPr>
        <w:t xml:space="preserve">My role in this project was as institutional investigator. This is one </w:t>
      </w:r>
      <w:proofErr w:type="spellStart"/>
      <w:r>
        <w:rPr>
          <w:rFonts w:ascii="Arial" w:hAnsi="Arial" w:cs="Arial"/>
          <w:i/>
          <w:szCs w:val="24"/>
        </w:rPr>
        <w:t>fo</w:t>
      </w:r>
      <w:proofErr w:type="spellEnd"/>
      <w:r>
        <w:rPr>
          <w:rFonts w:ascii="Arial" w:hAnsi="Arial" w:cs="Arial"/>
          <w:i/>
          <w:szCs w:val="24"/>
        </w:rPr>
        <w:t xml:space="preserve"> the seminal trials conducted in children with sickle cell disease leading to the elucidation of the role of transfusions in preventing strokes. The results of this trial established the accepted current management for this patient population.</w:t>
      </w:r>
    </w:p>
    <w:p w14:paraId="5DD3BB90" w14:textId="77777777" w:rsidR="00D41DAC" w:rsidRPr="00D41DAC" w:rsidRDefault="00D41DAC" w:rsidP="00D41DAC">
      <w:pPr>
        <w:ind w:left="720"/>
        <w:jc w:val="both"/>
        <w:rPr>
          <w:rFonts w:ascii="Arial" w:hAnsi="Arial" w:cs="Arial"/>
          <w:i/>
          <w:szCs w:val="24"/>
        </w:rPr>
      </w:pPr>
    </w:p>
    <w:p w14:paraId="1ECF7402" w14:textId="77777777" w:rsidR="00AD0C18" w:rsidRPr="0010438A" w:rsidRDefault="006E55F0" w:rsidP="00AD0C18">
      <w:pPr>
        <w:autoSpaceDE w:val="0"/>
        <w:autoSpaceDN w:val="0"/>
        <w:adjustRightInd w:val="0"/>
        <w:jc w:val="both"/>
        <w:rPr>
          <w:rFonts w:ascii="Arial" w:hAnsi="Arial" w:cs="Arial"/>
          <w:szCs w:val="24"/>
        </w:rPr>
      </w:pPr>
      <w:r>
        <w:rPr>
          <w:rFonts w:ascii="Arial" w:hAnsi="Arial" w:cs="Arial"/>
          <w:szCs w:val="24"/>
        </w:rPr>
        <w:t>28</w:t>
      </w:r>
      <w:r w:rsidR="00AD0C18" w:rsidRPr="0010438A">
        <w:rPr>
          <w:rFonts w:ascii="Arial" w:hAnsi="Arial" w:cs="Arial"/>
          <w:szCs w:val="24"/>
        </w:rPr>
        <w:tab/>
      </w:r>
      <w:proofErr w:type="spellStart"/>
      <w:r w:rsidR="004D5993" w:rsidRPr="0010438A">
        <w:rPr>
          <w:rFonts w:ascii="Arial" w:hAnsi="Arial" w:cs="Arial"/>
          <w:szCs w:val="24"/>
        </w:rPr>
        <w:t>Shayla</w:t>
      </w:r>
      <w:proofErr w:type="spellEnd"/>
      <w:r w:rsidR="004D5993" w:rsidRPr="0010438A">
        <w:rPr>
          <w:rFonts w:ascii="Arial" w:hAnsi="Arial" w:cs="Arial"/>
          <w:szCs w:val="24"/>
        </w:rPr>
        <w:t xml:space="preserve"> Bergmann; </w:t>
      </w:r>
      <w:proofErr w:type="spellStart"/>
      <w:r w:rsidR="004D5993" w:rsidRPr="0010438A">
        <w:rPr>
          <w:rFonts w:ascii="Arial" w:hAnsi="Arial" w:cs="Arial"/>
          <w:szCs w:val="24"/>
        </w:rPr>
        <w:t>Deyi</w:t>
      </w:r>
      <w:proofErr w:type="spellEnd"/>
      <w:r w:rsidR="004D5993" w:rsidRPr="0010438A">
        <w:rPr>
          <w:rFonts w:ascii="Arial" w:hAnsi="Arial" w:cs="Arial"/>
          <w:szCs w:val="24"/>
        </w:rPr>
        <w:t xml:space="preserve"> </w:t>
      </w:r>
      <w:proofErr w:type="spellStart"/>
      <w:r w:rsidR="004D5993" w:rsidRPr="0010438A">
        <w:rPr>
          <w:rFonts w:ascii="Arial" w:hAnsi="Arial" w:cs="Arial"/>
          <w:szCs w:val="24"/>
        </w:rPr>
        <w:t>Zheng</w:t>
      </w:r>
      <w:proofErr w:type="spellEnd"/>
      <w:r w:rsidR="004D5993" w:rsidRPr="0010438A">
        <w:rPr>
          <w:rFonts w:ascii="Arial" w:hAnsi="Arial" w:cs="Arial"/>
          <w:szCs w:val="24"/>
        </w:rPr>
        <w:t xml:space="preserve">; Julio </w:t>
      </w:r>
      <w:proofErr w:type="spellStart"/>
      <w:r w:rsidR="004D5993" w:rsidRPr="0010438A">
        <w:rPr>
          <w:rFonts w:ascii="Arial" w:hAnsi="Arial" w:cs="Arial"/>
          <w:szCs w:val="24"/>
        </w:rPr>
        <w:t>Barredo</w:t>
      </w:r>
      <w:proofErr w:type="spellEnd"/>
      <w:r w:rsidR="004D5993" w:rsidRPr="0010438A">
        <w:rPr>
          <w:rFonts w:ascii="Arial" w:hAnsi="Arial" w:cs="Arial"/>
          <w:szCs w:val="24"/>
        </w:rPr>
        <w:t xml:space="preserve">; Miguel R. </w:t>
      </w:r>
      <w:proofErr w:type="spellStart"/>
      <w:r w:rsidR="004D5993" w:rsidRPr="0010438A">
        <w:rPr>
          <w:rFonts w:ascii="Arial" w:hAnsi="Arial" w:cs="Arial"/>
          <w:szCs w:val="24"/>
        </w:rPr>
        <w:t>Abboud</w:t>
      </w:r>
      <w:proofErr w:type="spellEnd"/>
      <w:r w:rsidR="004D5993" w:rsidRPr="0010438A">
        <w:rPr>
          <w:rFonts w:ascii="Arial" w:hAnsi="Arial" w:cs="Arial"/>
          <w:szCs w:val="24"/>
        </w:rPr>
        <w:t xml:space="preserve">; </w:t>
      </w:r>
      <w:proofErr w:type="spellStart"/>
      <w:r w:rsidR="004D5993" w:rsidRPr="0010438A">
        <w:rPr>
          <w:rFonts w:ascii="Arial" w:hAnsi="Arial" w:cs="Arial"/>
          <w:szCs w:val="24"/>
        </w:rPr>
        <w:t>Ayad</w:t>
      </w:r>
      <w:proofErr w:type="spellEnd"/>
      <w:r w:rsidR="004D5993" w:rsidRPr="0010438A">
        <w:rPr>
          <w:rFonts w:ascii="Arial" w:hAnsi="Arial" w:cs="Arial"/>
          <w:szCs w:val="24"/>
        </w:rPr>
        <w:t xml:space="preserve"> A. Jaffa Renal </w:t>
      </w:r>
      <w:proofErr w:type="spellStart"/>
      <w:r w:rsidR="004D5993" w:rsidRPr="0010438A">
        <w:rPr>
          <w:rFonts w:ascii="Arial" w:hAnsi="Arial" w:cs="Arial"/>
          <w:szCs w:val="24"/>
        </w:rPr>
        <w:t>Kallikrein</w:t>
      </w:r>
      <w:proofErr w:type="spellEnd"/>
      <w:r w:rsidR="004D5993" w:rsidRPr="0010438A">
        <w:rPr>
          <w:rFonts w:ascii="Arial" w:hAnsi="Arial" w:cs="Arial"/>
          <w:szCs w:val="24"/>
        </w:rPr>
        <w:t xml:space="preserve">: A Risk Marker for Nephropathy in Children With Sickle Cell Disease. </w:t>
      </w:r>
      <w:proofErr w:type="gramStart"/>
      <w:r w:rsidR="00AD0C18" w:rsidRPr="0010438A">
        <w:rPr>
          <w:rFonts w:ascii="Arial" w:hAnsi="Arial" w:cs="Arial"/>
          <w:szCs w:val="24"/>
        </w:rPr>
        <w:t>Journal of Pediatric Hematolog</w:t>
      </w:r>
      <w:r w:rsidR="004D5993" w:rsidRPr="0010438A">
        <w:rPr>
          <w:rFonts w:ascii="Arial" w:hAnsi="Arial" w:cs="Arial"/>
          <w:szCs w:val="24"/>
        </w:rPr>
        <w:t>y/Oncology</w:t>
      </w:r>
      <w:r w:rsidR="00AD0C18" w:rsidRPr="0010438A">
        <w:rPr>
          <w:rFonts w:ascii="Arial" w:hAnsi="Arial" w:cs="Arial"/>
          <w:szCs w:val="24"/>
        </w:rPr>
        <w:t>.</w:t>
      </w:r>
      <w:proofErr w:type="gramEnd"/>
      <w:r w:rsidR="004D5993" w:rsidRPr="0010438A">
        <w:rPr>
          <w:rFonts w:ascii="Arial" w:hAnsi="Arial" w:cs="Arial"/>
          <w:szCs w:val="24"/>
        </w:rPr>
        <w:t xml:space="preserve"> </w:t>
      </w:r>
      <w:proofErr w:type="gramStart"/>
      <w:r w:rsidR="004D5993" w:rsidRPr="0010438A">
        <w:rPr>
          <w:rStyle w:val="pttocvolnum"/>
          <w:rFonts w:ascii="Arial" w:hAnsi="Arial" w:cs="Arial"/>
          <w:szCs w:val="24"/>
        </w:rPr>
        <w:t>Volume 28</w:t>
      </w:r>
      <w:r w:rsidR="004D5993" w:rsidRPr="0010438A">
        <w:rPr>
          <w:rStyle w:val="pttocissnum"/>
          <w:rFonts w:ascii="Arial" w:hAnsi="Arial" w:cs="Arial"/>
          <w:szCs w:val="24"/>
        </w:rPr>
        <w:t>, Issue 3, 147-153, 2006.</w:t>
      </w:r>
      <w:proofErr w:type="gramEnd"/>
    </w:p>
    <w:p w14:paraId="17A22B66" w14:textId="77777777" w:rsidR="00CA58BD" w:rsidRPr="0010438A" w:rsidRDefault="00CA58BD">
      <w:pPr>
        <w:jc w:val="both"/>
        <w:rPr>
          <w:rFonts w:ascii="Arial" w:hAnsi="Arial" w:cs="Arial"/>
          <w:szCs w:val="24"/>
        </w:rPr>
      </w:pPr>
    </w:p>
    <w:p w14:paraId="4367A426" w14:textId="77777777" w:rsidR="00CA58BD" w:rsidRPr="0010438A" w:rsidRDefault="006E55F0">
      <w:pPr>
        <w:jc w:val="both"/>
        <w:rPr>
          <w:rFonts w:ascii="Arial" w:hAnsi="Arial" w:cs="Arial"/>
          <w:szCs w:val="24"/>
        </w:rPr>
      </w:pPr>
      <w:r>
        <w:rPr>
          <w:rFonts w:ascii="Arial" w:hAnsi="Arial" w:cs="Arial"/>
          <w:szCs w:val="24"/>
        </w:rPr>
        <w:t>29</w:t>
      </w:r>
      <w:r w:rsidR="00CA58BD" w:rsidRPr="0010438A">
        <w:rPr>
          <w:rFonts w:ascii="Arial" w:hAnsi="Arial" w:cs="Arial"/>
          <w:szCs w:val="24"/>
        </w:rPr>
        <w:tab/>
        <w:t xml:space="preserve">Julio 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Stephen Lauer, Amy Billet, </w:t>
      </w:r>
      <w:proofErr w:type="spellStart"/>
      <w:r w:rsidR="00CA58BD" w:rsidRPr="0010438A">
        <w:rPr>
          <w:rFonts w:ascii="Arial" w:hAnsi="Arial" w:cs="Arial"/>
          <w:szCs w:val="24"/>
        </w:rPr>
        <w:t>MaryAnne</w:t>
      </w:r>
      <w:proofErr w:type="spellEnd"/>
      <w:r w:rsidR="00CA58BD" w:rsidRPr="0010438A">
        <w:rPr>
          <w:rFonts w:ascii="Arial" w:hAnsi="Arial" w:cs="Arial"/>
          <w:szCs w:val="24"/>
        </w:rPr>
        <w:t xml:space="preserve"> Marymount, </w:t>
      </w:r>
      <w:proofErr w:type="spellStart"/>
      <w:r w:rsidR="00CA58BD" w:rsidRPr="0010438A">
        <w:rPr>
          <w:rFonts w:ascii="Arial" w:hAnsi="Arial" w:cs="Arial"/>
          <w:szCs w:val="24"/>
        </w:rPr>
        <w:t>Meenakshi</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Devidas</w:t>
      </w:r>
      <w:proofErr w:type="spellEnd"/>
      <w:r w:rsidR="00CA58BD" w:rsidRPr="0010438A">
        <w:rPr>
          <w:rFonts w:ascii="Arial" w:hAnsi="Arial" w:cs="Arial"/>
          <w:szCs w:val="24"/>
        </w:rPr>
        <w:t xml:space="preserve">, Bruce </w:t>
      </w:r>
      <w:proofErr w:type="spellStart"/>
      <w:r w:rsidR="00CA58BD" w:rsidRPr="0010438A">
        <w:rPr>
          <w:rFonts w:ascii="Arial" w:hAnsi="Arial" w:cs="Arial"/>
          <w:szCs w:val="24"/>
        </w:rPr>
        <w:t>Camitta</w:t>
      </w:r>
      <w:proofErr w:type="spellEnd"/>
      <w:r w:rsidR="00CA58BD" w:rsidRPr="0010438A">
        <w:rPr>
          <w:rFonts w:ascii="Arial" w:hAnsi="Arial" w:cs="Arial"/>
          <w:szCs w:val="24"/>
        </w:rPr>
        <w:t xml:space="preserve">, Naomi </w:t>
      </w:r>
      <w:proofErr w:type="spellStart"/>
      <w:r w:rsidR="00CA58BD" w:rsidRPr="0010438A">
        <w:rPr>
          <w:rFonts w:ascii="Arial" w:hAnsi="Arial" w:cs="Arial"/>
          <w:szCs w:val="24"/>
        </w:rPr>
        <w:t>Winick</w:t>
      </w:r>
      <w:proofErr w:type="spellEnd"/>
      <w:r w:rsidR="00CA58BD" w:rsidRPr="0010438A">
        <w:rPr>
          <w:rFonts w:ascii="Arial" w:hAnsi="Arial" w:cs="Arial"/>
          <w:szCs w:val="24"/>
        </w:rPr>
        <w:t>, William Carroll, A. Kim Ritchey. Isolated CNS Relapse Of Acute Lymphoblastic Leukemia (All) Treated With Intensive Syste</w:t>
      </w:r>
      <w:r w:rsidR="00BE5BD3" w:rsidRPr="0010438A">
        <w:rPr>
          <w:rFonts w:ascii="Arial" w:hAnsi="Arial" w:cs="Arial"/>
          <w:szCs w:val="24"/>
        </w:rPr>
        <w:t>mic Chemotherapy And Delayed CNS</w:t>
      </w:r>
      <w:r w:rsidR="00CA58BD" w:rsidRPr="0010438A">
        <w:rPr>
          <w:rFonts w:ascii="Arial" w:hAnsi="Arial" w:cs="Arial"/>
          <w:szCs w:val="24"/>
        </w:rPr>
        <w:t xml:space="preserve"> Radiation: A Pediatric Oncology Group Study. </w:t>
      </w:r>
      <w:proofErr w:type="gramStart"/>
      <w:r w:rsidR="002E7107" w:rsidRPr="0010438A">
        <w:rPr>
          <w:rFonts w:ascii="Arial" w:hAnsi="Arial" w:cs="Arial"/>
          <w:szCs w:val="24"/>
        </w:rPr>
        <w:t>J Clinical Oncology.</w:t>
      </w:r>
      <w:proofErr w:type="gramEnd"/>
      <w:r w:rsidR="002E7107" w:rsidRPr="0010438A">
        <w:rPr>
          <w:rFonts w:ascii="Arial" w:hAnsi="Arial" w:cs="Arial"/>
          <w:szCs w:val="24"/>
        </w:rPr>
        <w:t xml:space="preserve"> Jul 1</w:t>
      </w:r>
      <w:proofErr w:type="gramStart"/>
      <w:r w:rsidR="002E7107" w:rsidRPr="0010438A">
        <w:rPr>
          <w:rFonts w:ascii="Arial" w:hAnsi="Arial" w:cs="Arial"/>
          <w:szCs w:val="24"/>
        </w:rPr>
        <w:t>;24</w:t>
      </w:r>
      <w:proofErr w:type="gramEnd"/>
      <w:r w:rsidR="002E7107" w:rsidRPr="0010438A">
        <w:rPr>
          <w:rFonts w:ascii="Arial" w:hAnsi="Arial" w:cs="Arial"/>
          <w:szCs w:val="24"/>
        </w:rPr>
        <w:t>(19):3142-9, 2006</w:t>
      </w:r>
      <w:r w:rsidR="00CA58BD" w:rsidRPr="0010438A">
        <w:rPr>
          <w:rFonts w:ascii="Arial" w:hAnsi="Arial" w:cs="Arial"/>
          <w:szCs w:val="24"/>
        </w:rPr>
        <w:t>.</w:t>
      </w:r>
    </w:p>
    <w:p w14:paraId="7A111334" w14:textId="77777777" w:rsidR="00BE5BD3" w:rsidRDefault="00F37865" w:rsidP="00F37865">
      <w:pPr>
        <w:ind w:left="720"/>
        <w:jc w:val="both"/>
        <w:rPr>
          <w:rFonts w:ascii="Arial" w:hAnsi="Arial" w:cs="Arial"/>
          <w:i/>
          <w:szCs w:val="24"/>
        </w:rPr>
      </w:pPr>
      <w:r>
        <w:rPr>
          <w:rFonts w:ascii="Arial" w:hAnsi="Arial" w:cs="Arial"/>
          <w:i/>
          <w:szCs w:val="24"/>
        </w:rPr>
        <w:t xml:space="preserve">This national clinical trial established efficacy of reduced dose CNS radiation for patients with late </w:t>
      </w:r>
      <w:proofErr w:type="spellStart"/>
      <w:r>
        <w:rPr>
          <w:rFonts w:ascii="Arial" w:hAnsi="Arial" w:cs="Arial"/>
          <w:i/>
          <w:szCs w:val="24"/>
        </w:rPr>
        <w:t>extramedullary</w:t>
      </w:r>
      <w:proofErr w:type="spellEnd"/>
      <w:r>
        <w:rPr>
          <w:rFonts w:ascii="Arial" w:hAnsi="Arial" w:cs="Arial"/>
          <w:i/>
          <w:szCs w:val="24"/>
        </w:rPr>
        <w:t xml:space="preserve"> relapse. It represents the </w:t>
      </w:r>
      <w:proofErr w:type="gramStart"/>
      <w:r>
        <w:rPr>
          <w:rFonts w:ascii="Arial" w:hAnsi="Arial" w:cs="Arial"/>
          <w:i/>
          <w:szCs w:val="24"/>
        </w:rPr>
        <w:t>best published</w:t>
      </w:r>
      <w:proofErr w:type="gramEnd"/>
      <w:r>
        <w:rPr>
          <w:rFonts w:ascii="Arial" w:hAnsi="Arial" w:cs="Arial"/>
          <w:i/>
          <w:szCs w:val="24"/>
        </w:rPr>
        <w:t xml:space="preserve"> results to date for this group of patients and established the current standard of care for children with isolated CNS relapse. My role was as study chair, providing significant input into the study design and responsible for data analysis and interpretation.</w:t>
      </w:r>
    </w:p>
    <w:p w14:paraId="7C1AA414" w14:textId="77777777" w:rsidR="00F37865" w:rsidRPr="00F37865" w:rsidRDefault="00F37865" w:rsidP="00F37865">
      <w:pPr>
        <w:ind w:left="720"/>
        <w:jc w:val="both"/>
        <w:rPr>
          <w:rFonts w:ascii="Arial" w:hAnsi="Arial" w:cs="Arial"/>
          <w:i/>
          <w:szCs w:val="24"/>
        </w:rPr>
      </w:pPr>
    </w:p>
    <w:p w14:paraId="25158C94" w14:textId="77777777" w:rsidR="0014640E" w:rsidRPr="0010438A" w:rsidRDefault="0014640E" w:rsidP="0014640E">
      <w:pPr>
        <w:jc w:val="both"/>
        <w:rPr>
          <w:rFonts w:ascii="Arial" w:hAnsi="Arial" w:cs="Arial"/>
          <w:szCs w:val="24"/>
        </w:rPr>
      </w:pPr>
      <w:r>
        <w:rPr>
          <w:rFonts w:ascii="Arial" w:hAnsi="Arial" w:cs="Arial"/>
          <w:szCs w:val="24"/>
        </w:rPr>
        <w:t>30</w:t>
      </w:r>
      <w:r w:rsidRPr="0010438A">
        <w:rPr>
          <w:rFonts w:ascii="Arial" w:hAnsi="Arial" w:cs="Arial"/>
          <w:szCs w:val="24"/>
        </w:rPr>
        <w:tab/>
      </w:r>
      <w:r w:rsidRPr="0010438A">
        <w:rPr>
          <w:rFonts w:ascii="Arial" w:hAnsi="Arial" w:cs="Arial"/>
          <w:bCs/>
          <w:szCs w:val="24"/>
        </w:rPr>
        <w:t>Terry A Day MD</w:t>
      </w:r>
      <w:r w:rsidRPr="0010438A">
        <w:rPr>
          <w:rFonts w:ascii="Arial" w:hAnsi="Arial" w:cs="Arial"/>
          <w:szCs w:val="24"/>
        </w:rPr>
        <w:t xml:space="preserve">, </w:t>
      </w:r>
      <w:r w:rsidRPr="0010438A">
        <w:rPr>
          <w:rFonts w:ascii="Arial" w:hAnsi="Arial" w:cs="Arial"/>
          <w:bCs/>
          <w:szCs w:val="24"/>
        </w:rPr>
        <w:t>Ricardo A Beas MD</w:t>
      </w:r>
      <w:r w:rsidRPr="0010438A">
        <w:rPr>
          <w:rFonts w:ascii="Arial" w:hAnsi="Arial" w:cs="Arial"/>
          <w:szCs w:val="24"/>
        </w:rPr>
        <w:t xml:space="preserve">, </w:t>
      </w:r>
      <w:r w:rsidRPr="0010438A">
        <w:rPr>
          <w:rFonts w:ascii="Arial" w:hAnsi="Arial" w:cs="Arial"/>
          <w:bCs/>
          <w:szCs w:val="24"/>
        </w:rPr>
        <w:t>Rodney J Schlosser MD</w:t>
      </w:r>
      <w:r w:rsidRPr="0010438A">
        <w:rPr>
          <w:rFonts w:ascii="Arial" w:hAnsi="Arial" w:cs="Arial"/>
          <w:szCs w:val="24"/>
        </w:rPr>
        <w:t xml:space="preserve">, </w:t>
      </w:r>
      <w:r w:rsidRPr="0010438A">
        <w:rPr>
          <w:rFonts w:ascii="Arial" w:hAnsi="Arial" w:cs="Arial"/>
          <w:bCs/>
          <w:szCs w:val="24"/>
        </w:rPr>
        <w:t>Bradford A Woodworth MD</w:t>
      </w:r>
      <w:r w:rsidRPr="0010438A">
        <w:rPr>
          <w:rFonts w:ascii="Arial" w:hAnsi="Arial" w:cs="Arial"/>
          <w:szCs w:val="24"/>
        </w:rPr>
        <w:t xml:space="preserve">, </w:t>
      </w:r>
      <w:r w:rsidRPr="0010438A">
        <w:rPr>
          <w:rFonts w:ascii="Arial" w:hAnsi="Arial" w:cs="Arial"/>
          <w:bCs/>
          <w:szCs w:val="24"/>
        </w:rPr>
        <w:t xml:space="preserve">Julio </w:t>
      </w:r>
      <w:proofErr w:type="spellStart"/>
      <w:r w:rsidRPr="0010438A">
        <w:rPr>
          <w:rFonts w:ascii="Arial" w:hAnsi="Arial" w:cs="Arial"/>
          <w:bCs/>
          <w:szCs w:val="24"/>
        </w:rPr>
        <w:t>Barredo</w:t>
      </w:r>
      <w:proofErr w:type="spellEnd"/>
      <w:r w:rsidRPr="0010438A">
        <w:rPr>
          <w:rFonts w:ascii="Arial" w:hAnsi="Arial" w:cs="Arial"/>
          <w:bCs/>
          <w:szCs w:val="24"/>
        </w:rPr>
        <w:t xml:space="preserve"> MD</w:t>
      </w:r>
      <w:r w:rsidRPr="0010438A">
        <w:rPr>
          <w:rFonts w:ascii="Arial" w:hAnsi="Arial" w:cs="Arial"/>
          <w:szCs w:val="24"/>
        </w:rPr>
        <w:t xml:space="preserve">, </w:t>
      </w:r>
      <w:proofErr w:type="spellStart"/>
      <w:r w:rsidRPr="0010438A">
        <w:rPr>
          <w:rFonts w:ascii="Arial" w:hAnsi="Arial" w:cs="Arial"/>
          <w:bCs/>
          <w:szCs w:val="24"/>
        </w:rPr>
        <w:t>Anand</w:t>
      </w:r>
      <w:proofErr w:type="spellEnd"/>
      <w:r w:rsidRPr="0010438A">
        <w:rPr>
          <w:rFonts w:ascii="Arial" w:hAnsi="Arial" w:cs="Arial"/>
          <w:bCs/>
          <w:szCs w:val="24"/>
        </w:rPr>
        <w:t xml:space="preserve"> K Sharma MD</w:t>
      </w:r>
      <w:r w:rsidRPr="0010438A">
        <w:rPr>
          <w:rFonts w:ascii="Arial" w:hAnsi="Arial" w:cs="Arial"/>
          <w:szCs w:val="24"/>
        </w:rPr>
        <w:t xml:space="preserve"> and </w:t>
      </w:r>
      <w:proofErr w:type="spellStart"/>
      <w:r w:rsidRPr="0010438A">
        <w:rPr>
          <w:rFonts w:ascii="Arial" w:hAnsi="Arial" w:cs="Arial"/>
          <w:bCs/>
          <w:szCs w:val="24"/>
        </w:rPr>
        <w:t>MBoyd</w:t>
      </w:r>
      <w:proofErr w:type="spellEnd"/>
      <w:r w:rsidRPr="0010438A">
        <w:rPr>
          <w:rFonts w:ascii="Arial" w:hAnsi="Arial" w:cs="Arial"/>
          <w:bCs/>
          <w:szCs w:val="24"/>
        </w:rPr>
        <w:t xml:space="preserve"> Gillespie MD FACS.</w:t>
      </w:r>
      <w:r w:rsidRPr="0010438A">
        <w:rPr>
          <w:rFonts w:ascii="Arial" w:hAnsi="Arial" w:cs="Arial"/>
          <w:szCs w:val="24"/>
        </w:rPr>
        <w:t xml:space="preserve"> </w:t>
      </w:r>
      <w:proofErr w:type="gramStart"/>
      <w:r w:rsidRPr="0010438A">
        <w:rPr>
          <w:rFonts w:ascii="Arial" w:hAnsi="Arial" w:cs="Arial"/>
          <w:szCs w:val="24"/>
        </w:rPr>
        <w:t xml:space="preserve">Management of </w:t>
      </w:r>
      <w:proofErr w:type="spellStart"/>
      <w:r w:rsidRPr="0010438A">
        <w:rPr>
          <w:rFonts w:ascii="Arial" w:hAnsi="Arial" w:cs="Arial"/>
          <w:szCs w:val="24"/>
        </w:rPr>
        <w:t>Paranasal</w:t>
      </w:r>
      <w:proofErr w:type="spellEnd"/>
      <w:r w:rsidRPr="0010438A">
        <w:rPr>
          <w:rFonts w:ascii="Arial" w:hAnsi="Arial" w:cs="Arial"/>
          <w:szCs w:val="24"/>
        </w:rPr>
        <w:t xml:space="preserve"> Sinus Malignancy.</w:t>
      </w:r>
      <w:proofErr w:type="gramEnd"/>
      <w:r w:rsidRPr="0010438A">
        <w:rPr>
          <w:rFonts w:ascii="Arial" w:hAnsi="Arial" w:cs="Arial"/>
          <w:szCs w:val="24"/>
        </w:rPr>
        <w:t xml:space="preserve"> </w:t>
      </w:r>
      <w:proofErr w:type="gramStart"/>
      <w:r w:rsidRPr="0010438A">
        <w:rPr>
          <w:rFonts w:ascii="Arial" w:hAnsi="Arial" w:cs="Arial"/>
          <w:iCs/>
          <w:szCs w:val="24"/>
        </w:rPr>
        <w:t>Current Treatment Options in Oncology</w:t>
      </w:r>
      <w:r w:rsidRPr="0010438A">
        <w:rPr>
          <w:rFonts w:ascii="Arial" w:hAnsi="Arial" w:cs="Arial"/>
          <w:szCs w:val="24"/>
        </w:rPr>
        <w:t xml:space="preserve">, </w:t>
      </w:r>
      <w:r w:rsidRPr="0010438A">
        <w:rPr>
          <w:rFonts w:ascii="Arial" w:hAnsi="Arial" w:cs="Arial"/>
          <w:bCs/>
          <w:szCs w:val="24"/>
        </w:rPr>
        <w:t>6:</w:t>
      </w:r>
      <w:r w:rsidRPr="0010438A">
        <w:rPr>
          <w:rFonts w:ascii="Arial" w:hAnsi="Arial" w:cs="Arial"/>
          <w:szCs w:val="24"/>
        </w:rPr>
        <w:t>3-18, 2005.</w:t>
      </w:r>
      <w:proofErr w:type="gramEnd"/>
    </w:p>
    <w:p w14:paraId="46BEC03D" w14:textId="77777777" w:rsidR="0014640E" w:rsidRDefault="0014640E">
      <w:pPr>
        <w:jc w:val="both"/>
        <w:rPr>
          <w:rFonts w:ascii="Arial" w:hAnsi="Arial" w:cs="Arial"/>
          <w:szCs w:val="24"/>
        </w:rPr>
      </w:pPr>
    </w:p>
    <w:p w14:paraId="1EE1C006" w14:textId="77777777" w:rsidR="004E3DCD" w:rsidRDefault="0014640E">
      <w:pPr>
        <w:jc w:val="both"/>
        <w:rPr>
          <w:rFonts w:ascii="Arial" w:hAnsi="Arial" w:cs="Arial"/>
          <w:szCs w:val="24"/>
        </w:rPr>
      </w:pPr>
      <w:r>
        <w:rPr>
          <w:rFonts w:ascii="Arial" w:hAnsi="Arial" w:cs="Arial"/>
          <w:szCs w:val="24"/>
        </w:rPr>
        <w:t>31</w:t>
      </w:r>
      <w:r w:rsidR="00BE5BD3" w:rsidRPr="0010438A">
        <w:rPr>
          <w:rFonts w:ascii="Arial" w:hAnsi="Arial" w:cs="Arial"/>
          <w:szCs w:val="24"/>
        </w:rPr>
        <w:tab/>
        <w:t xml:space="preserve">Leclerc GJ, York TA, </w:t>
      </w:r>
      <w:proofErr w:type="spellStart"/>
      <w:r w:rsidR="00BE5BD3" w:rsidRPr="0010438A">
        <w:rPr>
          <w:rFonts w:ascii="Arial" w:hAnsi="Arial" w:cs="Arial"/>
          <w:szCs w:val="24"/>
        </w:rPr>
        <w:t>Kinser</w:t>
      </w:r>
      <w:proofErr w:type="spellEnd"/>
      <w:r w:rsidR="00BE5BD3" w:rsidRPr="0010438A">
        <w:rPr>
          <w:rFonts w:ascii="Arial" w:hAnsi="Arial" w:cs="Arial"/>
          <w:szCs w:val="24"/>
        </w:rPr>
        <w:t xml:space="preserve"> T, </w:t>
      </w:r>
      <w:proofErr w:type="spellStart"/>
      <w:r w:rsidR="00BE5BD3" w:rsidRPr="0010438A">
        <w:rPr>
          <w:rFonts w:ascii="Arial" w:hAnsi="Arial" w:cs="Arial"/>
          <w:szCs w:val="24"/>
        </w:rPr>
        <w:t>Barredo</w:t>
      </w:r>
      <w:proofErr w:type="spellEnd"/>
      <w:r w:rsidR="00BE5BD3" w:rsidRPr="0010438A">
        <w:rPr>
          <w:rFonts w:ascii="Arial" w:hAnsi="Arial" w:cs="Arial"/>
          <w:szCs w:val="24"/>
        </w:rPr>
        <w:t xml:space="preserve"> JC. Molecular basis for decreased </w:t>
      </w:r>
      <w:proofErr w:type="spellStart"/>
      <w:r w:rsidR="00BE5BD3" w:rsidRPr="0010438A">
        <w:rPr>
          <w:rFonts w:ascii="Arial" w:hAnsi="Arial" w:cs="Arial"/>
          <w:szCs w:val="24"/>
        </w:rPr>
        <w:t>folylpoly</w:t>
      </w:r>
      <w:proofErr w:type="spellEnd"/>
      <w:r w:rsidR="00BE5BD3" w:rsidRPr="0010438A">
        <w:rPr>
          <w:rFonts w:ascii="Arial" w:hAnsi="Arial" w:cs="Arial"/>
          <w:szCs w:val="24"/>
        </w:rPr>
        <w:t xml:space="preserve">-γ-glutamate </w:t>
      </w:r>
      <w:proofErr w:type="spellStart"/>
      <w:r w:rsidR="00BE5BD3" w:rsidRPr="0010438A">
        <w:rPr>
          <w:rFonts w:ascii="Arial" w:hAnsi="Arial" w:cs="Arial"/>
          <w:szCs w:val="24"/>
        </w:rPr>
        <w:t>synthetase</w:t>
      </w:r>
      <w:proofErr w:type="spellEnd"/>
      <w:r w:rsidR="00BE5BD3" w:rsidRPr="0010438A">
        <w:rPr>
          <w:rFonts w:ascii="Arial" w:hAnsi="Arial" w:cs="Arial"/>
          <w:szCs w:val="24"/>
        </w:rPr>
        <w:t xml:space="preserve"> expression in a methotrexate resistant</w:t>
      </w:r>
      <w:r w:rsidR="001E5070">
        <w:rPr>
          <w:rFonts w:ascii="Arial" w:hAnsi="Arial" w:cs="Arial"/>
          <w:szCs w:val="24"/>
        </w:rPr>
        <w:t xml:space="preserve"> CCRF-CEM mutant cell line. </w:t>
      </w:r>
      <w:proofErr w:type="gramStart"/>
      <w:r w:rsidR="001E5070">
        <w:rPr>
          <w:rFonts w:ascii="Arial" w:hAnsi="Arial" w:cs="Arial"/>
          <w:szCs w:val="24"/>
        </w:rPr>
        <w:t>Leu</w:t>
      </w:r>
      <w:r w:rsidR="00BE5BD3" w:rsidRPr="0010438A">
        <w:rPr>
          <w:rFonts w:ascii="Arial" w:hAnsi="Arial" w:cs="Arial"/>
          <w:szCs w:val="24"/>
        </w:rPr>
        <w:t>kemia Research 31(3): 293, 2007.</w:t>
      </w:r>
      <w:proofErr w:type="gramEnd"/>
    </w:p>
    <w:p w14:paraId="5590742E" w14:textId="77777777" w:rsidR="006E55F0" w:rsidRDefault="00F37865" w:rsidP="00F37865">
      <w:pPr>
        <w:ind w:left="720"/>
        <w:jc w:val="both"/>
        <w:rPr>
          <w:rFonts w:ascii="Arial" w:hAnsi="Arial" w:cs="Arial"/>
          <w:i/>
          <w:szCs w:val="24"/>
        </w:rPr>
      </w:pPr>
      <w:r>
        <w:rPr>
          <w:rFonts w:ascii="Arial" w:hAnsi="Arial" w:cs="Arial"/>
          <w:i/>
          <w:szCs w:val="24"/>
        </w:rPr>
        <w:lastRenderedPageBreak/>
        <w:t>My role in this project was as the senior investigator and mentor to Dr. Teresa York who currently directs the pediatric hematology-</w:t>
      </w:r>
      <w:proofErr w:type="spellStart"/>
      <w:r>
        <w:rPr>
          <w:rFonts w:ascii="Arial" w:hAnsi="Arial" w:cs="Arial"/>
          <w:i/>
          <w:szCs w:val="24"/>
        </w:rPr>
        <w:t>oncologuy</w:t>
      </w:r>
      <w:proofErr w:type="spellEnd"/>
      <w:r>
        <w:rPr>
          <w:rFonts w:ascii="Arial" w:hAnsi="Arial" w:cs="Arial"/>
          <w:i/>
          <w:szCs w:val="24"/>
        </w:rPr>
        <w:t xml:space="preserve"> program at the University of Maryland.</w:t>
      </w:r>
      <w:r w:rsidR="001E5070">
        <w:rPr>
          <w:rFonts w:ascii="Arial" w:hAnsi="Arial" w:cs="Arial"/>
          <w:i/>
          <w:szCs w:val="24"/>
        </w:rPr>
        <w:t xml:space="preserve"> This manuscript describes one of the mechanisms of acquired resistance to methotrexate.</w:t>
      </w:r>
    </w:p>
    <w:p w14:paraId="21C5E5ED" w14:textId="77777777" w:rsidR="00F37865" w:rsidRPr="00F37865" w:rsidRDefault="00F37865" w:rsidP="00F37865">
      <w:pPr>
        <w:ind w:left="720"/>
        <w:jc w:val="both"/>
        <w:rPr>
          <w:rFonts w:ascii="Arial" w:hAnsi="Arial" w:cs="Arial"/>
          <w:i/>
          <w:szCs w:val="24"/>
        </w:rPr>
      </w:pPr>
    </w:p>
    <w:p w14:paraId="40126713" w14:textId="77777777" w:rsidR="00CA58BD" w:rsidRPr="004E3DCD" w:rsidRDefault="0014640E">
      <w:pPr>
        <w:jc w:val="both"/>
        <w:rPr>
          <w:rFonts w:ascii="Arial" w:hAnsi="Arial" w:cs="Arial"/>
          <w:szCs w:val="24"/>
        </w:rPr>
      </w:pPr>
      <w:r>
        <w:rPr>
          <w:rFonts w:ascii="Arial" w:hAnsi="Arial" w:cs="Arial"/>
          <w:szCs w:val="24"/>
        </w:rPr>
        <w:t>32</w:t>
      </w:r>
      <w:r w:rsidR="00CA58BD" w:rsidRPr="0010438A">
        <w:rPr>
          <w:rFonts w:ascii="Arial" w:hAnsi="Arial" w:cs="Arial"/>
          <w:szCs w:val="24"/>
        </w:rPr>
        <w:tab/>
      </w:r>
      <w:r w:rsidR="00803AF7" w:rsidRPr="0010438A">
        <w:rPr>
          <w:rFonts w:ascii="Arial" w:hAnsi="Arial" w:cs="Arial"/>
          <w:bCs/>
          <w:szCs w:val="24"/>
        </w:rPr>
        <w:t xml:space="preserve">Guy Leclerc and Julio </w:t>
      </w:r>
      <w:proofErr w:type="spellStart"/>
      <w:r w:rsidR="00803AF7" w:rsidRPr="0010438A">
        <w:rPr>
          <w:rFonts w:ascii="Arial" w:hAnsi="Arial" w:cs="Arial"/>
          <w:bCs/>
          <w:szCs w:val="24"/>
        </w:rPr>
        <w:t>Barredo</w:t>
      </w:r>
      <w:proofErr w:type="spellEnd"/>
      <w:r w:rsidR="00803AF7" w:rsidRPr="0010438A">
        <w:rPr>
          <w:rFonts w:ascii="Arial" w:hAnsi="Arial" w:cs="Arial"/>
          <w:bCs/>
          <w:szCs w:val="24"/>
        </w:rPr>
        <w:t>.</w:t>
      </w:r>
      <w:r w:rsidR="00D116E0" w:rsidRPr="0010438A">
        <w:rPr>
          <w:rFonts w:ascii="Arial" w:hAnsi="Arial" w:cs="Arial"/>
          <w:szCs w:val="24"/>
        </w:rPr>
        <w:t xml:space="preserve"> </w:t>
      </w:r>
      <w:proofErr w:type="gramStart"/>
      <w:r w:rsidR="00D116E0" w:rsidRPr="0010438A">
        <w:rPr>
          <w:rFonts w:ascii="Arial" w:hAnsi="Arial" w:cs="Arial"/>
          <w:szCs w:val="24"/>
        </w:rPr>
        <w:t xml:space="preserve">Analysis of </w:t>
      </w:r>
      <w:proofErr w:type="spellStart"/>
      <w:r w:rsidR="00D116E0" w:rsidRPr="0010438A">
        <w:rPr>
          <w:rFonts w:ascii="Arial" w:hAnsi="Arial" w:cs="Arial"/>
          <w:szCs w:val="24"/>
        </w:rPr>
        <w:t>folylpoly</w:t>
      </w:r>
      <w:proofErr w:type="spellEnd"/>
      <w:r w:rsidR="00D116E0" w:rsidRPr="0010438A">
        <w:rPr>
          <w:rFonts w:ascii="Arial" w:hAnsi="Arial" w:cs="Arial"/>
          <w:szCs w:val="24"/>
        </w:rPr>
        <w:t xml:space="preserve">-gamma-glutamate </w:t>
      </w:r>
      <w:proofErr w:type="spellStart"/>
      <w:r w:rsidR="00D116E0" w:rsidRPr="0010438A">
        <w:rPr>
          <w:rFonts w:ascii="Arial" w:hAnsi="Arial" w:cs="Arial"/>
          <w:szCs w:val="24"/>
        </w:rPr>
        <w:t>synthetase</w:t>
      </w:r>
      <w:proofErr w:type="spellEnd"/>
      <w:r w:rsidR="00D116E0" w:rsidRPr="0010438A">
        <w:rPr>
          <w:rFonts w:ascii="Arial" w:hAnsi="Arial" w:cs="Arial"/>
          <w:szCs w:val="24"/>
        </w:rPr>
        <w:t xml:space="preserve"> gene expression in human B-precursor </w:t>
      </w:r>
      <w:r w:rsidR="00D116E0" w:rsidRPr="00F37865">
        <w:rPr>
          <w:rFonts w:ascii="Arial" w:hAnsi="Arial" w:cs="Arial"/>
          <w:i/>
          <w:szCs w:val="24"/>
        </w:rPr>
        <w:t>ALL</w:t>
      </w:r>
      <w:r w:rsidR="00D116E0" w:rsidRPr="0010438A">
        <w:rPr>
          <w:rFonts w:ascii="Arial" w:hAnsi="Arial" w:cs="Arial"/>
          <w:szCs w:val="24"/>
        </w:rPr>
        <w:t xml:space="preserve"> and T-lineage ALL cells</w:t>
      </w:r>
      <w:r w:rsidR="00803AF7" w:rsidRPr="0010438A">
        <w:rPr>
          <w:rFonts w:ascii="Arial" w:hAnsi="Arial" w:cs="Arial"/>
          <w:b/>
          <w:bCs/>
          <w:szCs w:val="24"/>
        </w:rPr>
        <w:t>.</w:t>
      </w:r>
      <w:proofErr w:type="gramEnd"/>
      <w:r w:rsidR="00D116E0" w:rsidRPr="0010438A">
        <w:rPr>
          <w:rFonts w:ascii="Arial" w:hAnsi="Arial" w:cs="Arial"/>
          <w:bCs/>
          <w:szCs w:val="24"/>
        </w:rPr>
        <w:t xml:space="preserve"> </w:t>
      </w:r>
      <w:r w:rsidR="00D116E0" w:rsidRPr="0010438A">
        <w:rPr>
          <w:rFonts w:ascii="Arial" w:hAnsi="Arial" w:cs="Arial"/>
          <w:szCs w:val="24"/>
        </w:rPr>
        <w:t>BMC Cancer. May 17</w:t>
      </w:r>
      <w:proofErr w:type="gramStart"/>
      <w:r w:rsidR="00D116E0" w:rsidRPr="0010438A">
        <w:rPr>
          <w:rFonts w:ascii="Arial" w:hAnsi="Arial" w:cs="Arial"/>
          <w:szCs w:val="24"/>
        </w:rPr>
        <w:t>;6:132</w:t>
      </w:r>
      <w:proofErr w:type="gramEnd"/>
      <w:r w:rsidR="00D116E0" w:rsidRPr="0010438A">
        <w:rPr>
          <w:rFonts w:ascii="Arial" w:hAnsi="Arial" w:cs="Arial"/>
          <w:szCs w:val="24"/>
        </w:rPr>
        <w:t>, 2006</w:t>
      </w:r>
      <w:r w:rsidR="00803AF7" w:rsidRPr="0010438A">
        <w:rPr>
          <w:rFonts w:ascii="Arial" w:hAnsi="Arial" w:cs="Arial"/>
          <w:bCs/>
          <w:szCs w:val="24"/>
        </w:rPr>
        <w:t>.</w:t>
      </w:r>
    </w:p>
    <w:p w14:paraId="1D0923AA" w14:textId="77777777" w:rsidR="00996F59" w:rsidRPr="0010438A" w:rsidRDefault="00996F59">
      <w:pPr>
        <w:jc w:val="both"/>
        <w:rPr>
          <w:rFonts w:ascii="Arial" w:hAnsi="Arial" w:cs="Arial"/>
          <w:szCs w:val="24"/>
        </w:rPr>
      </w:pPr>
    </w:p>
    <w:p w14:paraId="02A9E97C" w14:textId="77777777" w:rsidR="00996F59" w:rsidRPr="0010438A" w:rsidRDefault="0014640E" w:rsidP="00996F59">
      <w:pPr>
        <w:jc w:val="both"/>
        <w:rPr>
          <w:rFonts w:ascii="Arial" w:hAnsi="Arial" w:cs="Arial"/>
          <w:szCs w:val="24"/>
        </w:rPr>
      </w:pPr>
      <w:r>
        <w:rPr>
          <w:rFonts w:ascii="Arial" w:hAnsi="Arial" w:cs="Arial"/>
          <w:szCs w:val="24"/>
        </w:rPr>
        <w:t>33</w:t>
      </w:r>
      <w:r w:rsidR="00996F59" w:rsidRPr="0010438A">
        <w:rPr>
          <w:rFonts w:ascii="Arial" w:hAnsi="Arial" w:cs="Arial"/>
          <w:szCs w:val="24"/>
        </w:rPr>
        <w:tab/>
      </w:r>
      <w:r w:rsidR="00BE2C30" w:rsidRPr="0010438A">
        <w:rPr>
          <w:rFonts w:ascii="Arial" w:hAnsi="Arial" w:cs="Arial"/>
          <w:szCs w:val="24"/>
        </w:rPr>
        <w:t xml:space="preserve">Gillespie MB, Marshall, DT, Day AT, Mitchell AO, White DR, </w:t>
      </w:r>
      <w:proofErr w:type="spellStart"/>
      <w:r w:rsidR="00BE2C30" w:rsidRPr="0010438A">
        <w:rPr>
          <w:rFonts w:ascii="Arial" w:hAnsi="Arial" w:cs="Arial"/>
          <w:szCs w:val="24"/>
        </w:rPr>
        <w:t>Barredo</w:t>
      </w:r>
      <w:proofErr w:type="spellEnd"/>
      <w:r w:rsidR="00BE2C30" w:rsidRPr="0010438A">
        <w:rPr>
          <w:rFonts w:ascii="Arial" w:hAnsi="Arial" w:cs="Arial"/>
          <w:szCs w:val="24"/>
        </w:rPr>
        <w:t xml:space="preserve"> JC. </w:t>
      </w:r>
      <w:proofErr w:type="gramStart"/>
      <w:r w:rsidR="00996F59" w:rsidRPr="0010438A">
        <w:rPr>
          <w:rFonts w:ascii="Arial" w:hAnsi="Arial" w:cs="Arial"/>
          <w:szCs w:val="24"/>
        </w:rPr>
        <w:t xml:space="preserve">Pediatric </w:t>
      </w:r>
      <w:proofErr w:type="spellStart"/>
      <w:r w:rsidR="00996F59" w:rsidRPr="0010438A">
        <w:rPr>
          <w:rFonts w:ascii="Arial" w:hAnsi="Arial" w:cs="Arial"/>
          <w:szCs w:val="24"/>
        </w:rPr>
        <w:t>Rhabdomyosarcoma</w:t>
      </w:r>
      <w:proofErr w:type="spellEnd"/>
      <w:r w:rsidR="00996F59" w:rsidRPr="0010438A">
        <w:rPr>
          <w:rFonts w:ascii="Arial" w:hAnsi="Arial" w:cs="Arial"/>
          <w:szCs w:val="24"/>
        </w:rPr>
        <w:t xml:space="preserve"> of the Head and Neck.</w:t>
      </w:r>
      <w:proofErr w:type="gramEnd"/>
      <w:r w:rsidR="00996F59" w:rsidRPr="0010438A">
        <w:rPr>
          <w:rFonts w:ascii="Arial" w:hAnsi="Arial" w:cs="Arial"/>
          <w:szCs w:val="24"/>
        </w:rPr>
        <w:t xml:space="preserve"> </w:t>
      </w:r>
      <w:proofErr w:type="gramStart"/>
      <w:r w:rsidR="00996F59" w:rsidRPr="0010438A">
        <w:rPr>
          <w:rFonts w:ascii="Arial" w:hAnsi="Arial" w:cs="Arial"/>
          <w:szCs w:val="24"/>
        </w:rPr>
        <w:t>Current Opinions in Oncology 7: 13-22, 2006.</w:t>
      </w:r>
      <w:proofErr w:type="gramEnd"/>
    </w:p>
    <w:p w14:paraId="4B6EDA6A" w14:textId="77777777" w:rsidR="00A13373" w:rsidRPr="0010438A" w:rsidRDefault="00A13373" w:rsidP="00996F59">
      <w:pPr>
        <w:jc w:val="both"/>
        <w:rPr>
          <w:rFonts w:ascii="Arial" w:hAnsi="Arial" w:cs="Arial"/>
          <w:szCs w:val="24"/>
        </w:rPr>
      </w:pPr>
    </w:p>
    <w:p w14:paraId="76BE0054" w14:textId="77777777" w:rsidR="00774289" w:rsidRDefault="0014640E" w:rsidP="00996F59">
      <w:pPr>
        <w:jc w:val="both"/>
        <w:rPr>
          <w:rFonts w:ascii="Arial" w:hAnsi="Arial" w:cs="Arial"/>
          <w:szCs w:val="24"/>
        </w:rPr>
      </w:pPr>
      <w:r>
        <w:rPr>
          <w:rFonts w:ascii="Arial" w:hAnsi="Arial" w:cs="Arial"/>
          <w:szCs w:val="24"/>
        </w:rPr>
        <w:t>34</w:t>
      </w:r>
      <w:r w:rsidR="00774289" w:rsidRPr="0010438A">
        <w:rPr>
          <w:rFonts w:ascii="Arial" w:hAnsi="Arial" w:cs="Arial"/>
          <w:szCs w:val="24"/>
        </w:rPr>
        <w:tab/>
      </w:r>
      <w:proofErr w:type="spellStart"/>
      <w:r w:rsidR="00774289" w:rsidRPr="0010438A">
        <w:rPr>
          <w:rFonts w:ascii="Arial" w:hAnsi="Arial" w:cs="Arial"/>
          <w:szCs w:val="24"/>
        </w:rPr>
        <w:t>Sengupta</w:t>
      </w:r>
      <w:proofErr w:type="spellEnd"/>
      <w:r w:rsidR="00774289" w:rsidRPr="0010438A">
        <w:rPr>
          <w:rFonts w:ascii="Arial" w:hAnsi="Arial" w:cs="Arial"/>
          <w:szCs w:val="24"/>
        </w:rPr>
        <w:t xml:space="preserve"> T, Leclerc G, </w:t>
      </w:r>
      <w:proofErr w:type="spellStart"/>
      <w:r w:rsidR="00774289" w:rsidRPr="0010438A">
        <w:rPr>
          <w:rFonts w:ascii="Arial" w:hAnsi="Arial" w:cs="Arial"/>
          <w:szCs w:val="24"/>
        </w:rPr>
        <w:t>Kinser</w:t>
      </w:r>
      <w:proofErr w:type="spellEnd"/>
      <w:r w:rsidR="00774289" w:rsidRPr="0010438A">
        <w:rPr>
          <w:rFonts w:ascii="Arial" w:hAnsi="Arial" w:cs="Arial"/>
          <w:szCs w:val="24"/>
        </w:rPr>
        <w:t xml:space="preserve"> TT, Leclerc G, Singh I, </w:t>
      </w:r>
      <w:proofErr w:type="spellStart"/>
      <w:r w:rsidR="00774289" w:rsidRPr="0010438A">
        <w:rPr>
          <w:rFonts w:ascii="Arial" w:hAnsi="Arial" w:cs="Arial"/>
          <w:szCs w:val="24"/>
        </w:rPr>
        <w:t>Ba</w:t>
      </w:r>
      <w:r w:rsidR="00F37865">
        <w:rPr>
          <w:rFonts w:ascii="Arial" w:hAnsi="Arial" w:cs="Arial"/>
          <w:szCs w:val="24"/>
        </w:rPr>
        <w:t>rredo</w:t>
      </w:r>
      <w:proofErr w:type="spellEnd"/>
      <w:r w:rsidR="00F37865">
        <w:rPr>
          <w:rFonts w:ascii="Arial" w:hAnsi="Arial" w:cs="Arial"/>
          <w:szCs w:val="24"/>
        </w:rPr>
        <w:t xml:space="preserve"> JC. Cytotoxic Effect of 5-</w:t>
      </w:r>
      <w:r w:rsidR="00774289" w:rsidRPr="0010438A">
        <w:rPr>
          <w:rFonts w:ascii="Arial" w:hAnsi="Arial" w:cs="Arial"/>
          <w:szCs w:val="24"/>
        </w:rPr>
        <w:t>Aminoimidazole-4-Carboxamide-1-</w:t>
      </w:r>
      <w:r w:rsidR="00774289" w:rsidRPr="0010438A">
        <w:rPr>
          <w:rFonts w:ascii="Arial" w:hAnsi="Arial" w:cs="Arial"/>
          <w:szCs w:val="24"/>
        </w:rPr>
        <w:sym w:font="Symbol" w:char="F062"/>
      </w:r>
      <w:r w:rsidR="00774289" w:rsidRPr="0010438A">
        <w:rPr>
          <w:rFonts w:ascii="Arial" w:hAnsi="Arial" w:cs="Arial"/>
          <w:szCs w:val="24"/>
        </w:rPr>
        <w:t>-4-Ribofuranoside (AICAR) on Childhood Acute Lymphoblastic Leuke</w:t>
      </w:r>
      <w:r w:rsidR="009D4E2E" w:rsidRPr="0010438A">
        <w:rPr>
          <w:rFonts w:ascii="Arial" w:hAnsi="Arial" w:cs="Arial"/>
          <w:szCs w:val="24"/>
        </w:rPr>
        <w:t>mia (ALL) Cells: Implications f</w:t>
      </w:r>
      <w:r w:rsidR="00774289" w:rsidRPr="0010438A">
        <w:rPr>
          <w:rFonts w:ascii="Arial" w:hAnsi="Arial" w:cs="Arial"/>
          <w:szCs w:val="24"/>
        </w:rPr>
        <w:t>o</w:t>
      </w:r>
      <w:r w:rsidR="009D4E2E" w:rsidRPr="0010438A">
        <w:rPr>
          <w:rFonts w:ascii="Arial" w:hAnsi="Arial" w:cs="Arial"/>
          <w:szCs w:val="24"/>
        </w:rPr>
        <w:t>r</w:t>
      </w:r>
      <w:r w:rsidR="00774289" w:rsidRPr="0010438A">
        <w:rPr>
          <w:rFonts w:ascii="Arial" w:hAnsi="Arial" w:cs="Arial"/>
          <w:szCs w:val="24"/>
        </w:rPr>
        <w:t xml:space="preserve"> Targeted Therapy.</w:t>
      </w:r>
      <w:r w:rsidR="009D4E2E" w:rsidRPr="0010438A">
        <w:rPr>
          <w:rFonts w:ascii="Arial" w:hAnsi="Arial" w:cs="Arial"/>
          <w:szCs w:val="24"/>
        </w:rPr>
        <w:t xml:space="preserve"> </w:t>
      </w:r>
      <w:proofErr w:type="spellStart"/>
      <w:r w:rsidR="009D4E2E" w:rsidRPr="0010438A">
        <w:rPr>
          <w:rFonts w:ascii="Arial" w:hAnsi="Arial" w:cs="Arial"/>
          <w:szCs w:val="24"/>
        </w:rPr>
        <w:t>Mol</w:t>
      </w:r>
      <w:proofErr w:type="spellEnd"/>
      <w:r w:rsidR="009D4E2E" w:rsidRPr="0010438A">
        <w:rPr>
          <w:rFonts w:ascii="Arial" w:hAnsi="Arial" w:cs="Arial"/>
          <w:szCs w:val="24"/>
        </w:rPr>
        <w:t xml:space="preserve"> </w:t>
      </w:r>
      <w:proofErr w:type="gramStart"/>
      <w:r w:rsidR="009D4E2E" w:rsidRPr="0010438A">
        <w:rPr>
          <w:rFonts w:ascii="Arial" w:hAnsi="Arial" w:cs="Arial"/>
          <w:szCs w:val="24"/>
        </w:rPr>
        <w:t>Cancer  6</w:t>
      </w:r>
      <w:proofErr w:type="gramEnd"/>
      <w:r w:rsidR="009D4E2E" w:rsidRPr="0010438A">
        <w:rPr>
          <w:rFonts w:ascii="Arial" w:hAnsi="Arial" w:cs="Arial"/>
          <w:szCs w:val="24"/>
        </w:rPr>
        <w:t>: 46, 2007</w:t>
      </w:r>
      <w:r w:rsidR="00774289" w:rsidRPr="0010438A">
        <w:rPr>
          <w:rFonts w:ascii="Arial" w:hAnsi="Arial" w:cs="Arial"/>
          <w:szCs w:val="24"/>
        </w:rPr>
        <w:t>.</w:t>
      </w:r>
    </w:p>
    <w:p w14:paraId="721F95F7" w14:textId="77777777" w:rsidR="00C5531A" w:rsidRPr="00C5531A" w:rsidRDefault="00C5531A" w:rsidP="00C5531A">
      <w:pPr>
        <w:ind w:left="720"/>
        <w:jc w:val="both"/>
        <w:rPr>
          <w:rFonts w:ascii="Arial" w:hAnsi="Arial" w:cs="Arial"/>
          <w:i/>
          <w:szCs w:val="24"/>
        </w:rPr>
      </w:pPr>
      <w:r>
        <w:rPr>
          <w:rFonts w:ascii="Arial" w:hAnsi="Arial" w:cs="Arial"/>
          <w:i/>
          <w:szCs w:val="24"/>
        </w:rPr>
        <w:t>This represents the first report identifying AMP kinase as a suita</w:t>
      </w:r>
      <w:r w:rsidR="001E5070">
        <w:rPr>
          <w:rFonts w:ascii="Arial" w:hAnsi="Arial" w:cs="Arial"/>
          <w:i/>
          <w:szCs w:val="24"/>
        </w:rPr>
        <w:t>ble target for ALL. My role was</w:t>
      </w:r>
      <w:r>
        <w:rPr>
          <w:rFonts w:ascii="Arial" w:hAnsi="Arial" w:cs="Arial"/>
          <w:i/>
          <w:szCs w:val="24"/>
        </w:rPr>
        <w:t xml:space="preserve"> as the senior investigator and PI, and as such, I developed the hypotheses we tested and directed all aspect </w:t>
      </w:r>
      <w:proofErr w:type="spellStart"/>
      <w:proofErr w:type="gramStart"/>
      <w:r>
        <w:rPr>
          <w:rFonts w:ascii="Arial" w:hAnsi="Arial" w:cs="Arial"/>
          <w:i/>
          <w:szCs w:val="24"/>
        </w:rPr>
        <w:t>sof</w:t>
      </w:r>
      <w:proofErr w:type="spellEnd"/>
      <w:proofErr w:type="gramEnd"/>
      <w:r>
        <w:rPr>
          <w:rFonts w:ascii="Arial" w:hAnsi="Arial" w:cs="Arial"/>
          <w:i/>
          <w:szCs w:val="24"/>
        </w:rPr>
        <w:t xml:space="preserve"> the project.</w:t>
      </w:r>
      <w:r w:rsidR="00CD651D">
        <w:rPr>
          <w:rFonts w:ascii="Arial" w:hAnsi="Arial" w:cs="Arial"/>
          <w:i/>
          <w:szCs w:val="24"/>
        </w:rPr>
        <w:t xml:space="preserve"> I also mentored Dr. </w:t>
      </w:r>
      <w:proofErr w:type="spellStart"/>
      <w:r w:rsidR="00CD651D">
        <w:rPr>
          <w:rFonts w:ascii="Arial" w:hAnsi="Arial" w:cs="Arial"/>
          <w:i/>
          <w:szCs w:val="24"/>
        </w:rPr>
        <w:t>Sengupta</w:t>
      </w:r>
      <w:proofErr w:type="spellEnd"/>
      <w:r w:rsidR="00CD651D">
        <w:rPr>
          <w:rFonts w:ascii="Arial" w:hAnsi="Arial" w:cs="Arial"/>
          <w:i/>
          <w:szCs w:val="24"/>
        </w:rPr>
        <w:t>, a post-doctoral PhD fellow in my lab, who the return to his native country of India and is currently on faculty.</w:t>
      </w:r>
    </w:p>
    <w:p w14:paraId="40C923E2" w14:textId="77777777" w:rsidR="009D4E2E" w:rsidRPr="0010438A" w:rsidRDefault="009D4E2E" w:rsidP="00996F59">
      <w:pPr>
        <w:jc w:val="both"/>
        <w:rPr>
          <w:rFonts w:ascii="Arial" w:hAnsi="Arial" w:cs="Arial"/>
          <w:szCs w:val="24"/>
        </w:rPr>
      </w:pPr>
    </w:p>
    <w:p w14:paraId="7F727861" w14:textId="77777777" w:rsidR="009D4E2E" w:rsidRDefault="0014640E" w:rsidP="00996F59">
      <w:pPr>
        <w:jc w:val="both"/>
        <w:rPr>
          <w:rFonts w:ascii="Arial" w:hAnsi="Arial" w:cs="Arial"/>
          <w:szCs w:val="24"/>
        </w:rPr>
      </w:pPr>
      <w:r>
        <w:rPr>
          <w:rFonts w:ascii="Arial" w:hAnsi="Arial" w:cs="Arial"/>
          <w:szCs w:val="24"/>
        </w:rPr>
        <w:t>35</w:t>
      </w:r>
      <w:r w:rsidR="009D4E2E" w:rsidRPr="0010438A">
        <w:rPr>
          <w:rFonts w:ascii="Arial" w:hAnsi="Arial" w:cs="Arial"/>
          <w:szCs w:val="24"/>
        </w:rPr>
        <w:tab/>
      </w:r>
      <w:proofErr w:type="spellStart"/>
      <w:r w:rsidR="009D4E2E" w:rsidRPr="0010438A">
        <w:rPr>
          <w:rFonts w:ascii="Arial" w:hAnsi="Arial" w:cs="Arial"/>
          <w:szCs w:val="24"/>
        </w:rPr>
        <w:t>Eapen</w:t>
      </w:r>
      <w:proofErr w:type="spellEnd"/>
      <w:r w:rsidR="009D4E2E" w:rsidRPr="0010438A">
        <w:rPr>
          <w:rFonts w:ascii="Arial" w:hAnsi="Arial" w:cs="Arial"/>
          <w:szCs w:val="24"/>
        </w:rPr>
        <w:t xml:space="preserve"> M, Zhang MJ</w:t>
      </w:r>
      <w:proofErr w:type="gramStart"/>
      <w:r w:rsidR="009D4E2E" w:rsidRPr="0010438A">
        <w:rPr>
          <w:rFonts w:ascii="Arial" w:hAnsi="Arial" w:cs="Arial"/>
          <w:szCs w:val="24"/>
        </w:rPr>
        <w:t>, ,</w:t>
      </w:r>
      <w:proofErr w:type="gramEnd"/>
      <w:r w:rsidR="009D4E2E" w:rsidRPr="0010438A">
        <w:rPr>
          <w:rFonts w:ascii="Arial" w:hAnsi="Arial" w:cs="Arial"/>
          <w:szCs w:val="24"/>
        </w:rPr>
        <w:t xml:space="preserve"> </w:t>
      </w:r>
      <w:proofErr w:type="spellStart"/>
      <w:r w:rsidR="009D4E2E" w:rsidRPr="0010438A">
        <w:rPr>
          <w:rFonts w:ascii="Arial" w:hAnsi="Arial" w:cs="Arial"/>
          <w:szCs w:val="24"/>
        </w:rPr>
        <w:t>Devidas</w:t>
      </w:r>
      <w:proofErr w:type="spellEnd"/>
      <w:r w:rsidR="009D4E2E" w:rsidRPr="0010438A">
        <w:rPr>
          <w:rFonts w:ascii="Arial" w:hAnsi="Arial" w:cs="Arial"/>
          <w:szCs w:val="24"/>
        </w:rPr>
        <w:t xml:space="preserve"> M, </w:t>
      </w:r>
      <w:proofErr w:type="spellStart"/>
      <w:r w:rsidR="009D4E2E" w:rsidRPr="0010438A">
        <w:rPr>
          <w:rFonts w:ascii="Arial" w:hAnsi="Arial" w:cs="Arial"/>
          <w:szCs w:val="24"/>
        </w:rPr>
        <w:t>Raetz</w:t>
      </w:r>
      <w:proofErr w:type="spellEnd"/>
      <w:r w:rsidR="009D4E2E" w:rsidRPr="0010438A">
        <w:rPr>
          <w:rFonts w:ascii="Arial" w:hAnsi="Arial" w:cs="Arial"/>
          <w:szCs w:val="24"/>
        </w:rPr>
        <w:t xml:space="preserve"> E, </w:t>
      </w:r>
      <w:proofErr w:type="spellStart"/>
      <w:r w:rsidR="009D4E2E" w:rsidRPr="0010438A">
        <w:rPr>
          <w:rFonts w:ascii="Arial" w:hAnsi="Arial" w:cs="Arial"/>
          <w:szCs w:val="24"/>
        </w:rPr>
        <w:t>Barredo</w:t>
      </w:r>
      <w:proofErr w:type="spellEnd"/>
      <w:r w:rsidR="009D4E2E" w:rsidRPr="0010438A">
        <w:rPr>
          <w:rFonts w:ascii="Arial" w:hAnsi="Arial" w:cs="Arial"/>
          <w:szCs w:val="24"/>
        </w:rPr>
        <w:t xml:space="preserve"> JC, Ritchey AK, </w:t>
      </w:r>
      <w:proofErr w:type="spellStart"/>
      <w:r w:rsidR="009D4E2E" w:rsidRPr="0010438A">
        <w:rPr>
          <w:rFonts w:ascii="Arial" w:hAnsi="Arial" w:cs="Arial"/>
          <w:szCs w:val="24"/>
        </w:rPr>
        <w:t>Godder</w:t>
      </w:r>
      <w:proofErr w:type="spellEnd"/>
      <w:r w:rsidR="009D4E2E" w:rsidRPr="0010438A">
        <w:rPr>
          <w:rFonts w:ascii="Arial" w:hAnsi="Arial" w:cs="Arial"/>
          <w:szCs w:val="24"/>
        </w:rPr>
        <w:t xml:space="preserve"> K, </w:t>
      </w:r>
      <w:proofErr w:type="spellStart"/>
      <w:r w:rsidR="009D4E2E" w:rsidRPr="0010438A">
        <w:rPr>
          <w:rFonts w:ascii="Arial" w:hAnsi="Arial" w:cs="Arial"/>
          <w:szCs w:val="24"/>
        </w:rPr>
        <w:t>Grupp</w:t>
      </w:r>
      <w:proofErr w:type="spellEnd"/>
      <w:r w:rsidR="009D4E2E" w:rsidRPr="0010438A">
        <w:rPr>
          <w:rFonts w:ascii="Arial" w:hAnsi="Arial" w:cs="Arial"/>
          <w:szCs w:val="24"/>
        </w:rPr>
        <w:t xml:space="preserve"> S, Lewis VA, </w:t>
      </w:r>
      <w:proofErr w:type="spellStart"/>
      <w:r w:rsidR="009D4E2E" w:rsidRPr="0010438A">
        <w:rPr>
          <w:rFonts w:ascii="Arial" w:hAnsi="Arial" w:cs="Arial"/>
          <w:szCs w:val="24"/>
        </w:rPr>
        <w:t>MallowK</w:t>
      </w:r>
      <w:proofErr w:type="spellEnd"/>
      <w:r w:rsidR="009D4E2E" w:rsidRPr="0010438A">
        <w:rPr>
          <w:rFonts w:ascii="Arial" w:hAnsi="Arial" w:cs="Arial"/>
          <w:szCs w:val="24"/>
        </w:rPr>
        <w:t xml:space="preserve">, Carroll WL, Davies SM, </w:t>
      </w:r>
      <w:proofErr w:type="spellStart"/>
      <w:r w:rsidR="009D4E2E" w:rsidRPr="0010438A">
        <w:rPr>
          <w:rFonts w:ascii="Arial" w:hAnsi="Arial" w:cs="Arial"/>
          <w:szCs w:val="24"/>
        </w:rPr>
        <w:t>Camitta</w:t>
      </w:r>
      <w:proofErr w:type="spellEnd"/>
      <w:r w:rsidR="009D4E2E" w:rsidRPr="0010438A">
        <w:rPr>
          <w:rFonts w:ascii="Arial" w:hAnsi="Arial" w:cs="Arial"/>
          <w:szCs w:val="24"/>
        </w:rPr>
        <w:t xml:space="preserve"> BM. Outcomes after HLA-matched sibling transplantation or chemotherapy in children with acute lymphoblastic leukemia in a second remission after an isolated central nervous system relapse: a collaborative study of the Children's Oncology Group and the Center for International Blood and Marrow Transplant Research. </w:t>
      </w:r>
      <w:proofErr w:type="gramStart"/>
      <w:r w:rsidR="009D4E2E" w:rsidRPr="0010438A">
        <w:rPr>
          <w:rFonts w:ascii="Arial" w:hAnsi="Arial" w:cs="Arial"/>
          <w:szCs w:val="24"/>
        </w:rPr>
        <w:t xml:space="preserve">Leukemia, </w:t>
      </w:r>
      <w:r w:rsidR="00BE5BD3" w:rsidRPr="0010438A">
        <w:rPr>
          <w:rFonts w:ascii="Arial" w:hAnsi="Arial" w:cs="Arial"/>
          <w:szCs w:val="24"/>
        </w:rPr>
        <w:t>22 (2): 281, 2008.</w:t>
      </w:r>
      <w:proofErr w:type="gramEnd"/>
    </w:p>
    <w:p w14:paraId="658114ED" w14:textId="77777777" w:rsidR="00CD651D" w:rsidRPr="00CD651D" w:rsidRDefault="00CD651D" w:rsidP="001A7725">
      <w:pPr>
        <w:ind w:left="720"/>
        <w:jc w:val="both"/>
        <w:rPr>
          <w:rFonts w:ascii="Arial" w:hAnsi="Arial" w:cs="Arial"/>
          <w:i/>
          <w:szCs w:val="24"/>
        </w:rPr>
      </w:pPr>
      <w:r>
        <w:rPr>
          <w:rFonts w:ascii="Arial" w:hAnsi="Arial" w:cs="Arial"/>
          <w:i/>
          <w:szCs w:val="24"/>
        </w:rPr>
        <w:t xml:space="preserve">This is a landmark paper that establishes the role of chemotherapy </w:t>
      </w:r>
      <w:proofErr w:type="spellStart"/>
      <w:r>
        <w:rPr>
          <w:rFonts w:ascii="Arial" w:hAnsi="Arial" w:cs="Arial"/>
          <w:i/>
          <w:szCs w:val="24"/>
        </w:rPr>
        <w:t>vs</w:t>
      </w:r>
      <w:proofErr w:type="spellEnd"/>
      <w:r>
        <w:rPr>
          <w:rFonts w:ascii="Arial" w:hAnsi="Arial" w:cs="Arial"/>
          <w:i/>
          <w:szCs w:val="24"/>
        </w:rPr>
        <w:t xml:space="preserve"> BMT in children with isolated CNS relapse of ALL.</w:t>
      </w:r>
      <w:r w:rsidR="001A7725">
        <w:rPr>
          <w:rFonts w:ascii="Arial" w:hAnsi="Arial" w:cs="Arial"/>
          <w:i/>
          <w:szCs w:val="24"/>
        </w:rPr>
        <w:t xml:space="preserve"> My role was as the Co-Pi and PI of protocols POG 9061 and 9412, respectively, which established the data for outcomes following</w:t>
      </w:r>
      <w:r w:rsidR="004B27DB">
        <w:rPr>
          <w:rFonts w:ascii="Arial" w:hAnsi="Arial" w:cs="Arial"/>
          <w:i/>
          <w:szCs w:val="24"/>
        </w:rPr>
        <w:t xml:space="preserve"> chemoth</w:t>
      </w:r>
      <w:r w:rsidR="001A7725">
        <w:rPr>
          <w:rFonts w:ascii="Arial" w:hAnsi="Arial" w:cs="Arial"/>
          <w:i/>
          <w:szCs w:val="24"/>
        </w:rPr>
        <w:t xml:space="preserve">erapy included in this manuscript. </w:t>
      </w:r>
    </w:p>
    <w:p w14:paraId="240CB352" w14:textId="77777777" w:rsidR="00BE5BD3" w:rsidRPr="0010438A" w:rsidRDefault="00BE5BD3" w:rsidP="00996F59">
      <w:pPr>
        <w:jc w:val="both"/>
        <w:rPr>
          <w:rFonts w:ascii="Arial" w:hAnsi="Arial" w:cs="Arial"/>
          <w:szCs w:val="24"/>
        </w:rPr>
      </w:pPr>
    </w:p>
    <w:p w14:paraId="164827DC" w14:textId="77777777" w:rsidR="00A743FB" w:rsidRPr="0010438A" w:rsidRDefault="0014640E" w:rsidP="00996F59">
      <w:pPr>
        <w:jc w:val="both"/>
        <w:rPr>
          <w:rFonts w:ascii="Arial" w:hAnsi="Arial" w:cs="Arial"/>
          <w:szCs w:val="24"/>
        </w:rPr>
      </w:pPr>
      <w:r>
        <w:rPr>
          <w:rFonts w:ascii="Arial" w:hAnsi="Arial" w:cs="Arial"/>
          <w:szCs w:val="24"/>
        </w:rPr>
        <w:t>36</w:t>
      </w:r>
      <w:r w:rsidR="009D4E2E" w:rsidRPr="0010438A">
        <w:rPr>
          <w:rFonts w:ascii="Arial" w:hAnsi="Arial" w:cs="Arial"/>
          <w:szCs w:val="24"/>
        </w:rPr>
        <w:tab/>
        <w:t xml:space="preserve">Mason AR, </w:t>
      </w:r>
      <w:proofErr w:type="spellStart"/>
      <w:r w:rsidR="009D4E2E" w:rsidRPr="0010438A">
        <w:rPr>
          <w:rFonts w:ascii="Arial" w:hAnsi="Arial" w:cs="Arial"/>
          <w:szCs w:val="24"/>
        </w:rPr>
        <w:t>McBurney</w:t>
      </w:r>
      <w:proofErr w:type="spellEnd"/>
      <w:r w:rsidR="009D4E2E" w:rsidRPr="0010438A">
        <w:rPr>
          <w:rFonts w:ascii="Arial" w:hAnsi="Arial" w:cs="Arial"/>
          <w:szCs w:val="24"/>
        </w:rPr>
        <w:t xml:space="preserve"> PG, Fuller MP, </w:t>
      </w:r>
      <w:proofErr w:type="spellStart"/>
      <w:proofErr w:type="gramStart"/>
      <w:r w:rsidR="009D4E2E" w:rsidRPr="0010438A">
        <w:rPr>
          <w:rFonts w:ascii="Arial" w:hAnsi="Arial" w:cs="Arial"/>
          <w:szCs w:val="24"/>
        </w:rPr>
        <w:t>Barredo</w:t>
      </w:r>
      <w:proofErr w:type="spellEnd"/>
      <w:proofErr w:type="gramEnd"/>
      <w:r w:rsidR="009D4E2E" w:rsidRPr="0010438A">
        <w:rPr>
          <w:rFonts w:ascii="Arial" w:hAnsi="Arial" w:cs="Arial"/>
          <w:szCs w:val="24"/>
        </w:rPr>
        <w:t xml:space="preserve"> JC, </w:t>
      </w:r>
      <w:proofErr w:type="spellStart"/>
      <w:r w:rsidR="009D4E2E" w:rsidRPr="0010438A">
        <w:rPr>
          <w:rFonts w:ascii="Arial" w:hAnsi="Arial" w:cs="Arial"/>
          <w:szCs w:val="24"/>
        </w:rPr>
        <w:t>Lazarchick</w:t>
      </w:r>
      <w:proofErr w:type="spellEnd"/>
      <w:r w:rsidR="009D4E2E" w:rsidRPr="0010438A">
        <w:rPr>
          <w:rFonts w:ascii="Arial" w:hAnsi="Arial" w:cs="Arial"/>
          <w:szCs w:val="24"/>
        </w:rPr>
        <w:t xml:space="preserve"> J.  </w:t>
      </w:r>
      <w:proofErr w:type="gramStart"/>
      <w:r w:rsidR="009D4E2E" w:rsidRPr="0010438A">
        <w:rPr>
          <w:rFonts w:ascii="Arial" w:hAnsi="Arial" w:cs="Arial"/>
          <w:szCs w:val="24"/>
        </w:rPr>
        <w:t xml:space="preserve">Successful use of </w:t>
      </w:r>
      <w:proofErr w:type="spellStart"/>
      <w:r w:rsidR="009D4E2E" w:rsidRPr="0010438A">
        <w:rPr>
          <w:rFonts w:ascii="Arial" w:hAnsi="Arial" w:cs="Arial"/>
          <w:szCs w:val="24"/>
        </w:rPr>
        <w:t>fondaparinux</w:t>
      </w:r>
      <w:proofErr w:type="spellEnd"/>
      <w:r w:rsidR="009D4E2E" w:rsidRPr="0010438A">
        <w:rPr>
          <w:rFonts w:ascii="Arial" w:hAnsi="Arial" w:cs="Arial"/>
          <w:szCs w:val="24"/>
        </w:rPr>
        <w:t xml:space="preserve"> as an alternative anticoagulant in a 2-month-old infant.</w:t>
      </w:r>
      <w:proofErr w:type="gramEnd"/>
      <w:r w:rsidR="009D4E2E" w:rsidRPr="0010438A">
        <w:rPr>
          <w:rFonts w:ascii="Arial" w:hAnsi="Arial" w:cs="Arial"/>
          <w:szCs w:val="24"/>
        </w:rPr>
        <w:t xml:space="preserve"> </w:t>
      </w:r>
      <w:proofErr w:type="spellStart"/>
      <w:proofErr w:type="gramStart"/>
      <w:r w:rsidR="009D4E2E" w:rsidRPr="0010438A">
        <w:rPr>
          <w:rFonts w:ascii="Arial" w:hAnsi="Arial" w:cs="Arial"/>
          <w:szCs w:val="24"/>
        </w:rPr>
        <w:t>Pediatr</w:t>
      </w:r>
      <w:proofErr w:type="spellEnd"/>
      <w:r w:rsidR="009D4E2E" w:rsidRPr="0010438A">
        <w:rPr>
          <w:rFonts w:ascii="Arial" w:hAnsi="Arial" w:cs="Arial"/>
          <w:szCs w:val="24"/>
        </w:rPr>
        <w:t xml:space="preserve"> Blood Cancer </w:t>
      </w:r>
      <w:r w:rsidR="00BE5BD3" w:rsidRPr="0010438A">
        <w:rPr>
          <w:rFonts w:ascii="Arial" w:hAnsi="Arial" w:cs="Arial"/>
          <w:szCs w:val="24"/>
        </w:rPr>
        <w:t xml:space="preserve">50 (5): 1084, </w:t>
      </w:r>
      <w:r w:rsidR="009D4E2E" w:rsidRPr="0010438A">
        <w:rPr>
          <w:rFonts w:ascii="Arial" w:hAnsi="Arial" w:cs="Arial"/>
          <w:szCs w:val="24"/>
        </w:rPr>
        <w:t>2008</w:t>
      </w:r>
      <w:r w:rsidR="00BE5BD3" w:rsidRPr="0010438A">
        <w:rPr>
          <w:rFonts w:ascii="Arial" w:hAnsi="Arial" w:cs="Arial"/>
          <w:szCs w:val="24"/>
        </w:rPr>
        <w:t>.</w:t>
      </w:r>
      <w:proofErr w:type="gramEnd"/>
    </w:p>
    <w:p w14:paraId="692DD8F1" w14:textId="77777777" w:rsidR="00996F59" w:rsidRPr="0010438A" w:rsidRDefault="00996F59">
      <w:pPr>
        <w:jc w:val="both"/>
        <w:rPr>
          <w:rFonts w:ascii="Arial" w:hAnsi="Arial" w:cs="Arial"/>
          <w:szCs w:val="24"/>
        </w:rPr>
      </w:pPr>
    </w:p>
    <w:p w14:paraId="1EE89455" w14:textId="77777777" w:rsidR="00BE5BD3" w:rsidRPr="0010438A" w:rsidRDefault="0014640E" w:rsidP="00BE5BD3">
      <w:pPr>
        <w:jc w:val="both"/>
        <w:rPr>
          <w:rFonts w:ascii="Arial" w:hAnsi="Arial" w:cs="Arial"/>
          <w:szCs w:val="24"/>
        </w:rPr>
      </w:pPr>
      <w:r>
        <w:rPr>
          <w:rFonts w:ascii="Arial" w:hAnsi="Arial" w:cs="Arial"/>
          <w:szCs w:val="24"/>
        </w:rPr>
        <w:t>37</w:t>
      </w:r>
      <w:r w:rsidR="00BE5BD3" w:rsidRPr="0010438A">
        <w:rPr>
          <w:rFonts w:ascii="Arial" w:hAnsi="Arial" w:cs="Arial"/>
          <w:szCs w:val="24"/>
        </w:rPr>
        <w:tab/>
      </w:r>
      <w:proofErr w:type="spellStart"/>
      <w:r w:rsidR="00BE5BD3" w:rsidRPr="0010438A">
        <w:rPr>
          <w:rFonts w:ascii="Arial" w:hAnsi="Arial" w:cs="Arial"/>
          <w:szCs w:val="24"/>
        </w:rPr>
        <w:t>Wykoff</w:t>
      </w:r>
      <w:proofErr w:type="spellEnd"/>
      <w:r w:rsidR="00BE5BD3" w:rsidRPr="0010438A">
        <w:rPr>
          <w:rFonts w:ascii="Arial" w:hAnsi="Arial" w:cs="Arial"/>
          <w:szCs w:val="24"/>
        </w:rPr>
        <w:t xml:space="preserve">, CC, </w:t>
      </w:r>
      <w:proofErr w:type="spellStart"/>
      <w:r w:rsidR="00BE5BD3" w:rsidRPr="0010438A">
        <w:rPr>
          <w:rFonts w:ascii="Arial" w:hAnsi="Arial" w:cs="Arial"/>
          <w:szCs w:val="24"/>
        </w:rPr>
        <w:t>Dubovy</w:t>
      </w:r>
      <w:proofErr w:type="spellEnd"/>
      <w:r w:rsidR="00BE5BD3" w:rsidRPr="0010438A">
        <w:rPr>
          <w:rFonts w:ascii="Arial" w:hAnsi="Arial" w:cs="Arial"/>
          <w:szCs w:val="24"/>
        </w:rPr>
        <w:t xml:space="preserve"> SR, </w:t>
      </w:r>
      <w:proofErr w:type="spellStart"/>
      <w:r w:rsidR="00BE5BD3" w:rsidRPr="0010438A">
        <w:rPr>
          <w:rFonts w:ascii="Arial" w:hAnsi="Arial" w:cs="Arial"/>
          <w:szCs w:val="24"/>
        </w:rPr>
        <w:t>Barredo</w:t>
      </w:r>
      <w:proofErr w:type="spellEnd"/>
      <w:r w:rsidR="00BE5BD3" w:rsidRPr="0010438A">
        <w:rPr>
          <w:rFonts w:ascii="Arial" w:hAnsi="Arial" w:cs="Arial"/>
          <w:szCs w:val="24"/>
        </w:rPr>
        <w:t xml:space="preserve">, JC, Murray, TG. </w:t>
      </w:r>
      <w:proofErr w:type="gramStart"/>
      <w:r w:rsidR="00BE5BD3" w:rsidRPr="0010438A">
        <w:rPr>
          <w:rFonts w:ascii="Arial" w:hAnsi="Arial" w:cs="Arial"/>
          <w:szCs w:val="24"/>
        </w:rPr>
        <w:t xml:space="preserve">Simultaneous Presentation of Retinoblastoma and Morning Glory Disk </w:t>
      </w:r>
      <w:r w:rsidR="002412D5">
        <w:rPr>
          <w:rFonts w:ascii="Arial" w:hAnsi="Arial" w:cs="Arial"/>
          <w:szCs w:val="24"/>
        </w:rPr>
        <w:t>Anomaly.</w:t>
      </w:r>
      <w:proofErr w:type="gramEnd"/>
      <w:r w:rsidR="002412D5">
        <w:rPr>
          <w:rFonts w:ascii="Arial" w:hAnsi="Arial" w:cs="Arial"/>
          <w:szCs w:val="24"/>
        </w:rPr>
        <w:t xml:space="preserve"> </w:t>
      </w:r>
      <w:proofErr w:type="gramStart"/>
      <w:r w:rsidR="002412D5">
        <w:rPr>
          <w:rFonts w:ascii="Arial" w:hAnsi="Arial" w:cs="Arial"/>
          <w:szCs w:val="24"/>
        </w:rPr>
        <w:t>Ophthalmology, 2008</w:t>
      </w:r>
      <w:r w:rsidR="00BE5BD3" w:rsidRPr="0010438A">
        <w:rPr>
          <w:rFonts w:ascii="Arial" w:hAnsi="Arial" w:cs="Arial"/>
          <w:szCs w:val="24"/>
        </w:rPr>
        <w:t>.</w:t>
      </w:r>
      <w:proofErr w:type="gramEnd"/>
    </w:p>
    <w:p w14:paraId="5B8F413E" w14:textId="77777777" w:rsidR="00BE2C30" w:rsidRPr="0010438A" w:rsidRDefault="00BE2C30">
      <w:pPr>
        <w:jc w:val="both"/>
        <w:rPr>
          <w:rFonts w:ascii="Arial" w:hAnsi="Arial" w:cs="Arial"/>
          <w:szCs w:val="24"/>
        </w:rPr>
      </w:pPr>
    </w:p>
    <w:p w14:paraId="21C6C27D" w14:textId="77777777" w:rsidR="00922A81" w:rsidRDefault="0014640E" w:rsidP="00922A81">
      <w:pPr>
        <w:jc w:val="both"/>
        <w:rPr>
          <w:rFonts w:ascii="Arial" w:hAnsi="Arial" w:cs="Arial"/>
          <w:szCs w:val="24"/>
        </w:rPr>
      </w:pPr>
      <w:r>
        <w:rPr>
          <w:rFonts w:ascii="Arial" w:hAnsi="Arial" w:cs="Arial"/>
          <w:szCs w:val="24"/>
        </w:rPr>
        <w:t>38</w:t>
      </w:r>
      <w:r w:rsidR="00AD21C7" w:rsidRPr="00F66B87">
        <w:rPr>
          <w:rFonts w:ascii="Arial" w:hAnsi="Arial" w:cs="Arial"/>
          <w:szCs w:val="24"/>
        </w:rPr>
        <w:tab/>
      </w:r>
      <w:r w:rsidR="00AD21C7" w:rsidRPr="00F66B87">
        <w:rPr>
          <w:rStyle w:val="Strong"/>
          <w:rFonts w:ascii="Arial" w:hAnsi="Arial" w:cs="Arial"/>
          <w:b w:val="0"/>
          <w:szCs w:val="24"/>
        </w:rPr>
        <w:t xml:space="preserve">TV. </w:t>
      </w:r>
      <w:proofErr w:type="spellStart"/>
      <w:proofErr w:type="gramStart"/>
      <w:r w:rsidR="00AD21C7" w:rsidRPr="00F66B87">
        <w:rPr>
          <w:rStyle w:val="Strong"/>
          <w:rFonts w:ascii="Arial" w:hAnsi="Arial" w:cs="Arial"/>
          <w:b w:val="0"/>
          <w:szCs w:val="24"/>
          <w:shd w:val="clear" w:color="auto" w:fill="FFFFFF"/>
        </w:rPr>
        <w:t>Adamkiewicz</w:t>
      </w:r>
      <w:bookmarkStart w:id="0" w:name="RFN1"/>
      <w:proofErr w:type="spellEnd"/>
      <w:r w:rsidR="0010438A" w:rsidRPr="00F66B87">
        <w:rPr>
          <w:rStyle w:val="Strong"/>
          <w:rFonts w:ascii="Arial" w:hAnsi="Arial" w:cs="Arial"/>
          <w:b w:val="0"/>
          <w:szCs w:val="24"/>
        </w:rPr>
        <w:t xml:space="preserve">, MR. </w:t>
      </w:r>
      <w:proofErr w:type="spellStart"/>
      <w:r w:rsidR="0010438A" w:rsidRPr="00F66B87">
        <w:rPr>
          <w:rStyle w:val="Strong"/>
          <w:rFonts w:ascii="Arial" w:hAnsi="Arial" w:cs="Arial"/>
          <w:b w:val="0"/>
          <w:szCs w:val="24"/>
        </w:rPr>
        <w:t>Abboud</w:t>
      </w:r>
      <w:proofErr w:type="spellEnd"/>
      <w:r w:rsidR="0010438A" w:rsidRPr="00F66B87">
        <w:rPr>
          <w:rStyle w:val="Strong"/>
          <w:rFonts w:ascii="Arial" w:hAnsi="Arial" w:cs="Arial"/>
          <w:b w:val="0"/>
          <w:szCs w:val="24"/>
        </w:rPr>
        <w:t xml:space="preserve">, C Paley, N </w:t>
      </w:r>
      <w:proofErr w:type="spellStart"/>
      <w:r w:rsidR="0010438A" w:rsidRPr="00F66B87">
        <w:rPr>
          <w:rStyle w:val="Strong"/>
          <w:rFonts w:ascii="Arial" w:hAnsi="Arial" w:cs="Arial"/>
          <w:b w:val="0"/>
          <w:szCs w:val="24"/>
        </w:rPr>
        <w:t>Olivieri</w:t>
      </w:r>
      <w:proofErr w:type="spellEnd"/>
      <w:r w:rsidR="0010438A" w:rsidRPr="00F66B87">
        <w:rPr>
          <w:rStyle w:val="Strong"/>
          <w:rFonts w:ascii="Arial" w:hAnsi="Arial" w:cs="Arial"/>
          <w:b w:val="0"/>
          <w:szCs w:val="24"/>
        </w:rPr>
        <w:t>, M Kirby-Allen,</w:t>
      </w:r>
      <w:r w:rsidR="00AD21C7" w:rsidRPr="00F66B87">
        <w:rPr>
          <w:rStyle w:val="Strong"/>
          <w:rFonts w:ascii="Arial" w:hAnsi="Arial" w:cs="Arial"/>
          <w:b w:val="0"/>
          <w:szCs w:val="24"/>
        </w:rPr>
        <w:t xml:space="preserve"> </w:t>
      </w:r>
      <w:r w:rsidR="0010438A" w:rsidRPr="00F66B87">
        <w:rPr>
          <w:rFonts w:ascii="Arial" w:hAnsi="Arial" w:cs="Arial"/>
          <w:szCs w:val="24"/>
        </w:rPr>
        <w:t>E</w:t>
      </w:r>
      <w:r w:rsidR="00AD21C7" w:rsidRPr="00F66B87">
        <w:rPr>
          <w:rFonts w:ascii="Arial" w:hAnsi="Arial" w:cs="Arial"/>
          <w:szCs w:val="24"/>
        </w:rPr>
        <w:t xml:space="preserve"> </w:t>
      </w:r>
      <w:proofErr w:type="spellStart"/>
      <w:r w:rsidR="00AD21C7" w:rsidRPr="00F66B87">
        <w:rPr>
          <w:rFonts w:ascii="Arial" w:hAnsi="Arial" w:cs="Arial"/>
          <w:szCs w:val="24"/>
        </w:rPr>
        <w:t>Vichinsky</w:t>
      </w:r>
      <w:proofErr w:type="spellEnd"/>
      <w:r w:rsidR="00AD21C7" w:rsidRPr="00F66B87">
        <w:rPr>
          <w:rFonts w:ascii="Arial" w:hAnsi="Arial" w:cs="Arial"/>
          <w:szCs w:val="24"/>
        </w:rPr>
        <w:t xml:space="preserve">, </w:t>
      </w:r>
      <w:r w:rsidR="0010438A" w:rsidRPr="00F66B87">
        <w:rPr>
          <w:rStyle w:val="Strong"/>
          <w:rFonts w:ascii="Arial" w:hAnsi="Arial" w:cs="Arial"/>
          <w:b w:val="0"/>
          <w:szCs w:val="24"/>
        </w:rPr>
        <w:t>J</w:t>
      </w:r>
      <w:r w:rsidR="00AD21C7" w:rsidRPr="00F66B87">
        <w:rPr>
          <w:rStyle w:val="Strong"/>
          <w:rFonts w:ascii="Arial" w:hAnsi="Arial" w:cs="Arial"/>
          <w:b w:val="0"/>
          <w:szCs w:val="24"/>
        </w:rPr>
        <w:t>F.</w:t>
      </w:r>
      <w:proofErr w:type="gramEnd"/>
      <w:r w:rsidR="00AD21C7" w:rsidRPr="00F66B87">
        <w:rPr>
          <w:rStyle w:val="Strong"/>
          <w:rFonts w:ascii="Arial" w:hAnsi="Arial" w:cs="Arial"/>
          <w:b w:val="0"/>
          <w:szCs w:val="24"/>
        </w:rPr>
        <w:t xml:space="preserve"> </w:t>
      </w:r>
      <w:r w:rsidR="00AD21C7" w:rsidRPr="0010438A">
        <w:rPr>
          <w:rStyle w:val="Strong"/>
          <w:rFonts w:ascii="Arial" w:hAnsi="Arial" w:cs="Arial"/>
          <w:b w:val="0"/>
          <w:szCs w:val="24"/>
        </w:rPr>
        <w:t xml:space="preserve">Casella, </w:t>
      </w:r>
      <w:r w:rsidR="0010438A" w:rsidRPr="0010438A">
        <w:rPr>
          <w:rStyle w:val="Strong"/>
          <w:rFonts w:ascii="Arial" w:hAnsi="Arial" w:cs="Arial"/>
          <w:b w:val="0"/>
          <w:szCs w:val="24"/>
        </w:rPr>
        <w:t xml:space="preserve">OA. Alvarez, JC. </w:t>
      </w:r>
      <w:proofErr w:type="spellStart"/>
      <w:r w:rsidR="0010438A" w:rsidRPr="0010438A">
        <w:rPr>
          <w:rStyle w:val="Strong"/>
          <w:rFonts w:ascii="Arial" w:hAnsi="Arial" w:cs="Arial"/>
          <w:b w:val="0"/>
          <w:szCs w:val="24"/>
        </w:rPr>
        <w:t>Barredo</w:t>
      </w:r>
      <w:proofErr w:type="spellEnd"/>
      <w:r w:rsidR="0010438A" w:rsidRPr="0010438A">
        <w:rPr>
          <w:rStyle w:val="Strong"/>
          <w:rFonts w:ascii="Arial" w:hAnsi="Arial" w:cs="Arial"/>
          <w:b w:val="0"/>
          <w:szCs w:val="24"/>
        </w:rPr>
        <w:t>,</w:t>
      </w:r>
      <w:r w:rsidR="00AD21C7" w:rsidRPr="0010438A">
        <w:rPr>
          <w:rStyle w:val="Strong"/>
          <w:rFonts w:ascii="Arial" w:hAnsi="Arial" w:cs="Arial"/>
          <w:b w:val="0"/>
          <w:szCs w:val="24"/>
        </w:rPr>
        <w:t xml:space="preserve"> </w:t>
      </w:r>
      <w:r w:rsidR="0010438A" w:rsidRPr="0010438A">
        <w:rPr>
          <w:rFonts w:ascii="Arial" w:hAnsi="Arial" w:cs="Arial"/>
          <w:szCs w:val="24"/>
        </w:rPr>
        <w:t>M</w:t>
      </w:r>
      <w:r w:rsidR="00AD21C7" w:rsidRPr="0010438A">
        <w:rPr>
          <w:rFonts w:ascii="Arial" w:hAnsi="Arial" w:cs="Arial"/>
          <w:szCs w:val="24"/>
        </w:rPr>
        <w:t xml:space="preserve"> Lee, </w:t>
      </w:r>
      <w:r w:rsidR="0010438A" w:rsidRPr="0010438A">
        <w:rPr>
          <w:rStyle w:val="Strong"/>
          <w:rFonts w:ascii="Arial" w:hAnsi="Arial" w:cs="Arial"/>
          <w:b w:val="0"/>
          <w:szCs w:val="24"/>
        </w:rPr>
        <w:t xml:space="preserve">RV </w:t>
      </w:r>
      <w:proofErr w:type="spellStart"/>
      <w:r w:rsidR="0010438A" w:rsidRPr="0010438A">
        <w:rPr>
          <w:rStyle w:val="Strong"/>
          <w:rFonts w:ascii="Arial" w:hAnsi="Arial" w:cs="Arial"/>
          <w:b w:val="0"/>
          <w:szCs w:val="24"/>
        </w:rPr>
        <w:t>Iyer</w:t>
      </w:r>
      <w:proofErr w:type="spellEnd"/>
      <w:r w:rsidR="0010438A" w:rsidRPr="0010438A">
        <w:rPr>
          <w:rStyle w:val="Strong"/>
          <w:rFonts w:ascii="Arial" w:hAnsi="Arial" w:cs="Arial"/>
          <w:b w:val="0"/>
          <w:szCs w:val="24"/>
        </w:rPr>
        <w:t>,</w:t>
      </w:r>
      <w:r w:rsidR="00AD21C7" w:rsidRPr="0010438A">
        <w:rPr>
          <w:rStyle w:val="Strong"/>
          <w:rFonts w:ascii="Arial" w:hAnsi="Arial" w:cs="Arial"/>
          <w:b w:val="0"/>
          <w:szCs w:val="24"/>
        </w:rPr>
        <w:t xml:space="preserve"> </w:t>
      </w:r>
      <w:r w:rsidR="0010438A" w:rsidRPr="0010438A">
        <w:rPr>
          <w:rStyle w:val="Strong"/>
          <w:rFonts w:ascii="Arial" w:hAnsi="Arial" w:cs="Arial"/>
          <w:b w:val="0"/>
          <w:szCs w:val="24"/>
        </w:rPr>
        <w:t>N</w:t>
      </w:r>
      <w:r w:rsidR="00AD21C7" w:rsidRPr="0010438A">
        <w:rPr>
          <w:rStyle w:val="Strong"/>
          <w:rFonts w:ascii="Arial" w:hAnsi="Arial" w:cs="Arial"/>
          <w:b w:val="0"/>
          <w:szCs w:val="24"/>
        </w:rPr>
        <w:t xml:space="preserve"> </w:t>
      </w:r>
      <w:proofErr w:type="spellStart"/>
      <w:r w:rsidR="00AD21C7" w:rsidRPr="0010438A">
        <w:rPr>
          <w:rStyle w:val="Strong"/>
          <w:rFonts w:ascii="Arial" w:hAnsi="Arial" w:cs="Arial"/>
          <w:b w:val="0"/>
          <w:szCs w:val="24"/>
        </w:rPr>
        <w:t>Odo</w:t>
      </w:r>
      <w:proofErr w:type="spellEnd"/>
      <w:r w:rsidR="00AD21C7" w:rsidRPr="0010438A">
        <w:rPr>
          <w:rStyle w:val="Strong"/>
          <w:rFonts w:ascii="Arial" w:hAnsi="Arial" w:cs="Arial"/>
          <w:b w:val="0"/>
          <w:szCs w:val="24"/>
        </w:rPr>
        <w:t>,</w:t>
      </w:r>
      <w:r w:rsidR="0010438A" w:rsidRPr="0010438A">
        <w:rPr>
          <w:rStyle w:val="Strong"/>
          <w:rFonts w:ascii="Arial" w:hAnsi="Arial" w:cs="Arial"/>
          <w:b w:val="0"/>
          <w:szCs w:val="24"/>
        </w:rPr>
        <w:t xml:space="preserve"> V </w:t>
      </w:r>
      <w:proofErr w:type="spellStart"/>
      <w:r w:rsidR="0010438A" w:rsidRPr="0010438A">
        <w:rPr>
          <w:rStyle w:val="Strong"/>
          <w:rFonts w:ascii="Arial" w:hAnsi="Arial" w:cs="Arial"/>
          <w:b w:val="0"/>
          <w:szCs w:val="24"/>
        </w:rPr>
        <w:lastRenderedPageBreak/>
        <w:t>McKie</w:t>
      </w:r>
      <w:proofErr w:type="spellEnd"/>
      <w:r w:rsidR="0010438A" w:rsidRPr="0010438A">
        <w:rPr>
          <w:rStyle w:val="Strong"/>
          <w:rFonts w:ascii="Arial" w:hAnsi="Arial" w:cs="Arial"/>
          <w:b w:val="0"/>
          <w:szCs w:val="24"/>
        </w:rPr>
        <w:t>,</w:t>
      </w:r>
      <w:r w:rsidR="00AD21C7" w:rsidRPr="0010438A">
        <w:rPr>
          <w:rStyle w:val="Strong"/>
          <w:rFonts w:ascii="Arial" w:hAnsi="Arial" w:cs="Arial"/>
          <w:b w:val="0"/>
          <w:szCs w:val="24"/>
        </w:rPr>
        <w:t xml:space="preserve"> </w:t>
      </w:r>
      <w:r w:rsidR="0010438A" w:rsidRPr="0010438A">
        <w:rPr>
          <w:rFonts w:ascii="Arial" w:hAnsi="Arial" w:cs="Arial"/>
          <w:szCs w:val="24"/>
        </w:rPr>
        <w:t xml:space="preserve">B </w:t>
      </w:r>
      <w:r w:rsidR="00AD21C7" w:rsidRPr="0010438A">
        <w:rPr>
          <w:rFonts w:ascii="Arial" w:hAnsi="Arial" w:cs="Arial"/>
          <w:szCs w:val="24"/>
        </w:rPr>
        <w:t xml:space="preserve">Gee, </w:t>
      </w:r>
      <w:r w:rsidR="0010438A" w:rsidRPr="0010438A">
        <w:rPr>
          <w:rStyle w:val="Strong"/>
          <w:rFonts w:ascii="Arial" w:hAnsi="Arial" w:cs="Arial"/>
          <w:b w:val="0"/>
          <w:szCs w:val="24"/>
        </w:rPr>
        <w:t>J</w:t>
      </w:r>
      <w:r w:rsidR="00AD21C7" w:rsidRPr="0010438A">
        <w:rPr>
          <w:rStyle w:val="Strong"/>
          <w:rFonts w:ascii="Arial" w:hAnsi="Arial" w:cs="Arial"/>
          <w:b w:val="0"/>
          <w:szCs w:val="24"/>
        </w:rPr>
        <w:t xml:space="preserve"> </w:t>
      </w:r>
      <w:r w:rsidR="00AD21C7" w:rsidRPr="0010438A">
        <w:rPr>
          <w:rFonts w:ascii="Arial" w:hAnsi="Arial" w:cs="Arial"/>
          <w:szCs w:val="24"/>
        </w:rPr>
        <w:t xml:space="preserve">Kwiatkowski, </w:t>
      </w:r>
      <w:r w:rsidR="0010438A" w:rsidRPr="0010438A">
        <w:rPr>
          <w:rStyle w:val="Strong"/>
          <w:rFonts w:ascii="Arial" w:hAnsi="Arial" w:cs="Arial"/>
          <w:b w:val="0"/>
          <w:szCs w:val="24"/>
        </w:rPr>
        <w:t>GM Woods,</w:t>
      </w:r>
      <w:r w:rsidR="00AD21C7" w:rsidRPr="0010438A">
        <w:rPr>
          <w:rStyle w:val="Strong"/>
          <w:rFonts w:ascii="Arial" w:hAnsi="Arial" w:cs="Arial"/>
          <w:b w:val="0"/>
          <w:szCs w:val="24"/>
        </w:rPr>
        <w:t xml:space="preserve"> </w:t>
      </w:r>
      <w:r w:rsidR="0010438A" w:rsidRPr="0010438A">
        <w:rPr>
          <w:rFonts w:ascii="Arial" w:hAnsi="Arial" w:cs="Arial"/>
          <w:szCs w:val="24"/>
        </w:rPr>
        <w:t>T Coates</w:t>
      </w:r>
      <w:r w:rsidR="00AD21C7" w:rsidRPr="0010438A">
        <w:rPr>
          <w:rFonts w:ascii="Arial" w:hAnsi="Arial" w:cs="Arial"/>
          <w:szCs w:val="24"/>
        </w:rPr>
        <w:t xml:space="preserve">, </w:t>
      </w:r>
      <w:r w:rsidR="0010438A" w:rsidRPr="0010438A">
        <w:rPr>
          <w:rStyle w:val="Strong"/>
          <w:rFonts w:ascii="Arial" w:hAnsi="Arial" w:cs="Arial"/>
          <w:b w:val="0"/>
          <w:szCs w:val="24"/>
        </w:rPr>
        <w:t xml:space="preserve">W </w:t>
      </w:r>
      <w:proofErr w:type="spellStart"/>
      <w:r w:rsidR="0010438A" w:rsidRPr="0010438A">
        <w:rPr>
          <w:rStyle w:val="Strong"/>
          <w:rFonts w:ascii="Arial" w:hAnsi="Arial" w:cs="Arial"/>
          <w:b w:val="0"/>
          <w:szCs w:val="24"/>
        </w:rPr>
        <w:t>Wang</w:t>
      </w:r>
      <w:proofErr w:type="gramStart"/>
      <w:r w:rsidR="00AD21C7" w:rsidRPr="0010438A">
        <w:rPr>
          <w:rStyle w:val="Strong"/>
          <w:rFonts w:ascii="Arial" w:hAnsi="Arial" w:cs="Arial"/>
          <w:b w:val="0"/>
          <w:szCs w:val="24"/>
        </w:rPr>
        <w:t>,</w:t>
      </w:r>
      <w:bookmarkEnd w:id="0"/>
      <w:r w:rsidR="0010438A" w:rsidRPr="0010438A">
        <w:rPr>
          <w:rStyle w:val="Strong"/>
          <w:rFonts w:ascii="Arial" w:hAnsi="Arial" w:cs="Arial"/>
          <w:b w:val="0"/>
          <w:szCs w:val="24"/>
        </w:rPr>
        <w:t>A</w:t>
      </w:r>
      <w:proofErr w:type="spellEnd"/>
      <w:proofErr w:type="gramEnd"/>
      <w:r w:rsidR="0010438A" w:rsidRPr="0010438A">
        <w:rPr>
          <w:rStyle w:val="Strong"/>
          <w:rFonts w:ascii="Arial" w:hAnsi="Arial" w:cs="Arial"/>
          <w:b w:val="0"/>
          <w:szCs w:val="24"/>
        </w:rPr>
        <w:t xml:space="preserve">. </w:t>
      </w:r>
      <w:proofErr w:type="spellStart"/>
      <w:r w:rsidR="00AD21C7" w:rsidRPr="0010438A">
        <w:rPr>
          <w:rStyle w:val="Strong"/>
          <w:rFonts w:ascii="Arial" w:hAnsi="Arial" w:cs="Arial"/>
          <w:b w:val="0"/>
          <w:szCs w:val="24"/>
        </w:rPr>
        <w:t>Kutlar</w:t>
      </w:r>
      <w:proofErr w:type="spellEnd"/>
      <w:r w:rsidR="00AD21C7" w:rsidRPr="0010438A">
        <w:rPr>
          <w:rStyle w:val="Strong"/>
          <w:rFonts w:ascii="Arial" w:hAnsi="Arial" w:cs="Arial"/>
          <w:b w:val="0"/>
          <w:szCs w:val="24"/>
        </w:rPr>
        <w:t xml:space="preserve">, </w:t>
      </w:r>
      <w:r w:rsidR="0010438A" w:rsidRPr="0010438A">
        <w:rPr>
          <w:rStyle w:val="Strong"/>
          <w:rFonts w:ascii="Arial" w:hAnsi="Arial" w:cs="Arial"/>
          <w:b w:val="0"/>
          <w:szCs w:val="24"/>
        </w:rPr>
        <w:t>and R</w:t>
      </w:r>
      <w:r w:rsidR="00AD21C7" w:rsidRPr="0010438A">
        <w:rPr>
          <w:rStyle w:val="Strong"/>
          <w:rFonts w:ascii="Arial" w:hAnsi="Arial" w:cs="Arial"/>
          <w:b w:val="0"/>
          <w:szCs w:val="24"/>
        </w:rPr>
        <w:t>J. Adams.</w:t>
      </w:r>
      <w:r w:rsidR="00AD21C7" w:rsidRPr="0010438A">
        <w:rPr>
          <w:rStyle w:val="Strong"/>
          <w:rFonts w:ascii="Arial" w:hAnsi="Arial" w:cs="Arial"/>
          <w:b w:val="0"/>
          <w:szCs w:val="24"/>
          <w:vertAlign w:val="superscript"/>
        </w:rPr>
        <w:t xml:space="preserve"> </w:t>
      </w:r>
      <w:proofErr w:type="gramStart"/>
      <w:r w:rsidR="00AD21C7" w:rsidRPr="0010438A">
        <w:rPr>
          <w:rFonts w:ascii="Arial" w:hAnsi="Arial" w:cs="Arial"/>
          <w:szCs w:val="24"/>
        </w:rPr>
        <w:t>Serum Ferritin Response to Iron Overload and Liver Injury in Transfused Children with Sickle Cell Disease.</w:t>
      </w:r>
      <w:proofErr w:type="gramEnd"/>
      <w:r w:rsidR="002412D5">
        <w:rPr>
          <w:rFonts w:ascii="Arial" w:hAnsi="Arial" w:cs="Arial"/>
          <w:szCs w:val="24"/>
        </w:rPr>
        <w:t xml:space="preserve"> </w:t>
      </w:r>
      <w:proofErr w:type="gramStart"/>
      <w:r w:rsidR="00BF2D5E">
        <w:rPr>
          <w:rFonts w:ascii="Arial" w:hAnsi="Arial" w:cs="Arial"/>
          <w:szCs w:val="24"/>
        </w:rPr>
        <w:t>Blood 114 (21): 4632, 2009</w:t>
      </w:r>
      <w:r w:rsidR="00BF2D5E" w:rsidRPr="0010438A">
        <w:rPr>
          <w:rFonts w:ascii="Arial" w:hAnsi="Arial" w:cs="Arial"/>
          <w:szCs w:val="24"/>
        </w:rPr>
        <w:t>.</w:t>
      </w:r>
      <w:proofErr w:type="gramEnd"/>
    </w:p>
    <w:p w14:paraId="611FFC84" w14:textId="77777777" w:rsidR="00922A81" w:rsidRDefault="00922A81" w:rsidP="00922A81">
      <w:pPr>
        <w:jc w:val="both"/>
        <w:rPr>
          <w:rFonts w:ascii="Arial" w:hAnsi="Arial" w:cs="Arial"/>
          <w:szCs w:val="24"/>
        </w:rPr>
      </w:pPr>
    </w:p>
    <w:p w14:paraId="23273C41" w14:textId="77777777" w:rsidR="00922A81" w:rsidRPr="00922A81" w:rsidRDefault="0014640E" w:rsidP="00922A81">
      <w:pPr>
        <w:jc w:val="both"/>
        <w:rPr>
          <w:rFonts w:ascii="Arial" w:hAnsi="Arial" w:cs="Arial"/>
          <w:szCs w:val="24"/>
        </w:rPr>
      </w:pPr>
      <w:r>
        <w:rPr>
          <w:rFonts w:ascii="Arial" w:hAnsi="Arial" w:cs="Arial"/>
        </w:rPr>
        <w:t>39</w:t>
      </w:r>
      <w:r w:rsidR="00FA060E" w:rsidRPr="00FA060E">
        <w:rPr>
          <w:rFonts w:ascii="Arial" w:hAnsi="Arial" w:cs="Arial"/>
        </w:rPr>
        <w:t xml:space="preserve">       </w:t>
      </w:r>
      <w:r w:rsidR="00AA1B8A" w:rsidRPr="00FA060E">
        <w:rPr>
          <w:rFonts w:ascii="Arial" w:hAnsi="Arial" w:cs="Arial"/>
        </w:rPr>
        <w:t xml:space="preserve">Thompson BW, Miller ST, Rogers ZR, Rees RC, Ware RE, </w:t>
      </w:r>
      <w:proofErr w:type="spellStart"/>
      <w:r w:rsidR="00AA1B8A" w:rsidRPr="00FA060E">
        <w:rPr>
          <w:rFonts w:ascii="Arial" w:hAnsi="Arial" w:cs="Arial"/>
        </w:rPr>
        <w:t>Waclawiw</w:t>
      </w:r>
      <w:proofErr w:type="spellEnd"/>
      <w:r w:rsidR="00AA1B8A" w:rsidRPr="00FA060E">
        <w:rPr>
          <w:rFonts w:ascii="Arial" w:hAnsi="Arial" w:cs="Arial"/>
        </w:rPr>
        <w:t xml:space="preserve"> MA, </w:t>
      </w:r>
      <w:proofErr w:type="spellStart"/>
      <w:r w:rsidR="00AA1B8A" w:rsidRPr="00FA060E">
        <w:rPr>
          <w:rFonts w:ascii="Arial" w:hAnsi="Arial" w:cs="Arial"/>
        </w:rPr>
        <w:t>Iyer</w:t>
      </w:r>
      <w:proofErr w:type="spellEnd"/>
      <w:r w:rsidR="00AA1B8A" w:rsidRPr="00FA060E">
        <w:rPr>
          <w:rFonts w:ascii="Arial" w:hAnsi="Arial" w:cs="Arial"/>
        </w:rPr>
        <w:t xml:space="preserve"> RV, Casella JF, </w:t>
      </w:r>
      <w:proofErr w:type="spellStart"/>
      <w:r w:rsidR="00AA1B8A" w:rsidRPr="00FA060E">
        <w:rPr>
          <w:rFonts w:ascii="Arial" w:hAnsi="Arial" w:cs="Arial"/>
        </w:rPr>
        <w:t>Luchtman</w:t>
      </w:r>
      <w:proofErr w:type="spellEnd"/>
      <w:r w:rsidR="00AA1B8A" w:rsidRPr="00FA060E">
        <w:rPr>
          <w:rFonts w:ascii="Arial" w:hAnsi="Arial" w:cs="Arial"/>
        </w:rPr>
        <w:t xml:space="preserve">-Jones L, </w:t>
      </w:r>
      <w:proofErr w:type="spellStart"/>
      <w:r w:rsidR="00AA1B8A" w:rsidRPr="00FA060E">
        <w:rPr>
          <w:rFonts w:ascii="Arial" w:hAnsi="Arial" w:cs="Arial"/>
        </w:rPr>
        <w:t>Rana</w:t>
      </w:r>
      <w:proofErr w:type="spellEnd"/>
      <w:r w:rsidR="00AA1B8A" w:rsidRPr="00FA060E">
        <w:rPr>
          <w:rFonts w:ascii="Arial" w:hAnsi="Arial" w:cs="Arial"/>
        </w:rPr>
        <w:t xml:space="preserve"> S, Thornburg CD, </w:t>
      </w:r>
      <w:proofErr w:type="spellStart"/>
      <w:r w:rsidR="00AA1B8A" w:rsidRPr="00FA060E">
        <w:rPr>
          <w:rFonts w:ascii="Arial" w:hAnsi="Arial" w:cs="Arial"/>
        </w:rPr>
        <w:t>Kalpatthi</w:t>
      </w:r>
      <w:proofErr w:type="spellEnd"/>
      <w:r w:rsidR="00AA1B8A" w:rsidRPr="00FA060E">
        <w:rPr>
          <w:rFonts w:ascii="Arial" w:hAnsi="Arial" w:cs="Arial"/>
        </w:rPr>
        <w:t xml:space="preserve"> RV, </w:t>
      </w:r>
      <w:proofErr w:type="spellStart"/>
      <w:r w:rsidR="00AA1B8A" w:rsidRPr="00FA060E">
        <w:rPr>
          <w:rFonts w:ascii="Arial" w:hAnsi="Arial" w:cs="Arial"/>
        </w:rPr>
        <w:t>Barredo</w:t>
      </w:r>
      <w:proofErr w:type="spellEnd"/>
      <w:r w:rsidR="00AA1B8A" w:rsidRPr="00FA060E">
        <w:rPr>
          <w:rFonts w:ascii="Arial" w:hAnsi="Arial" w:cs="Arial"/>
        </w:rPr>
        <w:t xml:space="preserve"> JC, Brown RC, </w:t>
      </w:r>
      <w:proofErr w:type="spellStart"/>
      <w:r w:rsidR="00AA1B8A" w:rsidRPr="00FA060E">
        <w:rPr>
          <w:rFonts w:ascii="Arial" w:hAnsi="Arial" w:cs="Arial"/>
        </w:rPr>
        <w:t>Sarnaik</w:t>
      </w:r>
      <w:proofErr w:type="spellEnd"/>
      <w:r w:rsidR="00AA1B8A" w:rsidRPr="00FA060E">
        <w:rPr>
          <w:rFonts w:ascii="Arial" w:hAnsi="Arial" w:cs="Arial"/>
        </w:rPr>
        <w:t xml:space="preserve"> S, Howard TH, Luck L, Wang WC</w:t>
      </w:r>
      <w:r w:rsidR="00C5531A">
        <w:rPr>
          <w:rFonts w:ascii="Arial" w:hAnsi="Arial" w:cs="Arial"/>
        </w:rPr>
        <w:t xml:space="preserve">. </w:t>
      </w:r>
      <w:r w:rsidR="00AA1B8A" w:rsidRPr="00FA060E">
        <w:rPr>
          <w:rFonts w:ascii="Arial" w:hAnsi="Arial" w:cs="Arial"/>
        </w:rPr>
        <w:t xml:space="preserve">The pediatric </w:t>
      </w:r>
    </w:p>
    <w:p w14:paraId="20F13529" w14:textId="77777777" w:rsidR="00AA1B8A" w:rsidRPr="00FA060E" w:rsidRDefault="00AA1B8A" w:rsidP="00922A81">
      <w:pPr>
        <w:pStyle w:val="Heading1"/>
        <w:tabs>
          <w:tab w:val="left" w:pos="270"/>
        </w:tabs>
        <w:jc w:val="both"/>
        <w:rPr>
          <w:rFonts w:ascii="Arial" w:hAnsi="Arial" w:cs="Arial"/>
        </w:rPr>
      </w:pPr>
      <w:proofErr w:type="spellStart"/>
      <w:proofErr w:type="gramStart"/>
      <w:r w:rsidRPr="00FA060E">
        <w:rPr>
          <w:rFonts w:ascii="Arial" w:hAnsi="Arial" w:cs="Arial"/>
        </w:rPr>
        <w:t>hydroxyurea</w:t>
      </w:r>
      <w:proofErr w:type="spellEnd"/>
      <w:proofErr w:type="gramEnd"/>
      <w:r w:rsidRPr="00FA060E">
        <w:rPr>
          <w:rFonts w:ascii="Arial" w:hAnsi="Arial" w:cs="Arial"/>
        </w:rPr>
        <w:t xml:space="preserve"> phase III clinical trial (BABY HUG): Challenges of study design. </w:t>
      </w:r>
      <w:proofErr w:type="spellStart"/>
      <w:proofErr w:type="gramStart"/>
      <w:r w:rsidR="00BF2D5E" w:rsidRPr="00FA060E">
        <w:rPr>
          <w:rStyle w:val="jrnl"/>
          <w:rFonts w:ascii="Arial" w:hAnsi="Arial" w:cs="Arial"/>
        </w:rPr>
        <w:t>Pediatr</w:t>
      </w:r>
      <w:proofErr w:type="spellEnd"/>
      <w:r w:rsidR="00BF2D5E" w:rsidRPr="00FA060E">
        <w:rPr>
          <w:rStyle w:val="jrnl"/>
          <w:rFonts w:ascii="Arial" w:hAnsi="Arial" w:cs="Arial"/>
        </w:rPr>
        <w:t xml:space="preserve"> Blood Cancer</w:t>
      </w:r>
      <w:r w:rsidR="00BF2D5E">
        <w:rPr>
          <w:rStyle w:val="src"/>
          <w:rFonts w:ascii="Arial" w:hAnsi="Arial" w:cs="Arial"/>
        </w:rPr>
        <w:t xml:space="preserve"> 24 (2): 250, 2010.</w:t>
      </w:r>
      <w:proofErr w:type="gramEnd"/>
    </w:p>
    <w:p w14:paraId="60912FB2" w14:textId="77777777" w:rsidR="00AA1B8A" w:rsidRPr="00FA060E" w:rsidRDefault="00AA1B8A" w:rsidP="00AD21C7">
      <w:pPr>
        <w:jc w:val="both"/>
        <w:rPr>
          <w:rFonts w:ascii="Arial" w:hAnsi="Arial" w:cs="Arial"/>
          <w:szCs w:val="24"/>
        </w:rPr>
      </w:pPr>
    </w:p>
    <w:p w14:paraId="3CDFBCA5" w14:textId="77777777" w:rsidR="00A743FB" w:rsidRPr="009E5A28" w:rsidRDefault="0014640E" w:rsidP="006E55F0">
      <w:pPr>
        <w:jc w:val="both"/>
        <w:rPr>
          <w:rFonts w:ascii="Arial" w:hAnsi="Arial" w:cs="Arial"/>
          <w:b/>
          <w:bCs/>
          <w:szCs w:val="24"/>
        </w:rPr>
      </w:pPr>
      <w:r>
        <w:rPr>
          <w:rFonts w:ascii="Arial" w:hAnsi="Arial" w:cs="Arial"/>
        </w:rPr>
        <w:t>40</w:t>
      </w:r>
      <w:r w:rsidR="006E55F0">
        <w:rPr>
          <w:rFonts w:ascii="Arial" w:hAnsi="Arial" w:cs="Arial"/>
        </w:rPr>
        <w:tab/>
      </w:r>
      <w:r w:rsidR="00A743FB" w:rsidRPr="00A743FB">
        <w:rPr>
          <w:rFonts w:ascii="Arial" w:hAnsi="Arial" w:cs="Arial"/>
        </w:rPr>
        <w:t xml:space="preserve">Leclerc JL, </w:t>
      </w:r>
      <w:proofErr w:type="spellStart"/>
      <w:r w:rsidR="00A743FB" w:rsidRPr="00A743FB">
        <w:rPr>
          <w:rFonts w:ascii="Arial" w:hAnsi="Arial" w:cs="Arial"/>
        </w:rPr>
        <w:t>Mou</w:t>
      </w:r>
      <w:proofErr w:type="spellEnd"/>
      <w:r w:rsidR="00A743FB" w:rsidRPr="00A743FB">
        <w:rPr>
          <w:rFonts w:ascii="Arial" w:hAnsi="Arial" w:cs="Arial"/>
        </w:rPr>
        <w:t xml:space="preserve"> C, Leclerc GM, </w:t>
      </w:r>
      <w:proofErr w:type="spellStart"/>
      <w:r w:rsidR="00A743FB" w:rsidRPr="00A743FB">
        <w:rPr>
          <w:rFonts w:ascii="Arial" w:hAnsi="Arial" w:cs="Arial"/>
        </w:rPr>
        <w:t>Mian</w:t>
      </w:r>
      <w:proofErr w:type="spellEnd"/>
      <w:r w:rsidR="00A743FB" w:rsidRPr="00A743FB">
        <w:rPr>
          <w:rFonts w:ascii="Arial" w:hAnsi="Arial" w:cs="Arial"/>
        </w:rPr>
        <w:t xml:space="preserve"> AM, </w:t>
      </w:r>
      <w:proofErr w:type="spellStart"/>
      <w:r w:rsidR="00A743FB" w:rsidRPr="00A743FB">
        <w:rPr>
          <w:rFonts w:ascii="Arial" w:hAnsi="Arial" w:cs="Arial"/>
        </w:rPr>
        <w:t>Barredo</w:t>
      </w:r>
      <w:proofErr w:type="spellEnd"/>
      <w:r w:rsidR="00A743FB" w:rsidRPr="00A743FB">
        <w:rPr>
          <w:rFonts w:ascii="Arial" w:hAnsi="Arial" w:cs="Arial"/>
        </w:rPr>
        <w:t xml:space="preserve"> JC. Histone </w:t>
      </w:r>
      <w:proofErr w:type="spellStart"/>
      <w:r w:rsidR="00A743FB" w:rsidRPr="00A743FB">
        <w:rPr>
          <w:rFonts w:ascii="Arial" w:hAnsi="Arial" w:cs="Arial"/>
        </w:rPr>
        <w:t>Deacetylase</w:t>
      </w:r>
      <w:proofErr w:type="spellEnd"/>
      <w:r w:rsidR="00A743FB" w:rsidRPr="00A743FB">
        <w:rPr>
          <w:rFonts w:ascii="Arial" w:hAnsi="Arial" w:cs="Arial"/>
        </w:rPr>
        <w:t xml:space="preserve"> Inhibitors Induce FPGS mRNA Expression and Intracellular Accumulation of Long-chain Methotrexate </w:t>
      </w:r>
      <w:proofErr w:type="spellStart"/>
      <w:r w:rsidR="00A743FB" w:rsidRPr="00A743FB">
        <w:rPr>
          <w:rFonts w:ascii="Arial" w:hAnsi="Arial" w:cs="Arial"/>
        </w:rPr>
        <w:t>Polyglutamates</w:t>
      </w:r>
      <w:proofErr w:type="spellEnd"/>
      <w:r w:rsidR="00A743FB" w:rsidRPr="00A743FB">
        <w:rPr>
          <w:rFonts w:ascii="Arial" w:hAnsi="Arial" w:cs="Arial"/>
        </w:rPr>
        <w:t xml:space="preserve"> in Childhood Acute Lymphoblastic Leukemia: Implications fo</w:t>
      </w:r>
      <w:r w:rsidR="008A6D04">
        <w:rPr>
          <w:rFonts w:ascii="Arial" w:hAnsi="Arial" w:cs="Arial"/>
        </w:rPr>
        <w:t>r Combination Therapy</w:t>
      </w:r>
      <w:r w:rsidR="004D190F">
        <w:rPr>
          <w:rFonts w:ascii="Arial" w:hAnsi="Arial" w:cs="Arial"/>
        </w:rPr>
        <w:t>.</w:t>
      </w:r>
      <w:r w:rsidR="008A6D04">
        <w:rPr>
          <w:rFonts w:ascii="Arial" w:hAnsi="Arial" w:cs="Arial"/>
        </w:rPr>
        <w:t xml:space="preserve"> </w:t>
      </w:r>
      <w:proofErr w:type="gramStart"/>
      <w:r w:rsidR="00B72C9C">
        <w:rPr>
          <w:rFonts w:ascii="Arial" w:hAnsi="Arial" w:cs="Arial"/>
        </w:rPr>
        <w:t>Le</w:t>
      </w:r>
      <w:r w:rsidR="008A6D04">
        <w:rPr>
          <w:rFonts w:ascii="Arial" w:hAnsi="Arial" w:cs="Arial"/>
        </w:rPr>
        <w:t>ukemia 24(3): 552, 2010.</w:t>
      </w:r>
      <w:proofErr w:type="gramEnd"/>
      <w:r w:rsidR="008A6D04">
        <w:rPr>
          <w:rFonts w:ascii="Arial" w:hAnsi="Arial" w:cs="Arial"/>
        </w:rPr>
        <w:t xml:space="preserve"> </w:t>
      </w:r>
      <w:r w:rsidR="00E11BB9">
        <w:rPr>
          <w:rFonts w:ascii="Arial" w:hAnsi="Arial" w:cs="Arial"/>
        </w:rPr>
        <w:t>2009</w:t>
      </w:r>
      <w:r w:rsidR="003F2CF5">
        <w:rPr>
          <w:rFonts w:ascii="Arial" w:hAnsi="Arial" w:cs="Arial"/>
        </w:rPr>
        <w:t>.</w:t>
      </w:r>
    </w:p>
    <w:p w14:paraId="6E54DEE1" w14:textId="77777777" w:rsidR="009E5A28" w:rsidRDefault="00C5531A" w:rsidP="004B27DB">
      <w:pPr>
        <w:ind w:left="720"/>
        <w:jc w:val="both"/>
        <w:rPr>
          <w:rFonts w:ascii="Arial" w:hAnsi="Arial" w:cs="Arial"/>
          <w:bCs/>
          <w:i/>
          <w:szCs w:val="24"/>
        </w:rPr>
      </w:pPr>
      <w:r w:rsidRPr="00C5531A">
        <w:rPr>
          <w:rFonts w:ascii="Arial" w:hAnsi="Arial" w:cs="Arial"/>
          <w:bCs/>
          <w:i/>
          <w:szCs w:val="24"/>
        </w:rPr>
        <w:t xml:space="preserve">In this study we </w:t>
      </w:r>
      <w:r>
        <w:rPr>
          <w:rFonts w:ascii="Arial" w:hAnsi="Arial" w:cs="Arial"/>
          <w:bCs/>
          <w:i/>
          <w:szCs w:val="24"/>
        </w:rPr>
        <w:t xml:space="preserve">elucidated the lineage and tissue specificity of the </w:t>
      </w:r>
      <w:r w:rsidR="004B27DB">
        <w:rPr>
          <w:rFonts w:ascii="Arial" w:hAnsi="Arial" w:cs="Arial"/>
          <w:bCs/>
          <w:i/>
          <w:szCs w:val="24"/>
        </w:rPr>
        <w:t xml:space="preserve">expression of the </w:t>
      </w:r>
      <w:r>
        <w:rPr>
          <w:rFonts w:ascii="Arial" w:hAnsi="Arial" w:cs="Arial"/>
          <w:bCs/>
          <w:i/>
          <w:szCs w:val="24"/>
        </w:rPr>
        <w:t xml:space="preserve">FPGS </w:t>
      </w:r>
      <w:r w:rsidR="004B27DB">
        <w:rPr>
          <w:rFonts w:ascii="Arial" w:hAnsi="Arial" w:cs="Arial"/>
          <w:bCs/>
          <w:i/>
          <w:szCs w:val="24"/>
        </w:rPr>
        <w:t>gene. We</w:t>
      </w:r>
      <w:r>
        <w:rPr>
          <w:rFonts w:ascii="Arial" w:hAnsi="Arial" w:cs="Arial"/>
          <w:bCs/>
          <w:i/>
          <w:szCs w:val="24"/>
        </w:rPr>
        <w:t xml:space="preserve"> determined </w:t>
      </w:r>
      <w:r w:rsidR="004B27DB">
        <w:rPr>
          <w:rFonts w:ascii="Arial" w:hAnsi="Arial" w:cs="Arial"/>
          <w:bCs/>
          <w:i/>
          <w:szCs w:val="24"/>
        </w:rPr>
        <w:t xml:space="preserve">this gene is regulated </w:t>
      </w:r>
      <w:r>
        <w:rPr>
          <w:rFonts w:ascii="Arial" w:hAnsi="Arial" w:cs="Arial"/>
          <w:bCs/>
          <w:i/>
          <w:szCs w:val="24"/>
        </w:rPr>
        <w:t xml:space="preserve">by epigenetic </w:t>
      </w:r>
      <w:r w:rsidR="00435492">
        <w:rPr>
          <w:rFonts w:ascii="Arial" w:hAnsi="Arial" w:cs="Arial"/>
          <w:bCs/>
          <w:i/>
          <w:szCs w:val="24"/>
        </w:rPr>
        <w:t>mechanisms</w:t>
      </w:r>
      <w:r w:rsidR="00B1083B">
        <w:rPr>
          <w:rFonts w:ascii="Arial" w:hAnsi="Arial" w:cs="Arial"/>
          <w:bCs/>
          <w:i/>
          <w:szCs w:val="24"/>
        </w:rPr>
        <w:t xml:space="preserve"> preferentially involving changes in histone </w:t>
      </w:r>
      <w:proofErr w:type="spellStart"/>
      <w:r w:rsidR="00B1083B">
        <w:rPr>
          <w:rFonts w:ascii="Arial" w:hAnsi="Arial" w:cs="Arial"/>
          <w:bCs/>
          <w:i/>
          <w:szCs w:val="24"/>
        </w:rPr>
        <w:t>acdetyulation</w:t>
      </w:r>
      <w:proofErr w:type="spellEnd"/>
      <w:r w:rsidR="00435492">
        <w:rPr>
          <w:rFonts w:ascii="Arial" w:hAnsi="Arial" w:cs="Arial"/>
          <w:bCs/>
          <w:i/>
          <w:szCs w:val="24"/>
        </w:rPr>
        <w:t xml:space="preserve"> in cells of </w:t>
      </w:r>
      <w:proofErr w:type="spellStart"/>
      <w:r w:rsidR="00435492">
        <w:rPr>
          <w:rFonts w:ascii="Arial" w:hAnsi="Arial" w:cs="Arial"/>
          <w:bCs/>
          <w:i/>
          <w:szCs w:val="24"/>
        </w:rPr>
        <w:t>l</w:t>
      </w:r>
      <w:r w:rsidR="00B1083B">
        <w:rPr>
          <w:rFonts w:ascii="Arial" w:hAnsi="Arial" w:cs="Arial"/>
          <w:bCs/>
          <w:i/>
          <w:szCs w:val="24"/>
        </w:rPr>
        <w:t>ymphohematopoitetic</w:t>
      </w:r>
      <w:proofErr w:type="spellEnd"/>
      <w:r w:rsidR="00B1083B">
        <w:rPr>
          <w:rFonts w:ascii="Arial" w:hAnsi="Arial" w:cs="Arial"/>
          <w:bCs/>
          <w:i/>
          <w:szCs w:val="24"/>
        </w:rPr>
        <w:t xml:space="preserve"> origin. We </w:t>
      </w:r>
      <w:r w:rsidR="00435492">
        <w:rPr>
          <w:rFonts w:ascii="Arial" w:hAnsi="Arial" w:cs="Arial"/>
          <w:bCs/>
          <w:i/>
          <w:szCs w:val="24"/>
        </w:rPr>
        <w:t>then uncovered the specific mechanism that leads to the formation of a re</w:t>
      </w:r>
      <w:r w:rsidR="00B1083B">
        <w:rPr>
          <w:rFonts w:ascii="Arial" w:hAnsi="Arial" w:cs="Arial"/>
          <w:bCs/>
          <w:i/>
          <w:szCs w:val="24"/>
        </w:rPr>
        <w:t>pressor complex to down-regula</w:t>
      </w:r>
      <w:r w:rsidR="00435492">
        <w:rPr>
          <w:rFonts w:ascii="Arial" w:hAnsi="Arial" w:cs="Arial"/>
          <w:bCs/>
          <w:i/>
          <w:szCs w:val="24"/>
        </w:rPr>
        <w:t>te FPGS in ALL cells expressing the</w:t>
      </w:r>
      <w:r>
        <w:rPr>
          <w:rFonts w:ascii="Arial" w:hAnsi="Arial" w:cs="Arial"/>
          <w:bCs/>
          <w:i/>
          <w:szCs w:val="24"/>
        </w:rPr>
        <w:t xml:space="preserve"> </w:t>
      </w:r>
      <w:r w:rsidR="00B1083B">
        <w:rPr>
          <w:rFonts w:ascii="Arial" w:hAnsi="Arial" w:cs="Arial"/>
          <w:bCs/>
          <w:i/>
          <w:szCs w:val="24"/>
        </w:rPr>
        <w:t>TEL-AML1 translocation.</w:t>
      </w:r>
      <w:r>
        <w:rPr>
          <w:rFonts w:ascii="Arial" w:hAnsi="Arial" w:cs="Arial"/>
          <w:bCs/>
          <w:i/>
          <w:szCs w:val="24"/>
        </w:rPr>
        <w:t xml:space="preserve"> </w:t>
      </w:r>
    </w:p>
    <w:p w14:paraId="48F74EE1" w14:textId="77777777" w:rsidR="004B27DB" w:rsidRPr="00C5531A" w:rsidRDefault="004B27DB" w:rsidP="004B27DB">
      <w:pPr>
        <w:ind w:left="720"/>
        <w:jc w:val="both"/>
        <w:rPr>
          <w:rFonts w:ascii="Arial" w:hAnsi="Arial" w:cs="Arial"/>
          <w:bCs/>
          <w:i/>
          <w:szCs w:val="24"/>
        </w:rPr>
      </w:pPr>
    </w:p>
    <w:p w14:paraId="5299F25E" w14:textId="77777777" w:rsidR="004E3DCD" w:rsidRPr="004E3DCD" w:rsidRDefault="0014640E" w:rsidP="006E55F0">
      <w:pPr>
        <w:jc w:val="both"/>
        <w:rPr>
          <w:rFonts w:ascii="Arial" w:hAnsi="Arial" w:cs="Arial"/>
          <w:b/>
          <w:bCs/>
          <w:szCs w:val="24"/>
        </w:rPr>
      </w:pPr>
      <w:r>
        <w:rPr>
          <w:rFonts w:ascii="Arial" w:hAnsi="Arial" w:cs="Arial"/>
          <w:szCs w:val="24"/>
        </w:rPr>
        <w:t>41</w:t>
      </w:r>
      <w:r w:rsidR="006E55F0">
        <w:rPr>
          <w:rFonts w:ascii="Arial" w:hAnsi="Arial" w:cs="Arial"/>
          <w:szCs w:val="24"/>
        </w:rPr>
        <w:tab/>
      </w:r>
      <w:proofErr w:type="spellStart"/>
      <w:r w:rsidR="003F2CF5" w:rsidRPr="003F2CF5">
        <w:rPr>
          <w:rFonts w:ascii="Arial" w:hAnsi="Arial" w:cs="Arial"/>
          <w:szCs w:val="24"/>
        </w:rPr>
        <w:t>Zora</w:t>
      </w:r>
      <w:proofErr w:type="spellEnd"/>
      <w:r w:rsidR="003F2CF5" w:rsidRPr="003F2CF5">
        <w:rPr>
          <w:rFonts w:ascii="Arial" w:hAnsi="Arial" w:cs="Arial"/>
          <w:szCs w:val="24"/>
        </w:rPr>
        <w:t xml:space="preserve"> R. Rogers, Winfred C. Wang, </w:t>
      </w:r>
      <w:proofErr w:type="spellStart"/>
      <w:r w:rsidR="003F2CF5" w:rsidRPr="003F2CF5">
        <w:rPr>
          <w:rFonts w:ascii="Arial" w:hAnsi="Arial" w:cs="Arial"/>
          <w:szCs w:val="24"/>
        </w:rPr>
        <w:t>Zhaoyu</w:t>
      </w:r>
      <w:proofErr w:type="spellEnd"/>
      <w:r w:rsidR="003F2CF5" w:rsidRPr="003F2CF5">
        <w:rPr>
          <w:rFonts w:ascii="Arial" w:hAnsi="Arial" w:cs="Arial"/>
          <w:szCs w:val="24"/>
        </w:rPr>
        <w:t xml:space="preserve"> </w:t>
      </w:r>
      <w:proofErr w:type="spellStart"/>
      <w:r w:rsidR="003F2CF5" w:rsidRPr="003F2CF5">
        <w:rPr>
          <w:rFonts w:ascii="Arial" w:hAnsi="Arial" w:cs="Arial"/>
          <w:szCs w:val="24"/>
        </w:rPr>
        <w:t>Luo</w:t>
      </w:r>
      <w:proofErr w:type="spellEnd"/>
      <w:r w:rsidR="003F2CF5" w:rsidRPr="003F2CF5">
        <w:rPr>
          <w:rFonts w:ascii="Arial" w:hAnsi="Arial" w:cs="Arial"/>
          <w:szCs w:val="24"/>
        </w:rPr>
        <w:t xml:space="preserve">, </w:t>
      </w:r>
      <w:proofErr w:type="spellStart"/>
      <w:r w:rsidR="003F2CF5" w:rsidRPr="003F2CF5">
        <w:rPr>
          <w:rFonts w:ascii="Arial" w:hAnsi="Arial" w:cs="Arial"/>
          <w:szCs w:val="24"/>
        </w:rPr>
        <w:t>Rathi</w:t>
      </w:r>
      <w:proofErr w:type="spellEnd"/>
      <w:r w:rsidR="003F2CF5" w:rsidRPr="003F2CF5">
        <w:rPr>
          <w:rFonts w:ascii="Arial" w:hAnsi="Arial" w:cs="Arial"/>
          <w:szCs w:val="24"/>
        </w:rPr>
        <w:t xml:space="preserve"> V. </w:t>
      </w:r>
      <w:proofErr w:type="spellStart"/>
      <w:r w:rsidR="003F2CF5" w:rsidRPr="003F2CF5">
        <w:rPr>
          <w:rFonts w:ascii="Arial" w:hAnsi="Arial" w:cs="Arial"/>
          <w:szCs w:val="24"/>
        </w:rPr>
        <w:t>Iyer</w:t>
      </w:r>
      <w:proofErr w:type="spellEnd"/>
      <w:r w:rsidR="003F2CF5" w:rsidRPr="003F2CF5">
        <w:rPr>
          <w:rFonts w:ascii="Arial" w:hAnsi="Arial" w:cs="Arial"/>
          <w:szCs w:val="24"/>
        </w:rPr>
        <w:t xml:space="preserve">, </w:t>
      </w:r>
      <w:proofErr w:type="spellStart"/>
      <w:r w:rsidR="003F2CF5" w:rsidRPr="003F2CF5">
        <w:rPr>
          <w:rFonts w:ascii="Arial" w:hAnsi="Arial" w:cs="Arial"/>
          <w:szCs w:val="24"/>
        </w:rPr>
        <w:t>Eglal</w:t>
      </w:r>
      <w:proofErr w:type="spellEnd"/>
      <w:r w:rsidR="003F2CF5" w:rsidRPr="003F2CF5">
        <w:rPr>
          <w:rFonts w:ascii="Arial" w:hAnsi="Arial" w:cs="Arial"/>
          <w:szCs w:val="24"/>
        </w:rPr>
        <w:t xml:space="preserve"> </w:t>
      </w:r>
      <w:proofErr w:type="spellStart"/>
      <w:r w:rsidR="003F2CF5" w:rsidRPr="003F2CF5">
        <w:rPr>
          <w:rFonts w:ascii="Arial" w:hAnsi="Arial" w:cs="Arial"/>
          <w:szCs w:val="24"/>
        </w:rPr>
        <w:t>Shalaby-Rana</w:t>
      </w:r>
      <w:proofErr w:type="spellEnd"/>
      <w:r w:rsidR="003F2CF5" w:rsidRPr="003F2CF5">
        <w:rPr>
          <w:rFonts w:ascii="Arial" w:hAnsi="Arial" w:cs="Arial"/>
          <w:szCs w:val="24"/>
        </w:rPr>
        <w:t xml:space="preserve">, Stephen D. </w:t>
      </w:r>
      <w:proofErr w:type="spellStart"/>
      <w:r w:rsidR="003F2CF5" w:rsidRPr="003F2CF5">
        <w:rPr>
          <w:rFonts w:ascii="Arial" w:hAnsi="Arial" w:cs="Arial"/>
          <w:szCs w:val="24"/>
        </w:rPr>
        <w:t>Dertinger</w:t>
      </w:r>
      <w:proofErr w:type="spellEnd"/>
      <w:r w:rsidR="003F2CF5" w:rsidRPr="003F2CF5">
        <w:rPr>
          <w:rFonts w:ascii="Arial" w:hAnsi="Arial" w:cs="Arial"/>
          <w:szCs w:val="24"/>
        </w:rPr>
        <w:t>,</w:t>
      </w:r>
      <w:r w:rsidR="003F2CF5" w:rsidRPr="003F2CF5">
        <w:rPr>
          <w:rFonts w:ascii="Arial" w:hAnsi="Arial" w:cs="Arial"/>
          <w:b/>
          <w:bCs/>
          <w:szCs w:val="24"/>
        </w:rPr>
        <w:t xml:space="preserve"> </w:t>
      </w:r>
      <w:r w:rsidR="003F2CF5" w:rsidRPr="003F2CF5">
        <w:rPr>
          <w:rFonts w:ascii="Arial" w:hAnsi="Arial" w:cs="Arial"/>
          <w:szCs w:val="24"/>
        </w:rPr>
        <w:t xml:space="preserve">Barry L. </w:t>
      </w:r>
      <w:proofErr w:type="spellStart"/>
      <w:r w:rsidR="003F2CF5" w:rsidRPr="003F2CF5">
        <w:rPr>
          <w:rFonts w:ascii="Arial" w:hAnsi="Arial" w:cs="Arial"/>
          <w:szCs w:val="24"/>
        </w:rPr>
        <w:t>Shulkin</w:t>
      </w:r>
      <w:proofErr w:type="spellEnd"/>
      <w:r w:rsidR="003F2CF5" w:rsidRPr="003F2CF5">
        <w:rPr>
          <w:rFonts w:ascii="Arial" w:hAnsi="Arial" w:cs="Arial"/>
          <w:szCs w:val="24"/>
        </w:rPr>
        <w:t>, John H. Miller</w:t>
      </w:r>
      <w:proofErr w:type="gramStart"/>
      <w:r w:rsidR="003F2CF5" w:rsidRPr="003F2CF5">
        <w:rPr>
          <w:rFonts w:ascii="Arial" w:hAnsi="Arial" w:cs="Arial"/>
          <w:szCs w:val="24"/>
        </w:rPr>
        <w:t>,8</w:t>
      </w:r>
      <w:proofErr w:type="gramEnd"/>
      <w:r w:rsidR="003F2CF5" w:rsidRPr="003F2CF5">
        <w:rPr>
          <w:rFonts w:ascii="Arial" w:hAnsi="Arial" w:cs="Arial"/>
          <w:szCs w:val="24"/>
        </w:rPr>
        <w:t xml:space="preserve"> Bea Files, Peter A. Lane, Bruce W. Thompson, Scott T. Miller,10 and</w:t>
      </w:r>
      <w:r w:rsidR="003F2CF5" w:rsidRPr="003F2CF5">
        <w:rPr>
          <w:rFonts w:ascii="Arial" w:hAnsi="Arial" w:cs="Arial"/>
          <w:b/>
          <w:bCs/>
          <w:szCs w:val="24"/>
        </w:rPr>
        <w:t xml:space="preserve"> </w:t>
      </w:r>
      <w:r w:rsidR="003F2CF5" w:rsidRPr="003F2CF5">
        <w:rPr>
          <w:rFonts w:ascii="Arial" w:hAnsi="Arial" w:cs="Arial"/>
          <w:szCs w:val="24"/>
        </w:rPr>
        <w:t>Russell E. Ware, for the BABY HUG Investigators. Biomarkers of splenic function in infants with sickle cell anemia: baseline data from the BABYHUG Trial</w:t>
      </w:r>
      <w:r w:rsidR="003F2CF5">
        <w:rPr>
          <w:rFonts w:ascii="Arial" w:hAnsi="Arial" w:cs="Arial"/>
          <w:szCs w:val="24"/>
        </w:rPr>
        <w:t xml:space="preserve">. </w:t>
      </w:r>
      <w:proofErr w:type="gramStart"/>
      <w:r w:rsidR="003F2CF5">
        <w:rPr>
          <w:rFonts w:ascii="Arial" w:hAnsi="Arial" w:cs="Arial"/>
          <w:szCs w:val="24"/>
        </w:rPr>
        <w:t>Blood 3(117): 2614, 2010.</w:t>
      </w:r>
      <w:proofErr w:type="gramEnd"/>
    </w:p>
    <w:p w14:paraId="76F3D7D0" w14:textId="77777777" w:rsidR="004E3DCD" w:rsidRDefault="004E3DCD" w:rsidP="004E3DCD">
      <w:pPr>
        <w:pStyle w:val="ListParagraph"/>
      </w:pPr>
    </w:p>
    <w:p w14:paraId="03AB3456" w14:textId="77777777" w:rsidR="004E3DCD" w:rsidRDefault="0014640E" w:rsidP="004E3DCD">
      <w:pPr>
        <w:jc w:val="both"/>
        <w:rPr>
          <w:rFonts w:ascii="Arial" w:hAnsi="Arial" w:cs="Arial"/>
        </w:rPr>
      </w:pPr>
      <w:r>
        <w:t>42</w:t>
      </w:r>
      <w:r w:rsidR="007D091D" w:rsidRPr="004E3DCD">
        <w:rPr>
          <w:rFonts w:ascii="Arial" w:hAnsi="Arial" w:cs="Arial"/>
          <w:szCs w:val="24"/>
        </w:rPr>
        <w:tab/>
      </w:r>
      <w:r w:rsidR="007D091D" w:rsidRPr="004E3DCD">
        <w:rPr>
          <w:rFonts w:ascii="Arial" w:hAnsi="Arial" w:cs="Arial"/>
          <w:color w:val="000000"/>
          <w:szCs w:val="24"/>
        </w:rPr>
        <w:t>Leclerc</w:t>
      </w:r>
      <w:r w:rsidR="00A85A5C" w:rsidRPr="004E3DCD">
        <w:rPr>
          <w:rFonts w:ascii="Arial" w:hAnsi="Arial" w:cs="Arial"/>
          <w:color w:val="000000"/>
          <w:szCs w:val="24"/>
          <w:vertAlign w:val="superscript"/>
        </w:rPr>
        <w:t xml:space="preserve"> </w:t>
      </w:r>
      <w:r w:rsidR="00A85A5C" w:rsidRPr="004E3DCD">
        <w:rPr>
          <w:rFonts w:ascii="Arial" w:hAnsi="Arial" w:cs="Arial"/>
          <w:szCs w:val="24"/>
        </w:rPr>
        <w:t>GJ</w:t>
      </w:r>
      <w:r w:rsidR="007D091D" w:rsidRPr="004E3DCD">
        <w:rPr>
          <w:rFonts w:ascii="Arial" w:hAnsi="Arial" w:cs="Arial"/>
          <w:szCs w:val="24"/>
        </w:rPr>
        <w:t>, Sanderson</w:t>
      </w:r>
      <w:r w:rsidR="00A85A5C" w:rsidRPr="004E3DCD">
        <w:rPr>
          <w:rFonts w:ascii="Arial" w:hAnsi="Arial" w:cs="Arial"/>
          <w:szCs w:val="24"/>
          <w:vertAlign w:val="superscript"/>
        </w:rPr>
        <w:t xml:space="preserve"> </w:t>
      </w:r>
      <w:r w:rsidR="00A85A5C" w:rsidRPr="004E3DCD">
        <w:rPr>
          <w:rFonts w:ascii="Arial" w:hAnsi="Arial" w:cs="Arial"/>
          <w:szCs w:val="24"/>
        </w:rPr>
        <w:t>C</w:t>
      </w:r>
      <w:r w:rsidR="007D091D" w:rsidRPr="004E3DCD">
        <w:rPr>
          <w:rFonts w:ascii="Arial" w:hAnsi="Arial" w:cs="Arial"/>
          <w:szCs w:val="24"/>
        </w:rPr>
        <w:t>, Hunger</w:t>
      </w:r>
      <w:r w:rsidR="00A85A5C" w:rsidRPr="004E3DCD">
        <w:rPr>
          <w:rFonts w:ascii="Arial" w:hAnsi="Arial" w:cs="Arial"/>
          <w:szCs w:val="24"/>
          <w:vertAlign w:val="superscript"/>
        </w:rPr>
        <w:t xml:space="preserve"> </w:t>
      </w:r>
      <w:r w:rsidR="00A85A5C" w:rsidRPr="004E3DCD">
        <w:rPr>
          <w:rFonts w:ascii="Arial" w:hAnsi="Arial" w:cs="Arial"/>
          <w:szCs w:val="24"/>
        </w:rPr>
        <w:t>S</w:t>
      </w:r>
      <w:r w:rsidR="007D091D" w:rsidRPr="004E3DCD">
        <w:rPr>
          <w:rFonts w:ascii="Arial" w:hAnsi="Arial" w:cs="Arial"/>
          <w:szCs w:val="24"/>
        </w:rPr>
        <w:t xml:space="preserve">, </w:t>
      </w:r>
      <w:proofErr w:type="spellStart"/>
      <w:r w:rsidR="007D091D" w:rsidRPr="004E3DCD">
        <w:rPr>
          <w:rFonts w:ascii="Arial" w:hAnsi="Arial" w:cs="Arial"/>
          <w:szCs w:val="24"/>
        </w:rPr>
        <w:t>Devidas</w:t>
      </w:r>
      <w:proofErr w:type="spellEnd"/>
      <w:r w:rsidR="00A85A5C" w:rsidRPr="004E3DCD">
        <w:rPr>
          <w:rFonts w:ascii="Arial" w:hAnsi="Arial" w:cs="Arial"/>
          <w:szCs w:val="24"/>
          <w:vertAlign w:val="superscript"/>
        </w:rPr>
        <w:t xml:space="preserve"> M</w:t>
      </w:r>
      <w:r w:rsidR="007D091D" w:rsidRPr="004E3DCD">
        <w:rPr>
          <w:rFonts w:ascii="Arial" w:hAnsi="Arial" w:cs="Arial"/>
          <w:szCs w:val="24"/>
          <w:vertAlign w:val="superscript"/>
        </w:rPr>
        <w:t>,</w:t>
      </w:r>
      <w:r w:rsidR="007D091D" w:rsidRPr="004E3DCD">
        <w:rPr>
          <w:rFonts w:ascii="Arial" w:hAnsi="Arial" w:cs="Arial"/>
          <w:szCs w:val="24"/>
        </w:rPr>
        <w:t xml:space="preserve"> </w:t>
      </w:r>
      <w:proofErr w:type="spellStart"/>
      <w:r w:rsidR="007D091D" w:rsidRPr="004E3DCD">
        <w:rPr>
          <w:rFonts w:ascii="Arial" w:hAnsi="Arial" w:cs="Arial"/>
          <w:szCs w:val="24"/>
        </w:rPr>
        <w:t>Barredo</w:t>
      </w:r>
      <w:proofErr w:type="spellEnd"/>
      <w:r w:rsidR="00A85A5C" w:rsidRPr="004E3DCD">
        <w:rPr>
          <w:rFonts w:ascii="Arial" w:hAnsi="Arial" w:cs="Arial"/>
          <w:color w:val="000000"/>
          <w:szCs w:val="24"/>
          <w:vertAlign w:val="superscript"/>
        </w:rPr>
        <w:t xml:space="preserve"> </w:t>
      </w:r>
      <w:r w:rsidR="00A85A5C" w:rsidRPr="004E3DCD">
        <w:rPr>
          <w:rStyle w:val="Strong"/>
          <w:rFonts w:ascii="Arial" w:hAnsi="Arial" w:cs="Arial"/>
          <w:b w:val="0"/>
          <w:szCs w:val="24"/>
        </w:rPr>
        <w:t xml:space="preserve">JC. </w:t>
      </w:r>
      <w:proofErr w:type="spellStart"/>
      <w:r w:rsidR="008A6D04" w:rsidRPr="004E3DCD">
        <w:rPr>
          <w:rFonts w:ascii="Arial" w:hAnsi="Arial" w:cs="Arial"/>
        </w:rPr>
        <w:t>Folylpolyglutamate</w:t>
      </w:r>
      <w:proofErr w:type="spellEnd"/>
      <w:r w:rsidR="008A6D04" w:rsidRPr="004E3DCD">
        <w:rPr>
          <w:rFonts w:ascii="Arial" w:hAnsi="Arial" w:cs="Arial"/>
        </w:rPr>
        <w:t xml:space="preserve"> </w:t>
      </w:r>
      <w:proofErr w:type="spellStart"/>
      <w:r w:rsidR="008A6D04" w:rsidRPr="004E3DCD">
        <w:rPr>
          <w:rFonts w:ascii="Arial" w:hAnsi="Arial" w:cs="Arial"/>
        </w:rPr>
        <w:t>Synthetase</w:t>
      </w:r>
      <w:proofErr w:type="spellEnd"/>
      <w:r w:rsidR="008A6D04" w:rsidRPr="004E3DCD">
        <w:rPr>
          <w:rFonts w:ascii="Arial" w:hAnsi="Arial" w:cs="Arial"/>
        </w:rPr>
        <w:t xml:space="preserve"> Gene Transcription is </w:t>
      </w:r>
      <w:proofErr w:type="gramStart"/>
      <w:r w:rsidR="008A6D04" w:rsidRPr="004E3DCD">
        <w:rPr>
          <w:rFonts w:ascii="Arial" w:hAnsi="Arial" w:cs="Arial"/>
        </w:rPr>
        <w:t>Regulated</w:t>
      </w:r>
      <w:proofErr w:type="gramEnd"/>
      <w:r w:rsidR="008A6D04" w:rsidRPr="004E3DCD">
        <w:rPr>
          <w:rFonts w:ascii="Arial" w:hAnsi="Arial" w:cs="Arial"/>
        </w:rPr>
        <w:t xml:space="preserve"> by a </w:t>
      </w:r>
      <w:proofErr w:type="spellStart"/>
      <w:r w:rsidR="008A6D04" w:rsidRPr="004E3DCD">
        <w:rPr>
          <w:rFonts w:ascii="Arial" w:hAnsi="Arial" w:cs="Arial"/>
        </w:rPr>
        <w:t>Multiprotein</w:t>
      </w:r>
      <w:proofErr w:type="spellEnd"/>
      <w:r w:rsidR="008A6D04" w:rsidRPr="004E3DCD">
        <w:rPr>
          <w:rFonts w:ascii="Arial" w:hAnsi="Arial" w:cs="Arial"/>
        </w:rPr>
        <w:t xml:space="preserve"> Complex that Binds the TEL-AML1 Fusion in Acute Lymphoblastic Leukemia. </w:t>
      </w:r>
      <w:proofErr w:type="spellStart"/>
      <w:r w:rsidR="008A6D04" w:rsidRPr="004E3DCD">
        <w:rPr>
          <w:rFonts w:ascii="Arial" w:hAnsi="Arial" w:cs="Arial"/>
        </w:rPr>
        <w:t>Leuk</w:t>
      </w:r>
      <w:proofErr w:type="spellEnd"/>
      <w:r w:rsidR="008A6D04" w:rsidRPr="004E3DCD">
        <w:rPr>
          <w:rFonts w:ascii="Arial" w:hAnsi="Arial" w:cs="Arial"/>
        </w:rPr>
        <w:t xml:space="preserve"> Res</w:t>
      </w:r>
      <w:proofErr w:type="gramStart"/>
      <w:r w:rsidR="008A6D04" w:rsidRPr="004E3DCD">
        <w:rPr>
          <w:rFonts w:ascii="Arial" w:hAnsi="Arial" w:cs="Arial"/>
        </w:rPr>
        <w:t>.</w:t>
      </w:r>
      <w:r w:rsidR="004E3DCD" w:rsidRPr="004E3DCD">
        <w:rPr>
          <w:rFonts w:ascii="Arial" w:hAnsi="Arial" w:cs="Arial"/>
        </w:rPr>
        <w:t>.</w:t>
      </w:r>
      <w:proofErr w:type="gramEnd"/>
      <w:r w:rsidR="004E3DCD" w:rsidRPr="004E3DCD">
        <w:rPr>
          <w:rFonts w:ascii="Arial" w:hAnsi="Arial" w:cs="Arial"/>
        </w:rPr>
        <w:t xml:space="preserve"> 2010 Dec</w:t>
      </w:r>
      <w:proofErr w:type="gramStart"/>
      <w:r w:rsidR="004E3DCD" w:rsidRPr="004E3DCD">
        <w:rPr>
          <w:rFonts w:ascii="Arial" w:hAnsi="Arial" w:cs="Arial"/>
        </w:rPr>
        <w:t>;34</w:t>
      </w:r>
      <w:proofErr w:type="gramEnd"/>
      <w:r w:rsidR="004E3DCD" w:rsidRPr="004E3DCD">
        <w:rPr>
          <w:rFonts w:ascii="Arial" w:hAnsi="Arial" w:cs="Arial"/>
        </w:rPr>
        <w:t xml:space="preserve">(12):1601-9. </w:t>
      </w:r>
    </w:p>
    <w:p w14:paraId="5A037EC3" w14:textId="77777777" w:rsidR="004D190F" w:rsidRDefault="004D190F" w:rsidP="004E3DCD">
      <w:pPr>
        <w:jc w:val="both"/>
        <w:rPr>
          <w:rFonts w:ascii="Arial" w:hAnsi="Arial" w:cs="Arial"/>
        </w:rPr>
      </w:pPr>
    </w:p>
    <w:p w14:paraId="5322EF88" w14:textId="77777777" w:rsidR="004E3DCD" w:rsidRDefault="0014640E" w:rsidP="004E3DCD">
      <w:pPr>
        <w:jc w:val="both"/>
        <w:rPr>
          <w:rFonts w:ascii="Arial" w:hAnsi="Arial" w:cs="Arial"/>
          <w:szCs w:val="24"/>
        </w:rPr>
      </w:pPr>
      <w:r>
        <w:rPr>
          <w:rFonts w:ascii="Arial" w:hAnsi="Arial" w:cs="Arial"/>
          <w:szCs w:val="24"/>
        </w:rPr>
        <w:t>43</w:t>
      </w:r>
      <w:r w:rsidR="004E3DCD">
        <w:rPr>
          <w:rFonts w:ascii="Arial" w:hAnsi="Arial" w:cs="Arial"/>
          <w:szCs w:val="24"/>
        </w:rPr>
        <w:tab/>
      </w:r>
      <w:r w:rsidR="004E3DCD" w:rsidRPr="004E3DCD">
        <w:rPr>
          <w:rFonts w:ascii="Arial" w:hAnsi="Arial" w:cs="Arial"/>
        </w:rPr>
        <w:t xml:space="preserve">Leclerc GM, Leclerc GJ, Fu G, </w:t>
      </w:r>
      <w:proofErr w:type="spellStart"/>
      <w:r w:rsidR="004E3DCD" w:rsidRPr="004E3DCD">
        <w:rPr>
          <w:rFonts w:ascii="Arial" w:hAnsi="Arial" w:cs="Arial"/>
        </w:rPr>
        <w:t>Barredo</w:t>
      </w:r>
      <w:proofErr w:type="spellEnd"/>
      <w:r w:rsidR="004E3DCD" w:rsidRPr="004E3DCD">
        <w:rPr>
          <w:rFonts w:ascii="Arial" w:hAnsi="Arial" w:cs="Arial"/>
        </w:rPr>
        <w:t xml:space="preserve"> JC. </w:t>
      </w:r>
      <w:hyperlink r:id="rId9" w:history="1">
        <w:r w:rsidR="004E3DCD" w:rsidRPr="004E3DCD">
          <w:rPr>
            <w:rStyle w:val="Hyperlink"/>
            <w:rFonts w:ascii="Arial" w:hAnsi="Arial" w:cs="Arial"/>
            <w:color w:val="auto"/>
            <w:u w:val="none"/>
          </w:rPr>
          <w:t xml:space="preserve">AMPK-induced activation of </w:t>
        </w:r>
        <w:proofErr w:type="spellStart"/>
        <w:r w:rsidR="004E3DCD" w:rsidRPr="004E3DCD">
          <w:rPr>
            <w:rStyle w:val="Hyperlink"/>
            <w:rFonts w:ascii="Arial" w:hAnsi="Arial" w:cs="Arial"/>
            <w:color w:val="auto"/>
            <w:u w:val="none"/>
          </w:rPr>
          <w:t>Akt</w:t>
        </w:r>
        <w:proofErr w:type="spellEnd"/>
        <w:r w:rsidR="004E3DCD" w:rsidRPr="004E3DCD">
          <w:rPr>
            <w:rStyle w:val="Hyperlink"/>
            <w:rFonts w:ascii="Arial" w:hAnsi="Arial" w:cs="Arial"/>
            <w:color w:val="auto"/>
            <w:u w:val="none"/>
          </w:rPr>
          <w:t xml:space="preserve"> by AICAR is mediated by IGF-1R dependent and independent mechanisms in acute lymphoblastic leukemia.</w:t>
        </w:r>
      </w:hyperlink>
      <w:r w:rsidR="004E3DCD" w:rsidRPr="004E3DCD">
        <w:rPr>
          <w:rFonts w:ascii="Arial" w:hAnsi="Arial" w:cs="Arial"/>
        </w:rPr>
        <w:t xml:space="preserve"> </w:t>
      </w:r>
      <w:proofErr w:type="gramStart"/>
      <w:r w:rsidR="004E3DCD" w:rsidRPr="004E3DCD">
        <w:rPr>
          <w:rStyle w:val="jrnl"/>
          <w:rFonts w:ascii="Arial" w:hAnsi="Arial" w:cs="Arial"/>
        </w:rPr>
        <w:t xml:space="preserve">J </w:t>
      </w:r>
      <w:proofErr w:type="spellStart"/>
      <w:r w:rsidR="004E3DCD" w:rsidRPr="004E3DCD">
        <w:rPr>
          <w:rStyle w:val="jrnl"/>
          <w:rFonts w:ascii="Arial" w:hAnsi="Arial" w:cs="Arial"/>
        </w:rPr>
        <w:t>Mol</w:t>
      </w:r>
      <w:proofErr w:type="spellEnd"/>
      <w:r w:rsidR="004E3DCD" w:rsidRPr="004E3DCD">
        <w:rPr>
          <w:rStyle w:val="jrnl"/>
          <w:rFonts w:ascii="Arial" w:hAnsi="Arial" w:cs="Arial"/>
        </w:rPr>
        <w:t xml:space="preserve"> Signal</w:t>
      </w:r>
      <w:r w:rsidR="004E3DCD" w:rsidRPr="004E3DCD">
        <w:rPr>
          <w:rFonts w:ascii="Arial" w:hAnsi="Arial" w:cs="Arial"/>
        </w:rPr>
        <w:t>.</w:t>
      </w:r>
      <w:proofErr w:type="gramEnd"/>
      <w:r w:rsidR="004E3DCD" w:rsidRPr="004E3DCD">
        <w:rPr>
          <w:rFonts w:ascii="Arial" w:hAnsi="Arial" w:cs="Arial"/>
        </w:rPr>
        <w:t xml:space="preserve"> 2010 Sep 23</w:t>
      </w:r>
      <w:proofErr w:type="gramStart"/>
      <w:r w:rsidR="004E3DCD" w:rsidRPr="004E3DCD">
        <w:rPr>
          <w:rFonts w:ascii="Arial" w:hAnsi="Arial" w:cs="Arial"/>
        </w:rPr>
        <w:t>;5:15</w:t>
      </w:r>
      <w:proofErr w:type="gramEnd"/>
      <w:r w:rsidR="004E3DCD" w:rsidRPr="004E3DCD">
        <w:rPr>
          <w:rFonts w:ascii="Arial" w:hAnsi="Arial" w:cs="Arial"/>
        </w:rPr>
        <w:t>.</w:t>
      </w:r>
      <w:r w:rsidR="004E3DCD" w:rsidRPr="004E3DCD">
        <w:rPr>
          <w:rFonts w:ascii="Arial" w:hAnsi="Arial" w:cs="Arial"/>
          <w:szCs w:val="24"/>
        </w:rPr>
        <w:tab/>
      </w:r>
    </w:p>
    <w:p w14:paraId="7E4C156F" w14:textId="77777777" w:rsidR="004E3DCD" w:rsidRDefault="004E3DCD" w:rsidP="004E3DCD">
      <w:pPr>
        <w:jc w:val="both"/>
        <w:rPr>
          <w:rFonts w:ascii="Arial" w:hAnsi="Arial" w:cs="Arial"/>
          <w:szCs w:val="24"/>
        </w:rPr>
      </w:pPr>
    </w:p>
    <w:p w14:paraId="47DF4C25" w14:textId="77777777" w:rsidR="0085645D" w:rsidRDefault="00922A81" w:rsidP="0085645D">
      <w:pPr>
        <w:jc w:val="both"/>
        <w:rPr>
          <w:rFonts w:ascii="Arial" w:hAnsi="Arial" w:cs="Arial"/>
        </w:rPr>
      </w:pPr>
      <w:r>
        <w:rPr>
          <w:rFonts w:ascii="Arial" w:hAnsi="Arial" w:cs="Arial"/>
          <w:szCs w:val="24"/>
        </w:rPr>
        <w:t>44</w:t>
      </w:r>
      <w:r w:rsidR="004E3DCD">
        <w:rPr>
          <w:rFonts w:ascii="Arial" w:hAnsi="Arial" w:cs="Arial"/>
          <w:szCs w:val="24"/>
        </w:rPr>
        <w:tab/>
      </w:r>
      <w:r w:rsidR="004E3DCD" w:rsidRPr="004E3DCD">
        <w:rPr>
          <w:rFonts w:ascii="Arial" w:hAnsi="Arial" w:cs="Arial"/>
        </w:rPr>
        <w:t xml:space="preserve">Wang WC, Ware RE, Miller ST, </w:t>
      </w:r>
      <w:proofErr w:type="spellStart"/>
      <w:r w:rsidR="004E3DCD" w:rsidRPr="004E3DCD">
        <w:rPr>
          <w:rFonts w:ascii="Arial" w:hAnsi="Arial" w:cs="Arial"/>
        </w:rPr>
        <w:t>Iyer</w:t>
      </w:r>
      <w:proofErr w:type="spellEnd"/>
      <w:r w:rsidR="004E3DCD" w:rsidRPr="004E3DCD">
        <w:rPr>
          <w:rFonts w:ascii="Arial" w:hAnsi="Arial" w:cs="Arial"/>
        </w:rPr>
        <w:t xml:space="preserve"> RV, Casella JF, </w:t>
      </w:r>
      <w:proofErr w:type="spellStart"/>
      <w:r w:rsidR="004E3DCD" w:rsidRPr="004E3DCD">
        <w:rPr>
          <w:rFonts w:ascii="Arial" w:hAnsi="Arial" w:cs="Arial"/>
        </w:rPr>
        <w:t>Minniti</w:t>
      </w:r>
      <w:proofErr w:type="spellEnd"/>
      <w:r w:rsidR="004E3DCD" w:rsidRPr="004E3DCD">
        <w:rPr>
          <w:rFonts w:ascii="Arial" w:hAnsi="Arial" w:cs="Arial"/>
        </w:rPr>
        <w:t xml:space="preserve"> CP, </w:t>
      </w:r>
      <w:proofErr w:type="spellStart"/>
      <w:r w:rsidR="004E3DCD" w:rsidRPr="004E3DCD">
        <w:rPr>
          <w:rFonts w:ascii="Arial" w:hAnsi="Arial" w:cs="Arial"/>
        </w:rPr>
        <w:t>Rana</w:t>
      </w:r>
      <w:proofErr w:type="spellEnd"/>
      <w:r w:rsidR="004E3DCD" w:rsidRPr="004E3DCD">
        <w:rPr>
          <w:rFonts w:ascii="Arial" w:hAnsi="Arial" w:cs="Arial"/>
        </w:rPr>
        <w:t xml:space="preserve"> S, Thornburg CD, Rogers ZR, </w:t>
      </w:r>
      <w:proofErr w:type="spellStart"/>
      <w:r w:rsidR="004E3DCD" w:rsidRPr="004E3DCD">
        <w:rPr>
          <w:rFonts w:ascii="Arial" w:hAnsi="Arial" w:cs="Arial"/>
        </w:rPr>
        <w:t>Kalpatthi</w:t>
      </w:r>
      <w:proofErr w:type="spellEnd"/>
      <w:r w:rsidR="004E3DCD" w:rsidRPr="004E3DCD">
        <w:rPr>
          <w:rFonts w:ascii="Arial" w:hAnsi="Arial" w:cs="Arial"/>
        </w:rPr>
        <w:t xml:space="preserve"> RV, </w:t>
      </w:r>
      <w:proofErr w:type="spellStart"/>
      <w:r w:rsidR="004E3DCD" w:rsidRPr="004E3DCD">
        <w:rPr>
          <w:rFonts w:ascii="Arial" w:hAnsi="Arial" w:cs="Arial"/>
        </w:rPr>
        <w:t>Barredo</w:t>
      </w:r>
      <w:proofErr w:type="spellEnd"/>
      <w:r w:rsidR="004E3DCD" w:rsidRPr="004E3DCD">
        <w:rPr>
          <w:rFonts w:ascii="Arial" w:hAnsi="Arial" w:cs="Arial"/>
        </w:rPr>
        <w:t xml:space="preserve"> JC, Brown RC, </w:t>
      </w:r>
      <w:proofErr w:type="spellStart"/>
      <w:r w:rsidR="004E3DCD" w:rsidRPr="004E3DCD">
        <w:rPr>
          <w:rFonts w:ascii="Arial" w:hAnsi="Arial" w:cs="Arial"/>
        </w:rPr>
        <w:t>Sarnaik</w:t>
      </w:r>
      <w:proofErr w:type="spellEnd"/>
      <w:r w:rsidR="004E3DCD" w:rsidRPr="004E3DCD">
        <w:rPr>
          <w:rFonts w:ascii="Arial" w:hAnsi="Arial" w:cs="Arial"/>
        </w:rPr>
        <w:t xml:space="preserve"> SA, Howard TH, Wynn LW, </w:t>
      </w:r>
      <w:proofErr w:type="spellStart"/>
      <w:r w:rsidR="004E3DCD" w:rsidRPr="004E3DCD">
        <w:rPr>
          <w:rFonts w:ascii="Arial" w:hAnsi="Arial" w:cs="Arial"/>
        </w:rPr>
        <w:t>Kutlar</w:t>
      </w:r>
      <w:proofErr w:type="spellEnd"/>
      <w:r w:rsidR="004E3DCD" w:rsidRPr="004E3DCD">
        <w:rPr>
          <w:rFonts w:ascii="Arial" w:hAnsi="Arial" w:cs="Arial"/>
        </w:rPr>
        <w:t xml:space="preserve"> A, Armstrong FD, Files BA, Goldsmith JC, </w:t>
      </w:r>
      <w:proofErr w:type="spellStart"/>
      <w:r w:rsidR="004E3DCD" w:rsidRPr="004E3DCD">
        <w:rPr>
          <w:rFonts w:ascii="Arial" w:hAnsi="Arial" w:cs="Arial"/>
        </w:rPr>
        <w:t>Waclawiw</w:t>
      </w:r>
      <w:proofErr w:type="spellEnd"/>
      <w:r w:rsidR="004E3DCD" w:rsidRPr="004E3DCD">
        <w:rPr>
          <w:rFonts w:ascii="Arial" w:hAnsi="Arial" w:cs="Arial"/>
        </w:rPr>
        <w:t xml:space="preserve"> MA, Huang X, Thompson BW; BABY HUG investigators. </w:t>
      </w:r>
      <w:hyperlink r:id="rId10" w:history="1">
        <w:proofErr w:type="spellStart"/>
        <w:r w:rsidR="004E3DCD" w:rsidRPr="004E3DCD">
          <w:rPr>
            <w:rStyle w:val="Hyperlink"/>
            <w:rFonts w:ascii="Arial" w:hAnsi="Arial" w:cs="Arial"/>
            <w:color w:val="auto"/>
            <w:u w:val="none"/>
          </w:rPr>
          <w:t>Hydroxycarbamide</w:t>
        </w:r>
        <w:proofErr w:type="spellEnd"/>
        <w:r w:rsidR="004E3DCD" w:rsidRPr="004E3DCD">
          <w:rPr>
            <w:rStyle w:val="Hyperlink"/>
            <w:rFonts w:ascii="Arial" w:hAnsi="Arial" w:cs="Arial"/>
            <w:color w:val="auto"/>
            <w:u w:val="none"/>
          </w:rPr>
          <w:t xml:space="preserve"> in very young children with sickle-cell </w:t>
        </w:r>
        <w:proofErr w:type="spellStart"/>
        <w:r w:rsidR="004E3DCD" w:rsidRPr="004E3DCD">
          <w:rPr>
            <w:rStyle w:val="Hyperlink"/>
            <w:rFonts w:ascii="Arial" w:hAnsi="Arial" w:cs="Arial"/>
            <w:color w:val="auto"/>
            <w:u w:val="none"/>
          </w:rPr>
          <w:t>anaemia</w:t>
        </w:r>
        <w:proofErr w:type="spellEnd"/>
        <w:r w:rsidR="004E3DCD" w:rsidRPr="004E3DCD">
          <w:rPr>
            <w:rStyle w:val="Hyperlink"/>
            <w:rFonts w:ascii="Arial" w:hAnsi="Arial" w:cs="Arial"/>
            <w:color w:val="auto"/>
            <w:u w:val="none"/>
          </w:rPr>
          <w:t xml:space="preserve">: a </w:t>
        </w:r>
        <w:proofErr w:type="spellStart"/>
        <w:r w:rsidR="004E3DCD" w:rsidRPr="004E3DCD">
          <w:rPr>
            <w:rStyle w:val="Hyperlink"/>
            <w:rFonts w:ascii="Arial" w:hAnsi="Arial" w:cs="Arial"/>
            <w:color w:val="auto"/>
            <w:u w:val="none"/>
          </w:rPr>
          <w:t>multicentre</w:t>
        </w:r>
        <w:proofErr w:type="spellEnd"/>
        <w:r w:rsidR="004E3DCD" w:rsidRPr="004E3DCD">
          <w:rPr>
            <w:rStyle w:val="Hyperlink"/>
            <w:rFonts w:ascii="Arial" w:hAnsi="Arial" w:cs="Arial"/>
            <w:color w:val="auto"/>
            <w:u w:val="none"/>
          </w:rPr>
          <w:t xml:space="preserve">, </w:t>
        </w:r>
        <w:proofErr w:type="spellStart"/>
        <w:r w:rsidR="004E3DCD" w:rsidRPr="004E3DCD">
          <w:rPr>
            <w:rStyle w:val="Hyperlink"/>
            <w:rFonts w:ascii="Arial" w:hAnsi="Arial" w:cs="Arial"/>
            <w:color w:val="auto"/>
            <w:u w:val="none"/>
          </w:rPr>
          <w:t>randomised</w:t>
        </w:r>
        <w:proofErr w:type="spellEnd"/>
        <w:r w:rsidR="004E3DCD" w:rsidRPr="004E3DCD">
          <w:rPr>
            <w:rStyle w:val="Hyperlink"/>
            <w:rFonts w:ascii="Arial" w:hAnsi="Arial" w:cs="Arial"/>
            <w:color w:val="auto"/>
            <w:u w:val="none"/>
          </w:rPr>
          <w:t>, controlled trial (BABY HUG).</w:t>
        </w:r>
      </w:hyperlink>
      <w:r w:rsidR="004E3DCD" w:rsidRPr="004E3DCD">
        <w:rPr>
          <w:rFonts w:ascii="Arial" w:hAnsi="Arial" w:cs="Arial"/>
        </w:rPr>
        <w:t xml:space="preserve"> </w:t>
      </w:r>
      <w:r w:rsidR="004E3DCD" w:rsidRPr="004E3DCD">
        <w:rPr>
          <w:rStyle w:val="jrnl"/>
          <w:rFonts w:ascii="Arial" w:hAnsi="Arial" w:cs="Arial"/>
        </w:rPr>
        <w:t>Lancet</w:t>
      </w:r>
      <w:r w:rsidR="004E3DCD" w:rsidRPr="004E3DCD">
        <w:rPr>
          <w:rFonts w:ascii="Arial" w:hAnsi="Arial" w:cs="Arial"/>
        </w:rPr>
        <w:t>. 2011 May 14</w:t>
      </w:r>
      <w:proofErr w:type="gramStart"/>
      <w:r w:rsidR="004E3DCD" w:rsidRPr="004E3DCD">
        <w:rPr>
          <w:rFonts w:ascii="Arial" w:hAnsi="Arial" w:cs="Arial"/>
        </w:rPr>
        <w:t>;377</w:t>
      </w:r>
      <w:proofErr w:type="gramEnd"/>
      <w:r w:rsidR="004E3DCD" w:rsidRPr="004E3DCD">
        <w:rPr>
          <w:rFonts w:ascii="Arial" w:hAnsi="Arial" w:cs="Arial"/>
        </w:rPr>
        <w:t>(9778):1663-72.</w:t>
      </w:r>
    </w:p>
    <w:p w14:paraId="5C78F4FE" w14:textId="77777777" w:rsidR="00922A81" w:rsidRDefault="00406B82" w:rsidP="00922A81">
      <w:pPr>
        <w:ind w:left="720"/>
        <w:jc w:val="both"/>
        <w:rPr>
          <w:rFonts w:ascii="Arial" w:hAnsi="Arial" w:cs="Arial"/>
          <w:i/>
        </w:rPr>
      </w:pPr>
      <w:r>
        <w:rPr>
          <w:rFonts w:ascii="Arial" w:hAnsi="Arial" w:cs="Arial"/>
          <w:i/>
        </w:rPr>
        <w:lastRenderedPageBreak/>
        <w:t xml:space="preserve">This manuscript describes the landmark study about the use, efficacy and toxicity of </w:t>
      </w:r>
      <w:proofErr w:type="spellStart"/>
      <w:r>
        <w:rPr>
          <w:rFonts w:ascii="Arial" w:hAnsi="Arial" w:cs="Arial"/>
          <w:i/>
        </w:rPr>
        <w:t>hydroxyurea</w:t>
      </w:r>
      <w:proofErr w:type="spellEnd"/>
      <w:r>
        <w:rPr>
          <w:rFonts w:ascii="Arial" w:hAnsi="Arial" w:cs="Arial"/>
          <w:i/>
        </w:rPr>
        <w:t xml:space="preserve"> in infants </w:t>
      </w:r>
      <w:r w:rsidR="00A83C93">
        <w:rPr>
          <w:rFonts w:ascii="Arial" w:hAnsi="Arial" w:cs="Arial"/>
          <w:i/>
        </w:rPr>
        <w:t xml:space="preserve">and very young children </w:t>
      </w:r>
      <w:r>
        <w:rPr>
          <w:rFonts w:ascii="Arial" w:hAnsi="Arial" w:cs="Arial"/>
          <w:i/>
        </w:rPr>
        <w:t xml:space="preserve">with sickle cell disease. </w:t>
      </w:r>
      <w:r w:rsidR="00A83C93">
        <w:rPr>
          <w:rFonts w:ascii="Arial" w:hAnsi="Arial" w:cs="Arial"/>
          <w:i/>
        </w:rPr>
        <w:t xml:space="preserve">We demonstrated that </w:t>
      </w:r>
      <w:proofErr w:type="spellStart"/>
      <w:r w:rsidR="00A83C93">
        <w:rPr>
          <w:rFonts w:ascii="Arial" w:hAnsi="Arial" w:cs="Arial"/>
          <w:i/>
        </w:rPr>
        <w:t>hydroxyurea</w:t>
      </w:r>
      <w:proofErr w:type="spellEnd"/>
      <w:r w:rsidR="00A83C93">
        <w:rPr>
          <w:rFonts w:ascii="Arial" w:hAnsi="Arial" w:cs="Arial"/>
          <w:i/>
        </w:rPr>
        <w:t xml:space="preserve"> is safe in this population and described potential benefits of its use early in life. </w:t>
      </w:r>
      <w:r>
        <w:rPr>
          <w:rFonts w:ascii="Arial" w:hAnsi="Arial" w:cs="Arial"/>
          <w:i/>
        </w:rPr>
        <w:t xml:space="preserve">My role </w:t>
      </w:r>
      <w:r w:rsidR="00776CBE">
        <w:rPr>
          <w:rFonts w:ascii="Arial" w:hAnsi="Arial" w:cs="Arial"/>
          <w:i/>
        </w:rPr>
        <w:t>in this project was as institutional PI, fi</w:t>
      </w:r>
      <w:r w:rsidR="00A83C93">
        <w:rPr>
          <w:rFonts w:ascii="Arial" w:hAnsi="Arial" w:cs="Arial"/>
          <w:i/>
        </w:rPr>
        <w:t>rst at the Medical University of</w:t>
      </w:r>
      <w:r w:rsidR="00776CBE">
        <w:rPr>
          <w:rFonts w:ascii="Arial" w:hAnsi="Arial" w:cs="Arial"/>
          <w:i/>
        </w:rPr>
        <w:t xml:space="preserve"> South Carolina and later on at the University of M</w:t>
      </w:r>
      <w:r w:rsidR="00922A81">
        <w:rPr>
          <w:rFonts w:ascii="Arial" w:hAnsi="Arial" w:cs="Arial"/>
          <w:i/>
        </w:rPr>
        <w:t>iami Miller School of Medicine.</w:t>
      </w:r>
    </w:p>
    <w:p w14:paraId="69523FFB" w14:textId="77777777" w:rsidR="00B54EAF" w:rsidRDefault="00B54EAF" w:rsidP="00B54EAF">
      <w:pPr>
        <w:jc w:val="both"/>
        <w:rPr>
          <w:rFonts w:ascii="Arial" w:hAnsi="Arial" w:cs="Arial"/>
          <w:szCs w:val="24"/>
        </w:rPr>
      </w:pPr>
    </w:p>
    <w:p w14:paraId="1B5D6757" w14:textId="232E73A5" w:rsidR="00B54EAF" w:rsidRDefault="00B54EAF" w:rsidP="00B54EAF">
      <w:pPr>
        <w:jc w:val="both"/>
        <w:rPr>
          <w:rFonts w:ascii="Arial" w:hAnsi="Arial" w:cs="Arial"/>
        </w:rPr>
      </w:pPr>
      <w:r>
        <w:rPr>
          <w:rFonts w:ascii="Arial" w:hAnsi="Arial" w:cs="Arial"/>
          <w:szCs w:val="24"/>
        </w:rPr>
        <w:t>45</w:t>
      </w:r>
      <w:r>
        <w:rPr>
          <w:rFonts w:ascii="Arial" w:hAnsi="Arial" w:cs="Arial"/>
          <w:szCs w:val="24"/>
        </w:rPr>
        <w:tab/>
      </w:r>
      <w:r w:rsidRPr="004E3DCD">
        <w:rPr>
          <w:rFonts w:ascii="Arial" w:hAnsi="Arial" w:cs="Arial"/>
          <w:color w:val="000000"/>
          <w:szCs w:val="24"/>
        </w:rPr>
        <w:t>Leclerc</w:t>
      </w:r>
      <w:r w:rsidRPr="004E3DCD">
        <w:rPr>
          <w:rFonts w:ascii="Arial" w:hAnsi="Arial" w:cs="Arial"/>
          <w:color w:val="000000"/>
          <w:szCs w:val="24"/>
          <w:vertAlign w:val="superscript"/>
        </w:rPr>
        <w:t xml:space="preserve"> </w:t>
      </w:r>
      <w:r w:rsidRPr="004E3DCD">
        <w:rPr>
          <w:rFonts w:ascii="Arial" w:hAnsi="Arial" w:cs="Arial"/>
          <w:szCs w:val="24"/>
        </w:rPr>
        <w:t>GJ, Sanderson</w:t>
      </w:r>
      <w:r w:rsidRPr="004E3DCD">
        <w:rPr>
          <w:rFonts w:ascii="Arial" w:hAnsi="Arial" w:cs="Arial"/>
          <w:szCs w:val="24"/>
          <w:vertAlign w:val="superscript"/>
        </w:rPr>
        <w:t xml:space="preserve"> </w:t>
      </w:r>
      <w:r w:rsidRPr="004E3DCD">
        <w:rPr>
          <w:rFonts w:ascii="Arial" w:hAnsi="Arial" w:cs="Arial"/>
          <w:szCs w:val="24"/>
        </w:rPr>
        <w:t>C, Hunger</w:t>
      </w:r>
      <w:r w:rsidRPr="004E3DCD">
        <w:rPr>
          <w:rFonts w:ascii="Arial" w:hAnsi="Arial" w:cs="Arial"/>
          <w:szCs w:val="24"/>
          <w:vertAlign w:val="superscript"/>
        </w:rPr>
        <w:t xml:space="preserve"> </w:t>
      </w:r>
      <w:r w:rsidRPr="004E3DCD">
        <w:rPr>
          <w:rFonts w:ascii="Arial" w:hAnsi="Arial" w:cs="Arial"/>
          <w:szCs w:val="24"/>
        </w:rPr>
        <w:t xml:space="preserve">S, </w:t>
      </w:r>
      <w:proofErr w:type="spellStart"/>
      <w:r w:rsidRPr="004E3DCD">
        <w:rPr>
          <w:rFonts w:ascii="Arial" w:hAnsi="Arial" w:cs="Arial"/>
          <w:szCs w:val="24"/>
        </w:rPr>
        <w:t>Devidas</w:t>
      </w:r>
      <w:proofErr w:type="spellEnd"/>
      <w:r w:rsidRPr="004E3DCD">
        <w:rPr>
          <w:rFonts w:ascii="Arial" w:hAnsi="Arial" w:cs="Arial"/>
          <w:szCs w:val="24"/>
          <w:vertAlign w:val="superscript"/>
        </w:rPr>
        <w:t xml:space="preserve"> M,</w:t>
      </w:r>
      <w:r w:rsidRPr="004E3DCD">
        <w:rPr>
          <w:rFonts w:ascii="Arial" w:hAnsi="Arial" w:cs="Arial"/>
          <w:szCs w:val="24"/>
        </w:rPr>
        <w:t xml:space="preserve"> </w:t>
      </w:r>
      <w:proofErr w:type="spellStart"/>
      <w:r w:rsidRPr="004E3DCD">
        <w:rPr>
          <w:rFonts w:ascii="Arial" w:hAnsi="Arial" w:cs="Arial"/>
          <w:szCs w:val="24"/>
        </w:rPr>
        <w:t>Barredo</w:t>
      </w:r>
      <w:proofErr w:type="spellEnd"/>
      <w:r w:rsidRPr="004E3DCD">
        <w:rPr>
          <w:rFonts w:ascii="Arial" w:hAnsi="Arial" w:cs="Arial"/>
          <w:color w:val="000000"/>
          <w:szCs w:val="24"/>
          <w:vertAlign w:val="superscript"/>
        </w:rPr>
        <w:t xml:space="preserve"> </w:t>
      </w:r>
      <w:r w:rsidRPr="004E3DCD">
        <w:rPr>
          <w:rStyle w:val="Strong"/>
          <w:rFonts w:ascii="Arial" w:hAnsi="Arial" w:cs="Arial"/>
          <w:b w:val="0"/>
          <w:szCs w:val="24"/>
        </w:rPr>
        <w:t xml:space="preserve">JC. </w:t>
      </w:r>
      <w:proofErr w:type="spellStart"/>
      <w:r w:rsidRPr="004E3DCD">
        <w:rPr>
          <w:rFonts w:ascii="Arial" w:hAnsi="Arial" w:cs="Arial"/>
        </w:rPr>
        <w:t>Folylpolyglutamate</w:t>
      </w:r>
      <w:proofErr w:type="spellEnd"/>
      <w:r w:rsidRPr="004E3DCD">
        <w:rPr>
          <w:rFonts w:ascii="Arial" w:hAnsi="Arial" w:cs="Arial"/>
        </w:rPr>
        <w:t xml:space="preserve"> </w:t>
      </w:r>
      <w:proofErr w:type="spellStart"/>
      <w:r w:rsidRPr="004E3DCD">
        <w:rPr>
          <w:rFonts w:ascii="Arial" w:hAnsi="Arial" w:cs="Arial"/>
        </w:rPr>
        <w:t>Synthetase</w:t>
      </w:r>
      <w:proofErr w:type="spellEnd"/>
      <w:r w:rsidRPr="004E3DCD">
        <w:rPr>
          <w:rFonts w:ascii="Arial" w:hAnsi="Arial" w:cs="Arial"/>
        </w:rPr>
        <w:t xml:space="preserve"> Gene Transcription is </w:t>
      </w:r>
      <w:proofErr w:type="gramStart"/>
      <w:r w:rsidRPr="004E3DCD">
        <w:rPr>
          <w:rFonts w:ascii="Arial" w:hAnsi="Arial" w:cs="Arial"/>
        </w:rPr>
        <w:t>Regulated</w:t>
      </w:r>
      <w:proofErr w:type="gramEnd"/>
      <w:r w:rsidRPr="004E3DCD">
        <w:rPr>
          <w:rFonts w:ascii="Arial" w:hAnsi="Arial" w:cs="Arial"/>
        </w:rPr>
        <w:t xml:space="preserve"> by a </w:t>
      </w:r>
      <w:proofErr w:type="spellStart"/>
      <w:r w:rsidRPr="004E3DCD">
        <w:rPr>
          <w:rFonts w:ascii="Arial" w:hAnsi="Arial" w:cs="Arial"/>
        </w:rPr>
        <w:t>Multiprotein</w:t>
      </w:r>
      <w:proofErr w:type="spellEnd"/>
      <w:r w:rsidRPr="004E3DCD">
        <w:rPr>
          <w:rFonts w:ascii="Arial" w:hAnsi="Arial" w:cs="Arial"/>
        </w:rPr>
        <w:t xml:space="preserve"> Complex that Binds the TEL-AML1 Fusion in Acute L</w:t>
      </w:r>
      <w:r>
        <w:rPr>
          <w:rFonts w:ascii="Arial" w:hAnsi="Arial" w:cs="Arial"/>
        </w:rPr>
        <w:t xml:space="preserve">ymphoblastic Leukemia. </w:t>
      </w:r>
      <w:proofErr w:type="spellStart"/>
      <w:r>
        <w:rPr>
          <w:rFonts w:ascii="Arial" w:hAnsi="Arial" w:cs="Arial"/>
        </w:rPr>
        <w:t>Leuk</w:t>
      </w:r>
      <w:proofErr w:type="spellEnd"/>
      <w:r>
        <w:rPr>
          <w:rFonts w:ascii="Arial" w:hAnsi="Arial" w:cs="Arial"/>
        </w:rPr>
        <w:t xml:space="preserve"> Res</w:t>
      </w:r>
      <w:r w:rsidRPr="004E3DCD">
        <w:rPr>
          <w:rFonts w:ascii="Arial" w:hAnsi="Arial" w:cs="Arial"/>
        </w:rPr>
        <w:t>. 2010 Dec;</w:t>
      </w:r>
      <w:r>
        <w:rPr>
          <w:rFonts w:ascii="Arial" w:hAnsi="Arial" w:cs="Arial"/>
        </w:rPr>
        <w:t xml:space="preserve"> </w:t>
      </w:r>
      <w:r w:rsidRPr="004E3DCD">
        <w:rPr>
          <w:rFonts w:ascii="Arial" w:hAnsi="Arial" w:cs="Arial"/>
        </w:rPr>
        <w:t>34(12)</w:t>
      </w:r>
      <w:proofErr w:type="gramStart"/>
      <w:r w:rsidRPr="004E3DCD">
        <w:rPr>
          <w:rFonts w:ascii="Arial" w:hAnsi="Arial" w:cs="Arial"/>
        </w:rPr>
        <w:t>:1601</w:t>
      </w:r>
      <w:proofErr w:type="gramEnd"/>
      <w:r w:rsidRPr="004E3DCD">
        <w:rPr>
          <w:rFonts w:ascii="Arial" w:hAnsi="Arial" w:cs="Arial"/>
        </w:rPr>
        <w:t>-9.</w:t>
      </w:r>
    </w:p>
    <w:p w14:paraId="336805FD" w14:textId="77777777" w:rsidR="009F1CB6" w:rsidRPr="00922A81" w:rsidRDefault="009F1CB6" w:rsidP="00922A81">
      <w:pPr>
        <w:ind w:left="720"/>
        <w:jc w:val="both"/>
        <w:rPr>
          <w:rFonts w:ascii="Arial" w:hAnsi="Arial" w:cs="Arial"/>
          <w:i/>
        </w:rPr>
      </w:pPr>
    </w:p>
    <w:p w14:paraId="275B8E0A" w14:textId="40E054E6" w:rsidR="00922A81" w:rsidRDefault="00B54EAF" w:rsidP="00922A81">
      <w:pPr>
        <w:jc w:val="both"/>
        <w:rPr>
          <w:rFonts w:ascii="Arial" w:hAnsi="Arial" w:cs="Arial"/>
        </w:rPr>
      </w:pPr>
      <w:r>
        <w:rPr>
          <w:rFonts w:ascii="Arial" w:hAnsi="Arial" w:cs="Arial"/>
          <w:szCs w:val="24"/>
        </w:rPr>
        <w:t>46</w:t>
      </w:r>
      <w:r w:rsidR="00922A81">
        <w:rPr>
          <w:rFonts w:ascii="Arial" w:hAnsi="Arial" w:cs="Arial"/>
          <w:szCs w:val="24"/>
        </w:rPr>
        <w:tab/>
      </w:r>
      <w:proofErr w:type="spellStart"/>
      <w:r w:rsidR="00922A81" w:rsidRPr="004E3DCD">
        <w:rPr>
          <w:rFonts w:ascii="Arial" w:hAnsi="Arial" w:cs="Arial"/>
        </w:rPr>
        <w:t>Kuznetsov</w:t>
      </w:r>
      <w:proofErr w:type="spellEnd"/>
      <w:r w:rsidR="00922A81" w:rsidRPr="004E3DCD">
        <w:rPr>
          <w:rFonts w:ascii="Arial" w:hAnsi="Arial" w:cs="Arial"/>
        </w:rPr>
        <w:t xml:space="preserve"> JN, Leclerc GJ, Leclerc GM, </w:t>
      </w:r>
      <w:proofErr w:type="spellStart"/>
      <w:r w:rsidR="00922A81" w:rsidRPr="004E3DCD">
        <w:rPr>
          <w:rFonts w:ascii="Arial" w:hAnsi="Arial" w:cs="Arial"/>
        </w:rPr>
        <w:t>Barredo</w:t>
      </w:r>
      <w:proofErr w:type="spellEnd"/>
      <w:r w:rsidR="00922A81" w:rsidRPr="004E3DCD">
        <w:rPr>
          <w:rFonts w:ascii="Arial" w:hAnsi="Arial" w:cs="Arial"/>
        </w:rPr>
        <w:t xml:space="preserve"> JC. </w:t>
      </w:r>
      <w:hyperlink r:id="rId11" w:history="1">
        <w:r w:rsidR="00922A81" w:rsidRPr="004E3DCD">
          <w:rPr>
            <w:rStyle w:val="Hyperlink"/>
            <w:rFonts w:ascii="Arial" w:hAnsi="Arial" w:cs="Arial"/>
            <w:color w:val="auto"/>
            <w:u w:val="none"/>
          </w:rPr>
          <w:t xml:space="preserve">AMPK and </w:t>
        </w:r>
        <w:proofErr w:type="spellStart"/>
        <w:r w:rsidR="00922A81" w:rsidRPr="004E3DCD">
          <w:rPr>
            <w:rStyle w:val="Hyperlink"/>
            <w:rFonts w:ascii="Arial" w:hAnsi="Arial" w:cs="Arial"/>
            <w:color w:val="auto"/>
            <w:u w:val="none"/>
          </w:rPr>
          <w:t>Akt</w:t>
        </w:r>
        <w:proofErr w:type="spellEnd"/>
        <w:r w:rsidR="00922A81" w:rsidRPr="004E3DCD">
          <w:rPr>
            <w:rStyle w:val="Hyperlink"/>
            <w:rFonts w:ascii="Arial" w:hAnsi="Arial" w:cs="Arial"/>
            <w:color w:val="auto"/>
            <w:u w:val="none"/>
          </w:rPr>
          <w:t xml:space="preserve"> determine apoptotic cell death following perturbations of one-carbon metabolism by regulating ER stress in acute lymphoblastic leukemia.</w:t>
        </w:r>
      </w:hyperlink>
      <w:r w:rsidR="00922A81" w:rsidRPr="004E3DCD">
        <w:rPr>
          <w:rFonts w:ascii="Arial" w:hAnsi="Arial" w:cs="Arial"/>
        </w:rPr>
        <w:t xml:space="preserve"> </w:t>
      </w:r>
      <w:proofErr w:type="spellStart"/>
      <w:proofErr w:type="gramStart"/>
      <w:r w:rsidR="00922A81" w:rsidRPr="004E3DCD">
        <w:rPr>
          <w:rStyle w:val="jrnl"/>
          <w:rFonts w:ascii="Arial" w:hAnsi="Arial" w:cs="Arial"/>
        </w:rPr>
        <w:t>Mol</w:t>
      </w:r>
      <w:proofErr w:type="spellEnd"/>
      <w:r w:rsidR="00922A81" w:rsidRPr="004E3DCD">
        <w:rPr>
          <w:rStyle w:val="jrnl"/>
          <w:rFonts w:ascii="Arial" w:hAnsi="Arial" w:cs="Arial"/>
        </w:rPr>
        <w:t xml:space="preserve"> Cancer </w:t>
      </w:r>
      <w:proofErr w:type="spellStart"/>
      <w:r w:rsidR="00922A81" w:rsidRPr="004E3DCD">
        <w:rPr>
          <w:rStyle w:val="jrnl"/>
          <w:rFonts w:ascii="Arial" w:hAnsi="Arial" w:cs="Arial"/>
        </w:rPr>
        <w:t>Ther</w:t>
      </w:r>
      <w:proofErr w:type="spellEnd"/>
      <w:r>
        <w:rPr>
          <w:rFonts w:ascii="Arial" w:hAnsi="Arial" w:cs="Arial"/>
        </w:rPr>
        <w:t>.</w:t>
      </w:r>
      <w:proofErr w:type="gramEnd"/>
      <w:r>
        <w:rPr>
          <w:rFonts w:ascii="Arial" w:hAnsi="Arial" w:cs="Arial"/>
        </w:rPr>
        <w:t xml:space="preserve"> 2011 </w:t>
      </w:r>
      <w:r w:rsidR="00922A81" w:rsidRPr="004E3DCD">
        <w:rPr>
          <w:rFonts w:ascii="Arial" w:hAnsi="Arial" w:cs="Arial"/>
        </w:rPr>
        <w:t>10(3)</w:t>
      </w:r>
      <w:proofErr w:type="gramStart"/>
      <w:r w:rsidR="00922A81" w:rsidRPr="004E3DCD">
        <w:rPr>
          <w:rFonts w:ascii="Arial" w:hAnsi="Arial" w:cs="Arial"/>
        </w:rPr>
        <w:t>:437</w:t>
      </w:r>
      <w:proofErr w:type="gramEnd"/>
      <w:r w:rsidR="00922A81" w:rsidRPr="004E3DCD">
        <w:rPr>
          <w:rFonts w:ascii="Arial" w:hAnsi="Arial" w:cs="Arial"/>
        </w:rPr>
        <w:t>-47.</w:t>
      </w:r>
    </w:p>
    <w:p w14:paraId="7E64E055" w14:textId="699B9367" w:rsidR="00922A81" w:rsidRDefault="00922A81" w:rsidP="00922A81">
      <w:pPr>
        <w:ind w:left="720"/>
        <w:jc w:val="both"/>
        <w:rPr>
          <w:rFonts w:ascii="Arial" w:hAnsi="Arial" w:cs="Arial"/>
          <w:i/>
        </w:rPr>
      </w:pPr>
      <w:r>
        <w:rPr>
          <w:rFonts w:ascii="Arial" w:hAnsi="Arial" w:cs="Arial"/>
          <w:i/>
        </w:rPr>
        <w:t xml:space="preserve">My role in this manuscript was as PI and mentor to </w:t>
      </w:r>
      <w:proofErr w:type="spellStart"/>
      <w:r>
        <w:rPr>
          <w:rFonts w:ascii="Arial" w:hAnsi="Arial" w:cs="Arial"/>
          <w:i/>
        </w:rPr>
        <w:t>Jeffim</w:t>
      </w:r>
      <w:proofErr w:type="spellEnd"/>
      <w:r>
        <w:rPr>
          <w:rFonts w:ascii="Arial" w:hAnsi="Arial" w:cs="Arial"/>
          <w:i/>
        </w:rPr>
        <w:t xml:space="preserve"> </w:t>
      </w:r>
      <w:proofErr w:type="spellStart"/>
      <w:r>
        <w:rPr>
          <w:rFonts w:ascii="Arial" w:hAnsi="Arial" w:cs="Arial"/>
          <w:i/>
        </w:rPr>
        <w:t>Kutnetzov</w:t>
      </w:r>
      <w:proofErr w:type="spellEnd"/>
      <w:r>
        <w:rPr>
          <w:rFonts w:ascii="Arial" w:hAnsi="Arial" w:cs="Arial"/>
          <w:i/>
        </w:rPr>
        <w:t xml:space="preserve"> PhD during his graduate work in my laboratory. In this manuscript we established for the first time </w:t>
      </w:r>
      <w:proofErr w:type="gramStart"/>
      <w:r>
        <w:rPr>
          <w:rFonts w:ascii="Arial" w:hAnsi="Arial" w:cs="Arial"/>
          <w:i/>
        </w:rPr>
        <w:t>that the regulation of the unfolded protein response (UPR) in response to a variety of ER stressor is regulated by</w:t>
      </w:r>
      <w:r w:rsidR="009F1CB6">
        <w:rPr>
          <w:rFonts w:ascii="Arial" w:hAnsi="Arial" w:cs="Arial"/>
          <w:i/>
        </w:rPr>
        <w:t xml:space="preserve"> </w:t>
      </w:r>
      <w:r>
        <w:rPr>
          <w:rFonts w:ascii="Arial" w:hAnsi="Arial" w:cs="Arial"/>
          <w:i/>
        </w:rPr>
        <w:t xml:space="preserve">AMPK and </w:t>
      </w:r>
      <w:proofErr w:type="spellStart"/>
      <w:r>
        <w:rPr>
          <w:rFonts w:ascii="Arial" w:hAnsi="Arial" w:cs="Arial"/>
          <w:i/>
        </w:rPr>
        <w:t>Akt</w:t>
      </w:r>
      <w:proofErr w:type="spellEnd"/>
      <w:proofErr w:type="gramEnd"/>
      <w:r>
        <w:rPr>
          <w:rFonts w:ascii="Arial" w:hAnsi="Arial" w:cs="Arial"/>
          <w:i/>
        </w:rPr>
        <w:t xml:space="preserve">. We demonstrate that whereas AMPK down-regulates the UPR, </w:t>
      </w:r>
      <w:proofErr w:type="spellStart"/>
      <w:r>
        <w:rPr>
          <w:rFonts w:ascii="Arial" w:hAnsi="Arial" w:cs="Arial"/>
          <w:i/>
        </w:rPr>
        <w:t>Akt</w:t>
      </w:r>
      <w:proofErr w:type="spellEnd"/>
      <w:r>
        <w:rPr>
          <w:rFonts w:ascii="Arial" w:hAnsi="Arial" w:cs="Arial"/>
          <w:i/>
        </w:rPr>
        <w:t xml:space="preserve"> opposes this effect and down-regulates it. </w:t>
      </w:r>
    </w:p>
    <w:p w14:paraId="7EFF20C0" w14:textId="77777777" w:rsidR="00922A81" w:rsidRDefault="00922A81" w:rsidP="00922A81">
      <w:pPr>
        <w:jc w:val="both"/>
        <w:rPr>
          <w:rFonts w:ascii="Arial" w:hAnsi="Arial" w:cs="Arial"/>
          <w:i/>
        </w:rPr>
      </w:pPr>
    </w:p>
    <w:p w14:paraId="1BC02815" w14:textId="77777777" w:rsidR="00227957" w:rsidRDefault="00227957" w:rsidP="00227957">
      <w:pPr>
        <w:jc w:val="both"/>
      </w:pPr>
    </w:p>
    <w:p w14:paraId="35CE6ED1" w14:textId="77777777" w:rsidR="00F657B0" w:rsidRDefault="00922A81" w:rsidP="004E3FB3">
      <w:pPr>
        <w:pStyle w:val="Heading1"/>
        <w:jc w:val="both"/>
        <w:rPr>
          <w:rFonts w:ascii="Arial" w:eastAsia="Calibri" w:hAnsi="Arial" w:cs="Arial"/>
          <w:szCs w:val="24"/>
        </w:rPr>
      </w:pPr>
      <w:r>
        <w:rPr>
          <w:rFonts w:ascii="Arial" w:hAnsi="Arial" w:cs="Arial"/>
          <w:szCs w:val="24"/>
        </w:rPr>
        <w:t>47</w:t>
      </w:r>
      <w:r w:rsidR="00E37AF1" w:rsidRPr="00CB3B6B">
        <w:rPr>
          <w:rFonts w:ascii="Arial" w:hAnsi="Arial" w:cs="Arial"/>
          <w:szCs w:val="24"/>
        </w:rPr>
        <w:tab/>
      </w:r>
      <w:r w:rsidR="00E37AF1" w:rsidRPr="00CB3B6B">
        <w:rPr>
          <w:rFonts w:ascii="Arial" w:eastAsia="Calibri" w:hAnsi="Arial" w:cs="Arial"/>
          <w:szCs w:val="24"/>
        </w:rPr>
        <w:t xml:space="preserve">Joanna </w:t>
      </w:r>
      <w:proofErr w:type="spellStart"/>
      <w:r w:rsidR="00E37AF1" w:rsidRPr="00CB3B6B">
        <w:rPr>
          <w:rFonts w:ascii="Arial" w:eastAsia="Calibri" w:hAnsi="Arial" w:cs="Arial"/>
          <w:szCs w:val="24"/>
        </w:rPr>
        <w:t>DeSalvo</w:t>
      </w:r>
      <w:proofErr w:type="spellEnd"/>
      <w:r w:rsidR="00E37AF1" w:rsidRPr="00CB3B6B">
        <w:rPr>
          <w:rFonts w:ascii="Arial" w:eastAsia="Calibri" w:hAnsi="Arial" w:cs="Arial"/>
          <w:szCs w:val="24"/>
        </w:rPr>
        <w:t xml:space="preserve">, </w:t>
      </w:r>
      <w:proofErr w:type="spellStart"/>
      <w:r w:rsidR="00E37AF1" w:rsidRPr="00CB3B6B">
        <w:rPr>
          <w:rFonts w:ascii="Arial" w:eastAsia="Calibri" w:hAnsi="Arial" w:cs="Arial"/>
          <w:szCs w:val="24"/>
        </w:rPr>
        <w:t>Jeffim</w:t>
      </w:r>
      <w:proofErr w:type="spellEnd"/>
      <w:r w:rsidR="00E37AF1" w:rsidRPr="00CB3B6B">
        <w:rPr>
          <w:rFonts w:ascii="Arial" w:eastAsia="Calibri" w:hAnsi="Arial" w:cs="Arial"/>
          <w:szCs w:val="24"/>
        </w:rPr>
        <w:t xml:space="preserve"> N. </w:t>
      </w:r>
      <w:proofErr w:type="spellStart"/>
      <w:r w:rsidR="00E37AF1" w:rsidRPr="00CB3B6B">
        <w:rPr>
          <w:rFonts w:ascii="Arial" w:eastAsia="Calibri" w:hAnsi="Arial" w:cs="Arial"/>
          <w:szCs w:val="24"/>
        </w:rPr>
        <w:t>Kuznetsov</w:t>
      </w:r>
      <w:proofErr w:type="spellEnd"/>
      <w:r w:rsidR="00E37AF1" w:rsidRPr="00CB3B6B">
        <w:rPr>
          <w:rFonts w:ascii="Arial" w:eastAsia="Calibri" w:hAnsi="Arial" w:cs="Arial"/>
          <w:szCs w:val="24"/>
        </w:rPr>
        <w:t xml:space="preserve">, </w:t>
      </w:r>
      <w:proofErr w:type="spellStart"/>
      <w:r w:rsidR="00E37AF1" w:rsidRPr="00CB3B6B">
        <w:rPr>
          <w:rFonts w:ascii="Arial" w:eastAsia="Calibri" w:hAnsi="Arial" w:cs="Arial"/>
          <w:szCs w:val="24"/>
        </w:rPr>
        <w:t>Jianfeng</w:t>
      </w:r>
      <w:proofErr w:type="spellEnd"/>
      <w:r w:rsidR="00E37AF1" w:rsidRPr="00CB3B6B">
        <w:rPr>
          <w:rFonts w:ascii="Arial" w:eastAsia="Calibri" w:hAnsi="Arial" w:cs="Arial"/>
          <w:szCs w:val="24"/>
        </w:rPr>
        <w:t xml:space="preserve"> Du, Gilles M. Leclerc, Guy J. Leclerc, Theodore J. </w:t>
      </w:r>
      <w:proofErr w:type="spellStart"/>
      <w:r w:rsidR="00E37AF1" w:rsidRPr="00CB3B6B">
        <w:rPr>
          <w:rFonts w:ascii="Arial" w:eastAsia="Calibri" w:hAnsi="Arial" w:cs="Arial"/>
          <w:szCs w:val="24"/>
        </w:rPr>
        <w:t>Lampidis</w:t>
      </w:r>
      <w:proofErr w:type="spellEnd"/>
      <w:r w:rsidR="00E37AF1" w:rsidRPr="00CB3B6B">
        <w:rPr>
          <w:rFonts w:ascii="Arial" w:eastAsia="Calibri" w:hAnsi="Arial" w:cs="Arial"/>
          <w:szCs w:val="24"/>
        </w:rPr>
        <w:t xml:space="preserve">, and Julio C. </w:t>
      </w:r>
      <w:proofErr w:type="spellStart"/>
      <w:r w:rsidR="00E37AF1" w:rsidRPr="00CB3B6B">
        <w:rPr>
          <w:rFonts w:ascii="Arial" w:eastAsia="Calibri" w:hAnsi="Arial" w:cs="Arial"/>
          <w:szCs w:val="24"/>
        </w:rPr>
        <w:t>Barredo</w:t>
      </w:r>
      <w:proofErr w:type="spellEnd"/>
      <w:r w:rsidR="00E37AF1" w:rsidRPr="00CB3B6B">
        <w:rPr>
          <w:rFonts w:ascii="Arial" w:eastAsia="Calibri" w:hAnsi="Arial" w:cs="Arial"/>
          <w:szCs w:val="24"/>
          <w:vertAlign w:val="superscript"/>
        </w:rPr>
        <w:t xml:space="preserve">. </w:t>
      </w:r>
      <w:r w:rsidR="00FB5B80" w:rsidRPr="00CB3B6B">
        <w:rPr>
          <w:rFonts w:ascii="Arial" w:hAnsi="Arial" w:cs="Arial"/>
        </w:rPr>
        <w:t xml:space="preserve">Inhibition of </w:t>
      </w:r>
      <w:proofErr w:type="spellStart"/>
      <w:r w:rsidR="00FB5B80" w:rsidRPr="00CB3B6B">
        <w:rPr>
          <w:rFonts w:ascii="Arial" w:hAnsi="Arial" w:cs="Arial"/>
        </w:rPr>
        <w:t>Akt</w:t>
      </w:r>
      <w:proofErr w:type="spellEnd"/>
      <w:r w:rsidR="00FB5B80" w:rsidRPr="00CB3B6B">
        <w:rPr>
          <w:rFonts w:ascii="Arial" w:hAnsi="Arial" w:cs="Arial"/>
        </w:rPr>
        <w:t xml:space="preserve"> Potentiates 2-DG-Induced Apoptosis via </w:t>
      </w:r>
      <w:proofErr w:type="spellStart"/>
      <w:r w:rsidR="00FB5B80" w:rsidRPr="00CB3B6B">
        <w:rPr>
          <w:rFonts w:ascii="Arial" w:hAnsi="Arial" w:cs="Arial"/>
        </w:rPr>
        <w:t>Downregulation</w:t>
      </w:r>
      <w:proofErr w:type="spellEnd"/>
      <w:r w:rsidR="00FB5B80" w:rsidRPr="00CB3B6B">
        <w:rPr>
          <w:rFonts w:ascii="Arial" w:hAnsi="Arial" w:cs="Arial"/>
        </w:rPr>
        <w:t xml:space="preserve"> of UPR in Acute Lymphoblastic Leukemia.</w:t>
      </w:r>
      <w:r w:rsidR="00FB5B80" w:rsidRPr="00CB3B6B">
        <w:rPr>
          <w:rFonts w:ascii="Arial" w:eastAsia="Calibri" w:hAnsi="Arial" w:cs="Arial"/>
          <w:szCs w:val="24"/>
        </w:rPr>
        <w:t xml:space="preserve"> </w:t>
      </w:r>
      <w:proofErr w:type="spellStart"/>
      <w:proofErr w:type="gramStart"/>
      <w:r w:rsidR="00FB5B80" w:rsidRPr="00CB3B6B">
        <w:rPr>
          <w:rFonts w:ascii="Arial" w:eastAsia="Calibri" w:hAnsi="Arial" w:cs="Arial"/>
          <w:szCs w:val="24"/>
        </w:rPr>
        <w:t>Mol</w:t>
      </w:r>
      <w:proofErr w:type="spellEnd"/>
      <w:r w:rsidR="00FB5B80" w:rsidRPr="00CB3B6B">
        <w:rPr>
          <w:rFonts w:ascii="Arial" w:eastAsia="Calibri" w:hAnsi="Arial" w:cs="Arial"/>
          <w:szCs w:val="24"/>
        </w:rPr>
        <w:t xml:space="preserve"> Cancer Res</w:t>
      </w:r>
      <w:r w:rsidR="00E37AF1" w:rsidRPr="00CB3B6B">
        <w:rPr>
          <w:rFonts w:ascii="Arial" w:eastAsia="Calibri" w:hAnsi="Arial" w:cs="Arial"/>
          <w:szCs w:val="24"/>
        </w:rPr>
        <w:t xml:space="preserve">. </w:t>
      </w:r>
      <w:r w:rsidR="00FB5B80" w:rsidRPr="00CB3B6B">
        <w:rPr>
          <w:rFonts w:ascii="Arial" w:eastAsia="Calibri" w:hAnsi="Arial" w:cs="Arial"/>
          <w:szCs w:val="24"/>
        </w:rPr>
        <w:t>2012.</w:t>
      </w:r>
      <w:proofErr w:type="gramEnd"/>
      <w:r w:rsidR="00FB5B80" w:rsidRPr="00CB3B6B">
        <w:rPr>
          <w:rFonts w:ascii="Arial" w:eastAsia="Calibri" w:hAnsi="Arial" w:cs="Arial"/>
          <w:szCs w:val="24"/>
        </w:rPr>
        <w:t xml:space="preserve"> July 10(7): 969-978.</w:t>
      </w:r>
    </w:p>
    <w:p w14:paraId="4B7E22D0" w14:textId="77777777" w:rsidR="004E3FB3" w:rsidRPr="00193461" w:rsidRDefault="004E3FB3" w:rsidP="00193461">
      <w:pPr>
        <w:ind w:left="720"/>
        <w:jc w:val="both"/>
        <w:rPr>
          <w:rFonts w:ascii="Arial" w:eastAsia="Calibri" w:hAnsi="Arial" w:cs="Arial"/>
          <w:i/>
          <w:szCs w:val="24"/>
        </w:rPr>
      </w:pPr>
      <w:r w:rsidRPr="00193461">
        <w:rPr>
          <w:rFonts w:ascii="Arial" w:eastAsia="Calibri" w:hAnsi="Arial" w:cs="Arial"/>
          <w:i/>
          <w:szCs w:val="24"/>
        </w:rPr>
        <w:t xml:space="preserve">My role in this work was as PI and mentor to </w:t>
      </w:r>
      <w:proofErr w:type="spellStart"/>
      <w:r w:rsidRPr="00193461">
        <w:rPr>
          <w:rFonts w:ascii="Arial" w:eastAsia="Calibri" w:hAnsi="Arial" w:cs="Arial"/>
          <w:i/>
          <w:szCs w:val="24"/>
        </w:rPr>
        <w:t>Jeffim</w:t>
      </w:r>
      <w:proofErr w:type="spellEnd"/>
      <w:r w:rsidRPr="00193461">
        <w:rPr>
          <w:rFonts w:ascii="Arial" w:eastAsia="Calibri" w:hAnsi="Arial" w:cs="Arial"/>
          <w:i/>
          <w:szCs w:val="24"/>
        </w:rPr>
        <w:t xml:space="preserve"> </w:t>
      </w:r>
      <w:proofErr w:type="spellStart"/>
      <w:r w:rsidRPr="00193461">
        <w:rPr>
          <w:rFonts w:ascii="Arial" w:eastAsia="Calibri" w:hAnsi="Arial" w:cs="Arial"/>
          <w:i/>
          <w:szCs w:val="24"/>
        </w:rPr>
        <w:t>Kusnetzov</w:t>
      </w:r>
      <w:proofErr w:type="spellEnd"/>
      <w:r w:rsidRPr="00193461">
        <w:rPr>
          <w:rFonts w:ascii="Arial" w:eastAsia="Calibri" w:hAnsi="Arial" w:cs="Arial"/>
          <w:i/>
          <w:szCs w:val="24"/>
        </w:rPr>
        <w:t xml:space="preserve">. In this manuscript we described </w:t>
      </w:r>
      <w:r w:rsidR="004F61FA" w:rsidRPr="00193461">
        <w:rPr>
          <w:rFonts w:ascii="Arial" w:eastAsia="Calibri" w:hAnsi="Arial" w:cs="Arial"/>
          <w:i/>
          <w:szCs w:val="24"/>
        </w:rPr>
        <w:t xml:space="preserve">that 2-deoxygluxose, a known glycolytic inhibitor, effectively induces apoptosis in ALL cells under </w:t>
      </w:r>
      <w:proofErr w:type="spellStart"/>
      <w:r w:rsidR="004F61FA" w:rsidRPr="00193461">
        <w:rPr>
          <w:rFonts w:ascii="Arial" w:eastAsia="Calibri" w:hAnsi="Arial" w:cs="Arial"/>
          <w:i/>
          <w:szCs w:val="24"/>
        </w:rPr>
        <w:t>normoxia</w:t>
      </w:r>
      <w:proofErr w:type="spellEnd"/>
      <w:r w:rsidR="004F61FA" w:rsidRPr="00193461">
        <w:rPr>
          <w:rFonts w:ascii="Arial" w:eastAsia="Calibri" w:hAnsi="Arial" w:cs="Arial"/>
          <w:i/>
          <w:szCs w:val="24"/>
        </w:rPr>
        <w:t xml:space="preserve">. We also uncovered that the main mechanism of action of 2-Dg in ALL is through inhibition of N-linked glycosylation. Among ALL subtypes, BCR-ABL positive ALL </w:t>
      </w:r>
      <w:proofErr w:type="gramStart"/>
      <w:r w:rsidR="00050B70" w:rsidRPr="00193461">
        <w:rPr>
          <w:rFonts w:ascii="Arial" w:eastAsia="Calibri" w:hAnsi="Arial" w:cs="Arial"/>
          <w:i/>
          <w:szCs w:val="24"/>
        </w:rPr>
        <w:t>are</w:t>
      </w:r>
      <w:proofErr w:type="gramEnd"/>
      <w:r w:rsidR="00050B70" w:rsidRPr="00193461">
        <w:rPr>
          <w:rFonts w:ascii="Arial" w:eastAsia="Calibri" w:hAnsi="Arial" w:cs="Arial"/>
          <w:i/>
          <w:szCs w:val="24"/>
        </w:rPr>
        <w:t xml:space="preserve"> the most sensitive </w:t>
      </w:r>
      <w:r w:rsidR="00193461" w:rsidRPr="00193461">
        <w:rPr>
          <w:rFonts w:ascii="Arial" w:eastAsia="Calibri" w:hAnsi="Arial" w:cs="Arial"/>
          <w:i/>
          <w:szCs w:val="24"/>
        </w:rPr>
        <w:t xml:space="preserve">to inhibition of N-linked glycosylation. </w:t>
      </w:r>
      <w:r w:rsidR="004F61FA" w:rsidRPr="00193461">
        <w:rPr>
          <w:rFonts w:ascii="Arial" w:eastAsia="Calibri" w:hAnsi="Arial" w:cs="Arial"/>
          <w:i/>
          <w:szCs w:val="24"/>
        </w:rPr>
        <w:t xml:space="preserve">These novel findings have significant potential for clinical translation. </w:t>
      </w:r>
    </w:p>
    <w:p w14:paraId="410A6C11" w14:textId="77777777" w:rsidR="004E3FB3" w:rsidRDefault="004E3FB3" w:rsidP="004E3FB3"/>
    <w:p w14:paraId="0CBD6745" w14:textId="5AAC2C11" w:rsidR="00F657B0" w:rsidRPr="00B92801" w:rsidRDefault="0014640E" w:rsidP="00B92801">
      <w:pPr>
        <w:pStyle w:val="Title"/>
        <w:rPr>
          <w:sz w:val="24"/>
          <w:szCs w:val="24"/>
        </w:rPr>
      </w:pPr>
      <w:r w:rsidRPr="00B92801">
        <w:rPr>
          <w:rFonts w:ascii="Arial" w:hAnsi="Arial" w:cs="Arial"/>
          <w:sz w:val="24"/>
          <w:szCs w:val="24"/>
          <w:lang w:val="es-PE"/>
        </w:rPr>
        <w:t>48</w:t>
      </w:r>
      <w:r w:rsidR="00D54243" w:rsidRPr="00B92801">
        <w:rPr>
          <w:rFonts w:ascii="Arial" w:hAnsi="Arial" w:cs="Arial"/>
          <w:sz w:val="24"/>
          <w:szCs w:val="24"/>
          <w:lang w:val="es-PE"/>
        </w:rPr>
        <w:tab/>
        <w:t xml:space="preserve">Xi H, Barredo JC, Merchan JR, Lampidis TJ. </w:t>
      </w:r>
      <w:r w:rsidR="00D54243" w:rsidRPr="00B92801">
        <w:rPr>
          <w:rFonts w:ascii="Arial" w:hAnsi="Arial" w:cs="Arial"/>
          <w:sz w:val="24"/>
          <w:szCs w:val="24"/>
        </w:rPr>
        <w:t>Endoplasmic reticulum stress induced by 2-</w:t>
      </w:r>
      <w:r w:rsidR="00B54EAF" w:rsidRPr="00B92801">
        <w:rPr>
          <w:rFonts w:ascii="Arial" w:hAnsi="Arial" w:cs="Arial"/>
          <w:sz w:val="24"/>
          <w:szCs w:val="24"/>
        </w:rPr>
        <w:t>deoxyglucose but not glucose st</w:t>
      </w:r>
      <w:r w:rsidR="00D54243" w:rsidRPr="00B92801">
        <w:rPr>
          <w:rFonts w:ascii="Arial" w:hAnsi="Arial" w:cs="Arial"/>
          <w:sz w:val="24"/>
          <w:szCs w:val="24"/>
        </w:rPr>
        <w:t>a</w:t>
      </w:r>
      <w:r w:rsidR="00B54EAF" w:rsidRPr="00B92801">
        <w:rPr>
          <w:rFonts w:ascii="Arial" w:hAnsi="Arial" w:cs="Arial"/>
          <w:sz w:val="24"/>
          <w:szCs w:val="24"/>
        </w:rPr>
        <w:t>r</w:t>
      </w:r>
      <w:r w:rsidR="00D54243" w:rsidRPr="00B92801">
        <w:rPr>
          <w:rFonts w:ascii="Arial" w:hAnsi="Arial" w:cs="Arial"/>
          <w:sz w:val="24"/>
          <w:szCs w:val="24"/>
        </w:rPr>
        <w:t xml:space="preserve">vation activates AMPK through </w:t>
      </w:r>
      <w:proofErr w:type="spellStart"/>
      <w:r w:rsidR="00D54243" w:rsidRPr="00B92801">
        <w:rPr>
          <w:rFonts w:ascii="Arial" w:hAnsi="Arial" w:cs="Arial"/>
          <w:sz w:val="24"/>
          <w:szCs w:val="24"/>
        </w:rPr>
        <w:t>CsMKK</w:t>
      </w:r>
      <w:proofErr w:type="spellEnd"/>
      <w:r w:rsidR="00D54243" w:rsidRPr="00B92801">
        <w:rPr>
          <w:rFonts w:ascii="Arial" w:hAnsi="Arial" w:cs="Arial"/>
          <w:sz w:val="24"/>
          <w:szCs w:val="24"/>
        </w:rPr>
        <w:t xml:space="preserve">β leading to autophagy.  Biochemical Pharmacology </w:t>
      </w:r>
      <w:r w:rsidR="00575311" w:rsidRPr="00B92801">
        <w:rPr>
          <w:rFonts w:ascii="Arial" w:hAnsi="Arial" w:cs="Arial"/>
          <w:sz w:val="24"/>
          <w:szCs w:val="24"/>
        </w:rPr>
        <w:t>85(10)</w:t>
      </w:r>
      <w:r w:rsidR="009F1CB6" w:rsidRPr="00B92801">
        <w:rPr>
          <w:rFonts w:ascii="Arial" w:hAnsi="Arial" w:cs="Arial"/>
          <w:sz w:val="24"/>
          <w:szCs w:val="24"/>
        </w:rPr>
        <w:t xml:space="preserve">: 1466-77, </w:t>
      </w:r>
      <w:r w:rsidR="00D54243" w:rsidRPr="00B92801">
        <w:rPr>
          <w:rFonts w:ascii="Arial" w:hAnsi="Arial" w:cs="Arial"/>
          <w:sz w:val="24"/>
          <w:szCs w:val="24"/>
        </w:rPr>
        <w:t xml:space="preserve">2013. </w:t>
      </w:r>
    </w:p>
    <w:p w14:paraId="592F82E1" w14:textId="77777777" w:rsidR="006E55F0" w:rsidRDefault="006E55F0" w:rsidP="0085645D">
      <w:pPr>
        <w:jc w:val="both"/>
        <w:rPr>
          <w:rFonts w:ascii="Arial" w:hAnsi="Arial" w:cs="Arial"/>
          <w:szCs w:val="24"/>
        </w:rPr>
      </w:pPr>
    </w:p>
    <w:p w14:paraId="4EDB7AA3" w14:textId="6B8252E3" w:rsidR="00B92801" w:rsidRPr="00B92801" w:rsidRDefault="0014640E" w:rsidP="00B92801">
      <w:pPr>
        <w:jc w:val="both"/>
        <w:rPr>
          <w:rFonts w:ascii="Arial" w:hAnsi="Arial" w:cs="Arial"/>
        </w:rPr>
      </w:pPr>
      <w:r w:rsidRPr="00922A81">
        <w:rPr>
          <w:rFonts w:ascii="Arial" w:hAnsi="Arial" w:cs="Arial"/>
          <w:szCs w:val="24"/>
        </w:rPr>
        <w:t>49</w:t>
      </w:r>
      <w:r w:rsidR="006E55F0" w:rsidRPr="00922A81">
        <w:rPr>
          <w:rFonts w:ascii="Arial" w:hAnsi="Arial" w:cs="Arial"/>
          <w:szCs w:val="24"/>
        </w:rPr>
        <w:tab/>
      </w:r>
      <w:r w:rsidR="006E55F0" w:rsidRPr="00922A81">
        <w:rPr>
          <w:rFonts w:ascii="Arial" w:hAnsi="Arial" w:cs="Arial"/>
        </w:rPr>
        <w:t xml:space="preserve">Gilles M. Leclerc, Ph.D.; Guy J. Leclerc; </w:t>
      </w:r>
      <w:proofErr w:type="spellStart"/>
      <w:r w:rsidR="006E55F0" w:rsidRPr="00922A81">
        <w:rPr>
          <w:rFonts w:ascii="Arial" w:hAnsi="Arial" w:cs="Arial"/>
        </w:rPr>
        <w:t>Jeffim</w:t>
      </w:r>
      <w:proofErr w:type="spellEnd"/>
      <w:r w:rsidR="006E55F0" w:rsidRPr="00922A81">
        <w:rPr>
          <w:rFonts w:ascii="Arial" w:hAnsi="Arial" w:cs="Arial"/>
        </w:rPr>
        <w:t xml:space="preserve"> N. </w:t>
      </w:r>
      <w:proofErr w:type="spellStart"/>
      <w:r w:rsidR="006E55F0" w:rsidRPr="00922A81">
        <w:rPr>
          <w:rFonts w:ascii="Arial" w:hAnsi="Arial" w:cs="Arial"/>
        </w:rPr>
        <w:t>Kuznetsov</w:t>
      </w:r>
      <w:proofErr w:type="spellEnd"/>
      <w:r w:rsidR="006E55F0" w:rsidRPr="00922A81">
        <w:rPr>
          <w:rFonts w:ascii="Arial" w:hAnsi="Arial" w:cs="Arial"/>
        </w:rPr>
        <w:t xml:space="preserve">; Joanna </w:t>
      </w:r>
      <w:proofErr w:type="spellStart"/>
      <w:r w:rsidR="006E55F0" w:rsidRPr="00922A81">
        <w:rPr>
          <w:rFonts w:ascii="Arial" w:hAnsi="Arial" w:cs="Arial"/>
        </w:rPr>
        <w:t>DeSalvo</w:t>
      </w:r>
      <w:proofErr w:type="spellEnd"/>
      <w:r w:rsidR="006E55F0" w:rsidRPr="00922A81">
        <w:rPr>
          <w:rFonts w:ascii="Arial" w:hAnsi="Arial" w:cs="Arial"/>
        </w:rPr>
        <w:t xml:space="preserve">; Julio C. </w:t>
      </w:r>
      <w:proofErr w:type="spellStart"/>
      <w:r w:rsidR="006E55F0" w:rsidRPr="00922A81">
        <w:rPr>
          <w:rFonts w:ascii="Arial" w:hAnsi="Arial" w:cs="Arial"/>
        </w:rPr>
        <w:t>Barredo</w:t>
      </w:r>
      <w:proofErr w:type="spellEnd"/>
      <w:r w:rsidR="006E55F0" w:rsidRPr="00922A81">
        <w:rPr>
          <w:rFonts w:ascii="Arial" w:hAnsi="Arial" w:cs="Arial"/>
        </w:rPr>
        <w:t xml:space="preserve">. </w:t>
      </w:r>
      <w:proofErr w:type="gramStart"/>
      <w:r w:rsidR="006E55F0" w:rsidRPr="006E55F0">
        <w:rPr>
          <w:rFonts w:ascii="Arial" w:hAnsi="Arial" w:cs="Arial"/>
        </w:rPr>
        <w:t>Metformin Induces Apoptosis Through AMPK-</w:t>
      </w:r>
      <w:r w:rsidR="006E55F0" w:rsidRPr="006E55F0">
        <w:rPr>
          <w:rFonts w:ascii="Arial" w:hAnsi="Arial" w:cs="Arial"/>
        </w:rPr>
        <w:lastRenderedPageBreak/>
        <w:t xml:space="preserve">Dependent Inhibition of UPR Signaling in ALL </w:t>
      </w:r>
      <w:proofErr w:type="spellStart"/>
      <w:r w:rsidR="006E55F0" w:rsidRPr="006E55F0">
        <w:rPr>
          <w:rFonts w:ascii="Arial" w:hAnsi="Arial" w:cs="Arial"/>
        </w:rPr>
        <w:t>Lymphoblasts</w:t>
      </w:r>
      <w:proofErr w:type="spellEnd"/>
      <w:r w:rsidR="00B92801">
        <w:rPr>
          <w:rFonts w:ascii="Arial" w:hAnsi="Arial" w:cs="Arial"/>
        </w:rPr>
        <w:t>.</w:t>
      </w:r>
      <w:proofErr w:type="gramEnd"/>
      <w:r w:rsidR="00B92801">
        <w:rPr>
          <w:rFonts w:ascii="Arial" w:hAnsi="Arial" w:cs="Arial"/>
        </w:rPr>
        <w:t xml:space="preserve"> </w:t>
      </w:r>
      <w:proofErr w:type="spellStart"/>
      <w:r w:rsidR="00B92801" w:rsidRPr="00B92801">
        <w:rPr>
          <w:rStyle w:val="jrnl"/>
          <w:rFonts w:ascii="Arial" w:hAnsi="Arial"/>
        </w:rPr>
        <w:t>PLoS</w:t>
      </w:r>
      <w:proofErr w:type="spellEnd"/>
      <w:r w:rsidR="00B92801" w:rsidRPr="00B92801">
        <w:rPr>
          <w:rStyle w:val="jrnl"/>
          <w:rFonts w:ascii="Arial" w:hAnsi="Arial"/>
        </w:rPr>
        <w:t xml:space="preserve"> One</w:t>
      </w:r>
      <w:r w:rsidR="00B92801" w:rsidRPr="00B92801">
        <w:rPr>
          <w:rFonts w:ascii="Arial" w:hAnsi="Arial"/>
        </w:rPr>
        <w:t>. 23;8(8)</w:t>
      </w:r>
      <w:proofErr w:type="gramStart"/>
      <w:r w:rsidR="00B92801" w:rsidRPr="00B92801">
        <w:rPr>
          <w:rFonts w:ascii="Arial" w:hAnsi="Arial"/>
        </w:rPr>
        <w:t>:e74420</w:t>
      </w:r>
      <w:proofErr w:type="gramEnd"/>
      <w:r w:rsidR="00B92801" w:rsidRPr="00B92801">
        <w:rPr>
          <w:rFonts w:ascii="Arial" w:hAnsi="Arial"/>
        </w:rPr>
        <w:t>, 2013 .</w:t>
      </w:r>
    </w:p>
    <w:p w14:paraId="588FE368" w14:textId="77777777" w:rsidR="00B832D2" w:rsidRDefault="0014640E" w:rsidP="00B832D2">
      <w:pPr>
        <w:spacing w:before="100" w:beforeAutospacing="1" w:after="100" w:afterAutospacing="1"/>
        <w:jc w:val="both"/>
        <w:rPr>
          <w:rFonts w:ascii="Arial" w:hAnsi="Arial" w:cs="Arial"/>
          <w:bCs/>
          <w:szCs w:val="24"/>
        </w:rPr>
      </w:pPr>
      <w:r>
        <w:rPr>
          <w:rFonts w:ascii="Arial" w:hAnsi="Arial" w:cs="Arial"/>
        </w:rPr>
        <w:t>50</w:t>
      </w:r>
      <w:r w:rsidR="00B832D2">
        <w:rPr>
          <w:rFonts w:ascii="Arial" w:hAnsi="Arial" w:cs="Arial"/>
        </w:rPr>
        <w:tab/>
      </w:r>
      <w:r w:rsidR="00B832D2" w:rsidRPr="00B832D2">
        <w:rPr>
          <w:rFonts w:ascii="Arial" w:hAnsi="Arial" w:cs="Arial"/>
          <w:bCs/>
          <w:szCs w:val="24"/>
        </w:rPr>
        <w:t xml:space="preserve">Guy J. Leclerc, </w:t>
      </w:r>
      <w:proofErr w:type="spellStart"/>
      <w:r w:rsidR="00B832D2" w:rsidRPr="00B832D2">
        <w:rPr>
          <w:rFonts w:ascii="Arial" w:hAnsi="Arial" w:cs="Arial"/>
          <w:bCs/>
          <w:szCs w:val="24"/>
        </w:rPr>
        <w:t>Jianfeng</w:t>
      </w:r>
      <w:proofErr w:type="spellEnd"/>
      <w:r w:rsidR="00B832D2" w:rsidRPr="00B832D2">
        <w:rPr>
          <w:rFonts w:ascii="Arial" w:hAnsi="Arial" w:cs="Arial"/>
          <w:bCs/>
          <w:szCs w:val="24"/>
        </w:rPr>
        <w:t xml:space="preserve"> Du, Gilles M. Leclerc, Joanna </w:t>
      </w:r>
      <w:proofErr w:type="spellStart"/>
      <w:r w:rsidR="00B832D2" w:rsidRPr="00B832D2">
        <w:rPr>
          <w:rFonts w:ascii="Arial" w:hAnsi="Arial" w:cs="Arial"/>
          <w:bCs/>
          <w:szCs w:val="24"/>
        </w:rPr>
        <w:t>DeSalvo</w:t>
      </w:r>
      <w:proofErr w:type="spellEnd"/>
      <w:r w:rsidR="00B832D2" w:rsidRPr="00B832D2">
        <w:rPr>
          <w:rFonts w:ascii="Arial" w:hAnsi="Arial" w:cs="Arial"/>
          <w:bCs/>
          <w:szCs w:val="24"/>
        </w:rPr>
        <w:t xml:space="preserve">, </w:t>
      </w:r>
      <w:proofErr w:type="spellStart"/>
      <w:r w:rsidR="00B832D2" w:rsidRPr="00B832D2">
        <w:rPr>
          <w:rFonts w:ascii="Arial" w:hAnsi="Arial" w:cs="Arial"/>
          <w:bCs/>
          <w:szCs w:val="24"/>
        </w:rPr>
        <w:t>Ningguo</w:t>
      </w:r>
      <w:proofErr w:type="spellEnd"/>
      <w:r w:rsidR="00B832D2" w:rsidRPr="00B832D2">
        <w:rPr>
          <w:rFonts w:ascii="Arial" w:hAnsi="Arial" w:cs="Arial"/>
          <w:bCs/>
          <w:szCs w:val="24"/>
        </w:rPr>
        <w:t xml:space="preserve"> </w:t>
      </w:r>
      <w:proofErr w:type="spellStart"/>
      <w:proofErr w:type="gramStart"/>
      <w:r w:rsidR="00B832D2" w:rsidRPr="00B832D2">
        <w:rPr>
          <w:rFonts w:ascii="Arial" w:hAnsi="Arial" w:cs="Arial"/>
          <w:bCs/>
          <w:szCs w:val="24"/>
        </w:rPr>
        <w:t>Gao</w:t>
      </w:r>
      <w:proofErr w:type="spellEnd"/>
      <w:proofErr w:type="gramEnd"/>
      <w:r w:rsidR="00B832D2" w:rsidRPr="00B832D2">
        <w:rPr>
          <w:rFonts w:ascii="Arial" w:hAnsi="Arial" w:cs="Arial"/>
          <w:bCs/>
          <w:szCs w:val="24"/>
        </w:rPr>
        <w:t xml:space="preserve">, Mark A. </w:t>
      </w:r>
      <w:proofErr w:type="spellStart"/>
      <w:r w:rsidR="00B832D2" w:rsidRPr="00B832D2">
        <w:rPr>
          <w:rFonts w:ascii="Arial" w:hAnsi="Arial" w:cs="Arial"/>
          <w:bCs/>
          <w:szCs w:val="24"/>
        </w:rPr>
        <w:t>Lehrman</w:t>
      </w:r>
      <w:proofErr w:type="spellEnd"/>
      <w:r w:rsidR="00B832D2" w:rsidRPr="00B832D2">
        <w:rPr>
          <w:rFonts w:ascii="Arial" w:hAnsi="Arial" w:cs="Arial"/>
          <w:bCs/>
          <w:szCs w:val="24"/>
        </w:rPr>
        <w:t xml:space="preserve">, Theodore J. </w:t>
      </w:r>
      <w:proofErr w:type="spellStart"/>
      <w:r w:rsidR="00B832D2" w:rsidRPr="00B832D2">
        <w:rPr>
          <w:rFonts w:ascii="Arial" w:hAnsi="Arial" w:cs="Arial"/>
          <w:bCs/>
          <w:szCs w:val="24"/>
        </w:rPr>
        <w:t>Lampidis</w:t>
      </w:r>
      <w:proofErr w:type="spellEnd"/>
      <w:r w:rsidR="00B832D2" w:rsidRPr="00B832D2">
        <w:rPr>
          <w:rFonts w:ascii="Arial" w:hAnsi="Arial" w:cs="Arial"/>
          <w:bCs/>
          <w:szCs w:val="24"/>
        </w:rPr>
        <w:t xml:space="preserve">, and Julio C </w:t>
      </w:r>
      <w:proofErr w:type="spellStart"/>
      <w:r w:rsidR="00B832D2" w:rsidRPr="00B832D2">
        <w:rPr>
          <w:rFonts w:ascii="Arial" w:hAnsi="Arial" w:cs="Arial"/>
          <w:bCs/>
          <w:szCs w:val="24"/>
        </w:rPr>
        <w:t>Barredo</w:t>
      </w:r>
      <w:proofErr w:type="spellEnd"/>
      <w:r w:rsidR="00B832D2" w:rsidRPr="00B832D2">
        <w:rPr>
          <w:rFonts w:ascii="Arial" w:hAnsi="Arial" w:cs="Arial"/>
          <w:bCs/>
          <w:szCs w:val="24"/>
        </w:rPr>
        <w:t xml:space="preserve"> </w:t>
      </w:r>
      <w:r w:rsidR="00B832D2" w:rsidRPr="00B832D2">
        <w:rPr>
          <w:rFonts w:ascii="Arial" w:hAnsi="Arial" w:cs="Arial"/>
          <w:szCs w:val="24"/>
        </w:rPr>
        <w:t>The BCR-ABL fusion protein sensitizes a</w:t>
      </w:r>
      <w:r w:rsidR="00B832D2" w:rsidRPr="00B832D2">
        <w:rPr>
          <w:rFonts w:ascii="Arial" w:hAnsi="Arial" w:cs="Arial"/>
          <w:bCs/>
          <w:szCs w:val="24"/>
        </w:rPr>
        <w:t>cute lymphoblastic leukemia to apoptotic death induced by the dual glycolytic and glycosylation inhibitor 2-deoxy-D-glucose. (</w:t>
      </w:r>
      <w:r w:rsidR="00227957">
        <w:rPr>
          <w:rFonts w:ascii="Arial" w:hAnsi="Arial" w:cs="Arial"/>
          <w:bCs/>
          <w:szCs w:val="24"/>
        </w:rPr>
        <w:t>Submitted</w:t>
      </w:r>
      <w:r w:rsidR="00B832D2" w:rsidRPr="00B832D2">
        <w:rPr>
          <w:rFonts w:ascii="Arial" w:hAnsi="Arial" w:cs="Arial"/>
          <w:bCs/>
          <w:szCs w:val="24"/>
        </w:rPr>
        <w:t>)</w:t>
      </w:r>
    </w:p>
    <w:p w14:paraId="16A09745" w14:textId="751FE4ED" w:rsidR="001A4353" w:rsidRPr="0030009D" w:rsidRDefault="001A4353" w:rsidP="00B832D2">
      <w:pPr>
        <w:spacing w:before="100" w:beforeAutospacing="1" w:after="100" w:afterAutospacing="1"/>
        <w:jc w:val="both"/>
        <w:rPr>
          <w:rFonts w:ascii="Times New Roman" w:hAnsi="Times New Roman"/>
          <w:b/>
          <w:bCs/>
          <w:szCs w:val="24"/>
        </w:rPr>
      </w:pPr>
      <w:r>
        <w:rPr>
          <w:rFonts w:ascii="Arial" w:hAnsi="Arial" w:cs="Arial"/>
          <w:bCs/>
          <w:szCs w:val="24"/>
        </w:rPr>
        <w:t>51</w:t>
      </w:r>
      <w:r>
        <w:rPr>
          <w:rFonts w:ascii="Arial" w:hAnsi="Arial" w:cs="Arial"/>
          <w:bCs/>
          <w:szCs w:val="24"/>
        </w:rPr>
        <w:tab/>
      </w:r>
      <w:r>
        <w:rPr>
          <w:rFonts w:ascii="Arial" w:hAnsi="Arial" w:cs="Arial"/>
        </w:rPr>
        <w:t xml:space="preserve">Gilles M. Leclerc; </w:t>
      </w:r>
      <w:proofErr w:type="spellStart"/>
      <w:r>
        <w:rPr>
          <w:rFonts w:ascii="Arial" w:hAnsi="Arial" w:cs="Arial"/>
        </w:rPr>
        <w:t>Shuhua</w:t>
      </w:r>
      <w:proofErr w:type="spellEnd"/>
      <w:r>
        <w:rPr>
          <w:rFonts w:ascii="Arial" w:hAnsi="Arial" w:cs="Arial"/>
        </w:rPr>
        <w:t xml:space="preserve"> </w:t>
      </w:r>
      <w:proofErr w:type="spellStart"/>
      <w:r>
        <w:rPr>
          <w:rFonts w:ascii="Arial" w:hAnsi="Arial" w:cs="Arial"/>
        </w:rPr>
        <w:t>Zheng</w:t>
      </w:r>
      <w:proofErr w:type="spellEnd"/>
      <w:r w:rsidRPr="00922A81">
        <w:rPr>
          <w:rFonts w:ascii="Arial" w:hAnsi="Arial" w:cs="Arial"/>
        </w:rPr>
        <w:t xml:space="preserve">; Joanna </w:t>
      </w:r>
      <w:proofErr w:type="spellStart"/>
      <w:r w:rsidRPr="00922A81">
        <w:rPr>
          <w:rFonts w:ascii="Arial" w:hAnsi="Arial" w:cs="Arial"/>
        </w:rPr>
        <w:t>DeSalvo</w:t>
      </w:r>
      <w:proofErr w:type="spellEnd"/>
      <w:r w:rsidRPr="00922A81">
        <w:rPr>
          <w:rFonts w:ascii="Arial" w:hAnsi="Arial" w:cs="Arial"/>
        </w:rPr>
        <w:t xml:space="preserve">; Julio C. </w:t>
      </w:r>
      <w:proofErr w:type="spellStart"/>
      <w:r w:rsidRPr="00922A81">
        <w:rPr>
          <w:rFonts w:ascii="Arial" w:hAnsi="Arial" w:cs="Arial"/>
        </w:rPr>
        <w:t>Barredo</w:t>
      </w:r>
      <w:proofErr w:type="spellEnd"/>
      <w:r>
        <w:rPr>
          <w:rFonts w:ascii="Arial" w:hAnsi="Arial" w:cs="Arial"/>
        </w:rPr>
        <w:t xml:space="preserve">. </w:t>
      </w:r>
      <w:r w:rsidRPr="004C4269">
        <w:rPr>
          <w:rFonts w:ascii="Arial" w:hAnsi="Arial"/>
        </w:rPr>
        <w:t>The NEDD8 Conjugation Pathway Inhibitor MLN4924 Activates AMPK and Induces the ER stress/UPR-Mediated Cell Death Pathway in A</w:t>
      </w:r>
      <w:r w:rsidRPr="004C4269">
        <w:rPr>
          <w:rFonts w:ascii="Arial" w:hAnsi="Arial"/>
          <w:bCs/>
        </w:rPr>
        <w:t>cute Lymphoblastic Leukemia.</w:t>
      </w:r>
      <w:r>
        <w:rPr>
          <w:rFonts w:ascii="Arial" w:hAnsi="Arial"/>
          <w:bCs/>
        </w:rPr>
        <w:t xml:space="preserve"> (Submitted)</w:t>
      </w:r>
    </w:p>
    <w:p w14:paraId="2313F203" w14:textId="77777777" w:rsidR="00CA58BD" w:rsidRPr="00114495" w:rsidRDefault="00CA58BD">
      <w:pPr>
        <w:jc w:val="both"/>
        <w:rPr>
          <w:rFonts w:ascii="Arial" w:hAnsi="Arial" w:cs="Arial"/>
          <w:b/>
          <w:szCs w:val="24"/>
        </w:rPr>
      </w:pPr>
      <w:r w:rsidRPr="00114495">
        <w:rPr>
          <w:rFonts w:ascii="Arial" w:hAnsi="Arial" w:cs="Arial"/>
          <w:b/>
          <w:szCs w:val="24"/>
        </w:rPr>
        <w:t>REVIEWS:</w:t>
      </w:r>
    </w:p>
    <w:p w14:paraId="4F381FC7" w14:textId="77777777" w:rsidR="00CA58BD" w:rsidRPr="0010438A" w:rsidRDefault="00CA58BD">
      <w:pPr>
        <w:jc w:val="both"/>
        <w:rPr>
          <w:rFonts w:ascii="Arial" w:hAnsi="Arial" w:cs="Arial"/>
          <w:szCs w:val="24"/>
        </w:rPr>
      </w:pPr>
    </w:p>
    <w:p w14:paraId="3727E218" w14:textId="77777777" w:rsidR="00CA58BD" w:rsidRPr="0010438A" w:rsidRDefault="00B832D2">
      <w:pPr>
        <w:jc w:val="both"/>
        <w:rPr>
          <w:rFonts w:ascii="Arial" w:hAnsi="Arial" w:cs="Arial"/>
          <w:szCs w:val="24"/>
        </w:rPr>
      </w:pPr>
      <w:r>
        <w:rPr>
          <w:rFonts w:ascii="Arial" w:hAnsi="Arial" w:cs="Arial"/>
          <w:szCs w:val="24"/>
        </w:rPr>
        <w:t>1</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 xml:space="preserve">Differences in Constitutive and Post-Methotrexate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in B-Lineage and T-Lineage Leukemia.</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Yearbook of Oncology.</w:t>
      </w:r>
      <w:proofErr w:type="gramEnd"/>
      <w:r w:rsidR="00CA58BD" w:rsidRPr="0010438A">
        <w:rPr>
          <w:rFonts w:ascii="Arial" w:hAnsi="Arial" w:cs="Arial"/>
          <w:szCs w:val="24"/>
        </w:rPr>
        <w:t xml:space="preserve">  1995.</w:t>
      </w:r>
      <w:r w:rsidR="00CA58BD" w:rsidRPr="0010438A">
        <w:rPr>
          <w:rFonts w:ascii="Arial" w:hAnsi="Arial" w:cs="Arial"/>
          <w:szCs w:val="24"/>
        </w:rPr>
        <w:tab/>
      </w:r>
    </w:p>
    <w:p w14:paraId="10199388" w14:textId="77777777" w:rsidR="00CA58BD" w:rsidRPr="0010438A" w:rsidRDefault="00CA58BD">
      <w:pPr>
        <w:jc w:val="both"/>
        <w:rPr>
          <w:rFonts w:ascii="Arial" w:hAnsi="Arial" w:cs="Arial"/>
          <w:szCs w:val="24"/>
        </w:rPr>
      </w:pPr>
    </w:p>
    <w:p w14:paraId="403D6F98" w14:textId="77777777" w:rsidR="00CA58BD" w:rsidRPr="0010438A" w:rsidRDefault="00B832D2">
      <w:pPr>
        <w:jc w:val="both"/>
        <w:rPr>
          <w:rFonts w:ascii="Arial" w:hAnsi="Arial" w:cs="Arial"/>
          <w:szCs w:val="24"/>
        </w:rPr>
      </w:pPr>
      <w:r>
        <w:rPr>
          <w:rFonts w:ascii="Arial" w:hAnsi="Arial" w:cs="Arial"/>
          <w:szCs w:val="24"/>
        </w:rPr>
        <w:t>2</w:t>
      </w:r>
      <w:r w:rsidR="00D70597" w:rsidRPr="0010438A">
        <w:rPr>
          <w:rFonts w:ascii="Arial" w:hAnsi="Arial" w:cs="Arial"/>
          <w:szCs w:val="24"/>
        </w:rPr>
        <w:tab/>
      </w:r>
      <w:r w:rsidR="00CA58BD" w:rsidRPr="0010438A">
        <w:rPr>
          <w:rFonts w:ascii="Arial" w:hAnsi="Arial" w:cs="Arial"/>
          <w:szCs w:val="24"/>
        </w:rPr>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 Laver.  Interleukin-1: Biology and Clinical Applications.  </w:t>
      </w:r>
      <w:proofErr w:type="gramStart"/>
      <w:r w:rsidR="00CA58BD" w:rsidRPr="0010438A">
        <w:rPr>
          <w:rFonts w:ascii="Arial" w:hAnsi="Arial" w:cs="Arial"/>
          <w:szCs w:val="24"/>
        </w:rPr>
        <w:t>Forum; Trends in Experimental and Clinical Medicine, 7, 96-107; 1997.</w:t>
      </w:r>
      <w:proofErr w:type="gramEnd"/>
    </w:p>
    <w:p w14:paraId="0FEEF3FC" w14:textId="77777777" w:rsidR="00D70597" w:rsidRPr="0010438A" w:rsidRDefault="00D70597">
      <w:pPr>
        <w:jc w:val="both"/>
        <w:rPr>
          <w:rFonts w:ascii="Arial" w:hAnsi="Arial" w:cs="Arial"/>
          <w:szCs w:val="24"/>
        </w:rPr>
      </w:pPr>
    </w:p>
    <w:p w14:paraId="5D12D540" w14:textId="77777777" w:rsidR="00D70597" w:rsidRDefault="0014640E" w:rsidP="00B2123E">
      <w:pPr>
        <w:pStyle w:val="Heading1"/>
        <w:jc w:val="both"/>
        <w:rPr>
          <w:rFonts w:ascii="Arial" w:hAnsi="Arial" w:cs="Arial"/>
          <w:bCs/>
          <w:szCs w:val="24"/>
        </w:rPr>
      </w:pPr>
      <w:r>
        <w:rPr>
          <w:rFonts w:ascii="Arial" w:hAnsi="Arial" w:cs="Arial"/>
          <w:szCs w:val="24"/>
        </w:rPr>
        <w:t>3</w:t>
      </w:r>
      <w:r w:rsidR="00D70597" w:rsidRPr="0010438A">
        <w:rPr>
          <w:rFonts w:ascii="Arial" w:hAnsi="Arial" w:cs="Arial"/>
          <w:szCs w:val="24"/>
        </w:rPr>
        <w:tab/>
        <w:t xml:space="preserve">Gillespie MB, </w:t>
      </w:r>
      <w:r w:rsidR="00B2123E" w:rsidRPr="0010438A">
        <w:rPr>
          <w:rFonts w:ascii="Arial" w:hAnsi="Arial" w:cs="Arial"/>
          <w:szCs w:val="24"/>
        </w:rPr>
        <w:t xml:space="preserve">Marshall DT, Day TA, Mitchell AO, White DR, </w:t>
      </w:r>
      <w:proofErr w:type="spellStart"/>
      <w:r w:rsidR="00B2123E" w:rsidRPr="0010438A">
        <w:rPr>
          <w:rFonts w:ascii="Arial" w:hAnsi="Arial" w:cs="Arial"/>
          <w:szCs w:val="24"/>
        </w:rPr>
        <w:t>Barredo</w:t>
      </w:r>
      <w:proofErr w:type="spellEnd"/>
      <w:r w:rsidR="00B2123E" w:rsidRPr="0010438A">
        <w:rPr>
          <w:rFonts w:ascii="Arial" w:hAnsi="Arial" w:cs="Arial"/>
          <w:szCs w:val="24"/>
        </w:rPr>
        <w:t xml:space="preserve"> JC. </w:t>
      </w:r>
      <w:proofErr w:type="gramStart"/>
      <w:r w:rsidR="00B2123E" w:rsidRPr="0010438A">
        <w:rPr>
          <w:rFonts w:ascii="Arial" w:hAnsi="Arial" w:cs="Arial"/>
          <w:szCs w:val="24"/>
        </w:rPr>
        <w:t xml:space="preserve">Pediatric </w:t>
      </w:r>
      <w:proofErr w:type="spellStart"/>
      <w:r w:rsidR="00B2123E" w:rsidRPr="0010438A">
        <w:rPr>
          <w:rFonts w:ascii="Arial" w:hAnsi="Arial" w:cs="Arial"/>
          <w:szCs w:val="24"/>
        </w:rPr>
        <w:t>Rhabdomyosarcoma</w:t>
      </w:r>
      <w:proofErr w:type="spellEnd"/>
      <w:r w:rsidR="00B2123E" w:rsidRPr="0010438A">
        <w:rPr>
          <w:rFonts w:ascii="Arial" w:hAnsi="Arial" w:cs="Arial"/>
          <w:szCs w:val="24"/>
        </w:rPr>
        <w:t xml:space="preserve"> </w:t>
      </w:r>
      <w:r w:rsidR="00D70597" w:rsidRPr="0010438A">
        <w:rPr>
          <w:rFonts w:ascii="Arial" w:hAnsi="Arial" w:cs="Arial"/>
          <w:szCs w:val="24"/>
        </w:rPr>
        <w:t>of the Head and Neck.</w:t>
      </w:r>
      <w:proofErr w:type="gramEnd"/>
      <w:r w:rsidR="00D70597" w:rsidRPr="0010438A">
        <w:rPr>
          <w:rFonts w:ascii="Arial" w:hAnsi="Arial" w:cs="Arial"/>
          <w:szCs w:val="24"/>
        </w:rPr>
        <w:t xml:space="preserve"> </w:t>
      </w:r>
      <w:proofErr w:type="gramStart"/>
      <w:r w:rsidR="00D70597" w:rsidRPr="0010438A">
        <w:rPr>
          <w:rFonts w:ascii="Arial" w:hAnsi="Arial" w:cs="Arial"/>
          <w:bCs/>
          <w:szCs w:val="24"/>
        </w:rPr>
        <w:t>Current Treatment Options in Oncology</w:t>
      </w:r>
      <w:r w:rsidR="00B2123E" w:rsidRPr="0010438A">
        <w:rPr>
          <w:rFonts w:ascii="Arial" w:hAnsi="Arial" w:cs="Arial"/>
          <w:bCs/>
          <w:szCs w:val="24"/>
        </w:rPr>
        <w:t xml:space="preserve"> 7(1): 13-22, 2006</w:t>
      </w:r>
      <w:r w:rsidR="00D70597" w:rsidRPr="0010438A">
        <w:rPr>
          <w:rFonts w:ascii="Arial" w:hAnsi="Arial" w:cs="Arial"/>
          <w:bCs/>
          <w:szCs w:val="24"/>
        </w:rPr>
        <w:t>.</w:t>
      </w:r>
      <w:proofErr w:type="gramEnd"/>
    </w:p>
    <w:p w14:paraId="368BD5C3" w14:textId="77777777" w:rsidR="0014640E" w:rsidRDefault="0014640E" w:rsidP="0014640E"/>
    <w:p w14:paraId="2D9467B1" w14:textId="77777777" w:rsidR="0014640E" w:rsidRPr="0014640E" w:rsidRDefault="0014640E" w:rsidP="0014640E">
      <w:pPr>
        <w:rPr>
          <w:rFonts w:ascii="Arial" w:hAnsi="Arial" w:cs="Arial"/>
        </w:rPr>
      </w:pPr>
      <w:r w:rsidRPr="0014640E">
        <w:rPr>
          <w:rFonts w:ascii="Arial" w:hAnsi="Arial" w:cs="Arial"/>
        </w:rPr>
        <w:t>4</w:t>
      </w:r>
      <w:r w:rsidRPr="0014640E">
        <w:rPr>
          <w:rFonts w:ascii="Arial" w:hAnsi="Arial" w:cs="Arial"/>
        </w:rPr>
        <w:tab/>
        <w:t xml:space="preserve">J </w:t>
      </w:r>
      <w:proofErr w:type="spellStart"/>
      <w:r w:rsidRPr="0014640E">
        <w:rPr>
          <w:rFonts w:ascii="Arial" w:hAnsi="Arial" w:cs="Arial"/>
        </w:rPr>
        <w:t>Barredo</w:t>
      </w:r>
      <w:proofErr w:type="spellEnd"/>
      <w:r>
        <w:rPr>
          <w:rFonts w:ascii="Arial" w:hAnsi="Arial" w:cs="Arial"/>
        </w:rPr>
        <w:t xml:space="preserve"> </w:t>
      </w:r>
      <w:r w:rsidRPr="0014640E">
        <w:rPr>
          <w:rFonts w:ascii="Arial" w:hAnsi="Arial" w:cs="Arial"/>
        </w:rPr>
        <w:t xml:space="preserve">and AK Ritchey. Controversies in the management of central nervous system </w:t>
      </w:r>
      <w:proofErr w:type="spellStart"/>
      <w:proofErr w:type="gramStart"/>
      <w:r>
        <w:rPr>
          <w:rFonts w:ascii="Arial" w:hAnsi="Arial" w:cs="Arial"/>
        </w:rPr>
        <w:t>l</w:t>
      </w:r>
      <w:r w:rsidRPr="0014640E">
        <w:rPr>
          <w:rFonts w:ascii="Arial" w:hAnsi="Arial" w:cs="Arial"/>
        </w:rPr>
        <w:t>eukemia.Pediatric</w:t>
      </w:r>
      <w:proofErr w:type="spellEnd"/>
      <w:proofErr w:type="gramEnd"/>
      <w:r w:rsidRPr="0014640E">
        <w:rPr>
          <w:rFonts w:ascii="Arial" w:hAnsi="Arial" w:cs="Arial"/>
        </w:rPr>
        <w:t xml:space="preserve"> </w:t>
      </w:r>
      <w:proofErr w:type="spellStart"/>
      <w:r w:rsidRPr="0014640E">
        <w:rPr>
          <w:rFonts w:ascii="Arial" w:hAnsi="Arial" w:cs="Arial"/>
        </w:rPr>
        <w:t>Hematol</w:t>
      </w:r>
      <w:proofErr w:type="spellEnd"/>
      <w:r w:rsidRPr="0014640E">
        <w:rPr>
          <w:rFonts w:ascii="Arial" w:hAnsi="Arial" w:cs="Arial"/>
        </w:rPr>
        <w:t xml:space="preserve"> </w:t>
      </w:r>
      <w:proofErr w:type="spellStart"/>
      <w:r w:rsidRPr="0014640E">
        <w:rPr>
          <w:rFonts w:ascii="Arial" w:hAnsi="Arial" w:cs="Arial"/>
        </w:rPr>
        <w:t>Oncol</w:t>
      </w:r>
      <w:proofErr w:type="spellEnd"/>
      <w:r w:rsidRPr="0014640E">
        <w:rPr>
          <w:rFonts w:ascii="Arial" w:hAnsi="Arial" w:cs="Arial"/>
        </w:rPr>
        <w:t xml:space="preserve"> 27(5) 329. 2010</w:t>
      </w:r>
    </w:p>
    <w:p w14:paraId="315AC093" w14:textId="77777777" w:rsidR="00BE5BD3" w:rsidRPr="0010438A" w:rsidRDefault="00BE5BD3">
      <w:pPr>
        <w:jc w:val="both"/>
        <w:rPr>
          <w:rFonts w:ascii="Arial" w:hAnsi="Arial" w:cs="Arial"/>
          <w:szCs w:val="24"/>
        </w:rPr>
      </w:pPr>
    </w:p>
    <w:p w14:paraId="019AA7FD" w14:textId="77777777" w:rsidR="00CA58BD" w:rsidRDefault="00CA58BD">
      <w:pPr>
        <w:jc w:val="both"/>
        <w:rPr>
          <w:rFonts w:ascii="Arial" w:hAnsi="Arial" w:cs="Arial"/>
          <w:b/>
          <w:szCs w:val="24"/>
        </w:rPr>
      </w:pPr>
      <w:r w:rsidRPr="00114495">
        <w:rPr>
          <w:rFonts w:ascii="Arial" w:hAnsi="Arial" w:cs="Arial"/>
          <w:b/>
          <w:szCs w:val="24"/>
        </w:rPr>
        <w:t>BOOK CHAPTERS:</w:t>
      </w:r>
    </w:p>
    <w:p w14:paraId="252B4D8F" w14:textId="77777777" w:rsidR="0085645D" w:rsidRPr="00114495" w:rsidRDefault="0085645D">
      <w:pPr>
        <w:jc w:val="both"/>
        <w:rPr>
          <w:rFonts w:ascii="Arial" w:hAnsi="Arial" w:cs="Arial"/>
          <w:b/>
          <w:szCs w:val="24"/>
        </w:rPr>
      </w:pPr>
    </w:p>
    <w:p w14:paraId="094B26B8" w14:textId="77777777" w:rsidR="00CA58BD" w:rsidRPr="0010438A" w:rsidRDefault="00CA58BD">
      <w:pPr>
        <w:jc w:val="both"/>
        <w:rPr>
          <w:rFonts w:ascii="Arial" w:hAnsi="Arial" w:cs="Arial"/>
          <w:szCs w:val="24"/>
        </w:rPr>
      </w:pPr>
      <w:r w:rsidRPr="0010438A">
        <w:rPr>
          <w:rFonts w:ascii="Arial" w:hAnsi="Arial" w:cs="Arial"/>
          <w:szCs w:val="24"/>
        </w:rPr>
        <w:tab/>
      </w:r>
      <w:proofErr w:type="gramStart"/>
      <w:r w:rsidRPr="0010438A">
        <w:rPr>
          <w:rFonts w:ascii="Arial" w:hAnsi="Arial" w:cs="Arial"/>
          <w:szCs w:val="24"/>
        </w:rPr>
        <w:t xml:space="preserve">JC </w:t>
      </w:r>
      <w:proofErr w:type="spellStart"/>
      <w:r w:rsidRPr="0010438A">
        <w:rPr>
          <w:rFonts w:ascii="Arial" w:hAnsi="Arial" w:cs="Arial"/>
          <w:szCs w:val="24"/>
        </w:rPr>
        <w:t>Barredo</w:t>
      </w:r>
      <w:proofErr w:type="spellEnd"/>
      <w:r w:rsidRPr="0010438A">
        <w:rPr>
          <w:rFonts w:ascii="Arial" w:hAnsi="Arial" w:cs="Arial"/>
          <w:szCs w:val="24"/>
        </w:rPr>
        <w:t xml:space="preserve">, MA </w:t>
      </w:r>
      <w:proofErr w:type="spellStart"/>
      <w:r w:rsidRPr="0010438A">
        <w:rPr>
          <w:rFonts w:ascii="Arial" w:hAnsi="Arial" w:cs="Arial"/>
          <w:szCs w:val="24"/>
        </w:rPr>
        <w:t>Bunni</w:t>
      </w:r>
      <w:proofErr w:type="spellEnd"/>
      <w:r w:rsidRPr="0010438A">
        <w:rPr>
          <w:rFonts w:ascii="Arial" w:hAnsi="Arial" w:cs="Arial"/>
          <w:szCs w:val="24"/>
        </w:rPr>
        <w:t xml:space="preserve">, K </w:t>
      </w:r>
      <w:proofErr w:type="spellStart"/>
      <w:r w:rsidRPr="0010438A">
        <w:rPr>
          <w:rFonts w:ascii="Arial" w:hAnsi="Arial" w:cs="Arial"/>
          <w:szCs w:val="24"/>
        </w:rPr>
        <w:t>Raghunathan</w:t>
      </w:r>
      <w:proofErr w:type="spellEnd"/>
      <w:r w:rsidRPr="0010438A">
        <w:rPr>
          <w:rFonts w:ascii="Arial" w:hAnsi="Arial" w:cs="Arial"/>
          <w:szCs w:val="24"/>
        </w:rPr>
        <w:t>, DG Priest.</w:t>
      </w:r>
      <w:proofErr w:type="gramEnd"/>
      <w:r w:rsidRPr="0010438A">
        <w:rPr>
          <w:rFonts w:ascii="Arial" w:hAnsi="Arial" w:cs="Arial"/>
          <w:szCs w:val="24"/>
        </w:rPr>
        <w:t xml:space="preserve">  </w:t>
      </w:r>
      <w:proofErr w:type="spellStart"/>
      <w:proofErr w:type="gramStart"/>
      <w:r w:rsidRPr="0010438A">
        <w:rPr>
          <w:rFonts w:ascii="Arial" w:hAnsi="Arial" w:cs="Arial"/>
          <w:szCs w:val="24"/>
        </w:rPr>
        <w:t>Folates</w:t>
      </w:r>
      <w:proofErr w:type="spellEnd"/>
      <w:r w:rsidRPr="0010438A">
        <w:rPr>
          <w:rFonts w:ascii="Arial" w:hAnsi="Arial" w:cs="Arial"/>
          <w:szCs w:val="24"/>
        </w:rPr>
        <w:t xml:space="preserve"> as Chemotherapeutic Modulators.</w:t>
      </w:r>
      <w:proofErr w:type="gramEnd"/>
      <w:r w:rsidRPr="0010438A">
        <w:rPr>
          <w:rFonts w:ascii="Arial" w:hAnsi="Arial" w:cs="Arial"/>
          <w:szCs w:val="24"/>
        </w:rPr>
        <w:t xml:space="preserve">  In: Anticancer Drug Development Guide: </w:t>
      </w:r>
      <w:proofErr w:type="spellStart"/>
      <w:r w:rsidRPr="0010438A">
        <w:rPr>
          <w:rFonts w:ascii="Arial" w:hAnsi="Arial" w:cs="Arial"/>
          <w:szCs w:val="24"/>
        </w:rPr>
        <w:t>Antifolate</w:t>
      </w:r>
      <w:proofErr w:type="spellEnd"/>
      <w:r w:rsidRPr="0010438A">
        <w:rPr>
          <w:rFonts w:ascii="Arial" w:hAnsi="Arial" w:cs="Arial"/>
          <w:szCs w:val="24"/>
        </w:rPr>
        <w:t xml:space="preserve"> Drugs in Cancer Therapy. Pp. 323-337 AL </w:t>
      </w:r>
      <w:proofErr w:type="spellStart"/>
      <w:r w:rsidRPr="0010438A">
        <w:rPr>
          <w:rFonts w:ascii="Arial" w:hAnsi="Arial" w:cs="Arial"/>
          <w:szCs w:val="24"/>
        </w:rPr>
        <w:t>Jackman</w:t>
      </w:r>
      <w:proofErr w:type="spellEnd"/>
      <w:r w:rsidRPr="0010438A">
        <w:rPr>
          <w:rFonts w:ascii="Arial" w:hAnsi="Arial" w:cs="Arial"/>
          <w:szCs w:val="24"/>
        </w:rPr>
        <w:t xml:space="preserve">, </w:t>
      </w:r>
      <w:proofErr w:type="gramStart"/>
      <w:r w:rsidRPr="0010438A">
        <w:rPr>
          <w:rFonts w:ascii="Arial" w:hAnsi="Arial" w:cs="Arial"/>
          <w:szCs w:val="24"/>
        </w:rPr>
        <w:t>eds</w:t>
      </w:r>
      <w:proofErr w:type="gramEnd"/>
      <w:r w:rsidRPr="0010438A">
        <w:rPr>
          <w:rFonts w:ascii="Arial" w:hAnsi="Arial" w:cs="Arial"/>
          <w:szCs w:val="24"/>
        </w:rPr>
        <w:t>. Humana Press Inc., Totowa, NJ.  1998.</w:t>
      </w:r>
    </w:p>
    <w:p w14:paraId="23190F90" w14:textId="77777777" w:rsidR="008A6D04" w:rsidRDefault="008A6D04">
      <w:pPr>
        <w:jc w:val="both"/>
        <w:rPr>
          <w:rFonts w:ascii="Arial" w:hAnsi="Arial" w:cs="Arial"/>
          <w:b/>
          <w:szCs w:val="24"/>
        </w:rPr>
      </w:pPr>
    </w:p>
    <w:p w14:paraId="1376D7AD" w14:textId="77777777" w:rsidR="00CA58BD" w:rsidRPr="00114495" w:rsidRDefault="00CA58BD">
      <w:pPr>
        <w:jc w:val="both"/>
        <w:rPr>
          <w:rFonts w:ascii="Arial" w:hAnsi="Arial" w:cs="Arial"/>
          <w:b/>
          <w:szCs w:val="24"/>
        </w:rPr>
      </w:pPr>
      <w:r w:rsidRPr="00114495">
        <w:rPr>
          <w:rFonts w:ascii="Arial" w:hAnsi="Arial" w:cs="Arial"/>
          <w:b/>
          <w:szCs w:val="24"/>
        </w:rPr>
        <w:t>SCIENTIFIC PRESENTATIONS AND ABSTRACTS:</w:t>
      </w:r>
    </w:p>
    <w:p w14:paraId="513CC733" w14:textId="77777777" w:rsidR="00CA58BD" w:rsidRPr="0010438A" w:rsidRDefault="00CA58BD">
      <w:pPr>
        <w:jc w:val="both"/>
        <w:rPr>
          <w:rFonts w:ascii="Arial" w:hAnsi="Arial" w:cs="Arial"/>
          <w:szCs w:val="24"/>
        </w:rPr>
      </w:pPr>
    </w:p>
    <w:p w14:paraId="23B2CC54" w14:textId="77777777" w:rsidR="00CA58BD" w:rsidRPr="0010438A" w:rsidRDefault="00B10147">
      <w:pPr>
        <w:jc w:val="both"/>
        <w:rPr>
          <w:rFonts w:ascii="Arial" w:hAnsi="Arial" w:cs="Arial"/>
          <w:szCs w:val="24"/>
        </w:rPr>
      </w:pPr>
      <w:r>
        <w:rPr>
          <w:rFonts w:ascii="Arial" w:hAnsi="Arial" w:cs="Arial"/>
          <w:szCs w:val="24"/>
        </w:rPr>
        <w:t>1</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JA Ortega.  </w:t>
      </w:r>
      <w:proofErr w:type="gramStart"/>
      <w:r w:rsidR="00CA58BD" w:rsidRPr="0010438A">
        <w:rPr>
          <w:rFonts w:ascii="Arial" w:hAnsi="Arial" w:cs="Arial"/>
          <w:szCs w:val="24"/>
        </w:rPr>
        <w:t xml:space="preserve">Successful Treatment of </w:t>
      </w:r>
      <w:proofErr w:type="spellStart"/>
      <w:r w:rsidR="00CA58BD" w:rsidRPr="0010438A">
        <w:rPr>
          <w:rFonts w:ascii="Arial" w:hAnsi="Arial" w:cs="Arial"/>
          <w:szCs w:val="24"/>
        </w:rPr>
        <w:t>Unresectable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Hepatoblastoma</w:t>
      </w:r>
      <w:proofErr w:type="spellEnd"/>
      <w:r w:rsidR="00CA58BD" w:rsidRPr="0010438A">
        <w:rPr>
          <w:rFonts w:ascii="Arial" w:hAnsi="Arial" w:cs="Arial"/>
          <w:szCs w:val="24"/>
        </w:rPr>
        <w:t xml:space="preserve"> in Children.</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Western Society for Pediatric Research (Feb1989).</w:t>
      </w:r>
      <w:proofErr w:type="gramEnd"/>
    </w:p>
    <w:p w14:paraId="1D5577C0" w14:textId="77777777" w:rsidR="00CA58BD" w:rsidRPr="0010438A" w:rsidRDefault="00CA58BD">
      <w:pPr>
        <w:jc w:val="both"/>
        <w:rPr>
          <w:rFonts w:ascii="Arial" w:hAnsi="Arial" w:cs="Arial"/>
          <w:szCs w:val="24"/>
        </w:rPr>
      </w:pPr>
    </w:p>
    <w:p w14:paraId="72DFD44B" w14:textId="77777777" w:rsidR="00CA58BD" w:rsidRPr="0010438A" w:rsidRDefault="00B10147">
      <w:pPr>
        <w:jc w:val="both"/>
        <w:rPr>
          <w:rFonts w:ascii="Arial" w:hAnsi="Arial" w:cs="Arial"/>
          <w:szCs w:val="24"/>
        </w:rPr>
      </w:pPr>
      <w:r>
        <w:rPr>
          <w:rFonts w:ascii="Arial" w:hAnsi="Arial" w:cs="Arial"/>
          <w:szCs w:val="24"/>
        </w:rPr>
        <w:t>2</w:t>
      </w:r>
      <w:r w:rsidR="00CA58BD" w:rsidRPr="0010438A">
        <w:rPr>
          <w:rFonts w:ascii="Arial" w:hAnsi="Arial" w:cs="Arial"/>
          <w:szCs w:val="24"/>
        </w:rPr>
        <w:tab/>
        <w:t xml:space="preserve">NA </w:t>
      </w:r>
      <w:proofErr w:type="spellStart"/>
      <w:r w:rsidR="00CA58BD" w:rsidRPr="0010438A">
        <w:rPr>
          <w:rFonts w:ascii="Arial" w:hAnsi="Arial" w:cs="Arial"/>
          <w:szCs w:val="24"/>
        </w:rPr>
        <w:t>Lanchant</w:t>
      </w:r>
      <w:proofErr w:type="spellEnd"/>
      <w:r w:rsidR="00CA58BD" w:rsidRPr="0010438A">
        <w:rPr>
          <w:rFonts w:ascii="Arial" w:hAnsi="Arial" w:cs="Arial"/>
          <w:szCs w:val="24"/>
        </w:rPr>
        <w:t xml:space="preserve">, CR </w:t>
      </w:r>
      <w:proofErr w:type="spellStart"/>
      <w:r w:rsidR="00CA58BD" w:rsidRPr="0010438A">
        <w:rPr>
          <w:rFonts w:ascii="Arial" w:hAnsi="Arial" w:cs="Arial"/>
          <w:szCs w:val="24"/>
        </w:rPr>
        <w:t>Zerez</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DW Lee, SM </w:t>
      </w:r>
      <w:proofErr w:type="spellStart"/>
      <w:r w:rsidR="00CA58BD" w:rsidRPr="0010438A">
        <w:rPr>
          <w:rFonts w:ascii="Arial" w:hAnsi="Arial" w:cs="Arial"/>
          <w:szCs w:val="24"/>
        </w:rPr>
        <w:t>Savely</w:t>
      </w:r>
      <w:proofErr w:type="spellEnd"/>
      <w:r w:rsidR="00CA58BD" w:rsidRPr="0010438A">
        <w:rPr>
          <w:rFonts w:ascii="Arial" w:hAnsi="Arial" w:cs="Arial"/>
          <w:szCs w:val="24"/>
        </w:rPr>
        <w:t xml:space="preserve">, KR Tanaka.  Hereditary Erythrocyte </w:t>
      </w:r>
      <w:proofErr w:type="spellStart"/>
      <w:r w:rsidR="00CA58BD" w:rsidRPr="0010438A">
        <w:rPr>
          <w:rFonts w:ascii="Arial" w:hAnsi="Arial" w:cs="Arial"/>
          <w:szCs w:val="24"/>
        </w:rPr>
        <w:t>Adenylate</w:t>
      </w:r>
      <w:proofErr w:type="spellEnd"/>
      <w:r w:rsidR="00CA58BD" w:rsidRPr="0010438A">
        <w:rPr>
          <w:rFonts w:ascii="Arial" w:hAnsi="Arial" w:cs="Arial"/>
          <w:szCs w:val="24"/>
        </w:rPr>
        <w:t xml:space="preserve"> Kinase Deficiency: A Defect of Multiple </w:t>
      </w:r>
      <w:proofErr w:type="spellStart"/>
      <w:r w:rsidR="00CA58BD" w:rsidRPr="0010438A">
        <w:rPr>
          <w:rFonts w:ascii="Arial" w:hAnsi="Arial" w:cs="Arial"/>
          <w:szCs w:val="24"/>
        </w:rPr>
        <w:t>Phosphotransferases</w:t>
      </w:r>
      <w:proofErr w:type="spellEnd"/>
      <w:r w:rsidR="00CA58BD" w:rsidRPr="0010438A">
        <w:rPr>
          <w:rFonts w:ascii="Arial" w:hAnsi="Arial" w:cs="Arial"/>
          <w:szCs w:val="24"/>
        </w:rPr>
        <w:t>?  Presented at the Meeting of Association of American Physicians (Washington D.C.; May, 1989).</w:t>
      </w:r>
    </w:p>
    <w:p w14:paraId="0FE02F65" w14:textId="77777777" w:rsidR="00CA58BD" w:rsidRPr="0010438A" w:rsidRDefault="00CA58BD">
      <w:pPr>
        <w:jc w:val="both"/>
        <w:rPr>
          <w:rFonts w:ascii="Arial" w:hAnsi="Arial" w:cs="Arial"/>
          <w:szCs w:val="24"/>
        </w:rPr>
      </w:pPr>
    </w:p>
    <w:p w14:paraId="2686E9C5" w14:textId="77777777" w:rsidR="00CA58BD" w:rsidRPr="0010438A" w:rsidRDefault="00B10147">
      <w:pPr>
        <w:jc w:val="both"/>
        <w:rPr>
          <w:rFonts w:ascii="Arial" w:hAnsi="Arial" w:cs="Arial"/>
          <w:szCs w:val="24"/>
        </w:rPr>
      </w:pPr>
      <w:r>
        <w:rPr>
          <w:rFonts w:ascii="Arial" w:hAnsi="Arial" w:cs="Arial"/>
          <w:szCs w:val="24"/>
        </w:rPr>
        <w:t>3</w:t>
      </w:r>
      <w:r w:rsidR="00774289" w:rsidRPr="0010438A">
        <w:rPr>
          <w:rFonts w:ascii="Arial" w:hAnsi="Arial" w:cs="Arial"/>
          <w:szCs w:val="24"/>
        </w:rPr>
        <w:tab/>
      </w:r>
      <w:r w:rsidR="00CA58BD" w:rsidRPr="0010438A">
        <w:rPr>
          <w:rFonts w:ascii="Arial" w:hAnsi="Arial" w:cs="Arial"/>
          <w:szCs w:val="24"/>
        </w:rPr>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RG Moran.  </w:t>
      </w:r>
      <w:proofErr w:type="gramStart"/>
      <w:r w:rsidR="00CA58BD" w:rsidRPr="0010438A">
        <w:rPr>
          <w:rFonts w:ascii="Arial" w:hAnsi="Arial" w:cs="Arial"/>
          <w:szCs w:val="24"/>
        </w:rPr>
        <w:t xml:space="preserve">Characterization of Mammalian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(FPGS) during Cellular Growth and Organ Development.</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American Association for Cancer Research.</w:t>
      </w:r>
      <w:proofErr w:type="gramEnd"/>
      <w:r w:rsidR="00CA58BD" w:rsidRPr="0010438A">
        <w:rPr>
          <w:rFonts w:ascii="Arial" w:hAnsi="Arial" w:cs="Arial"/>
          <w:szCs w:val="24"/>
        </w:rPr>
        <w:t xml:space="preserve">  Presented at the AACR Annual Meeting (Houston, TX</w:t>
      </w:r>
      <w:proofErr w:type="gramStart"/>
      <w:r w:rsidR="00CA58BD" w:rsidRPr="0010438A">
        <w:rPr>
          <w:rFonts w:ascii="Arial" w:hAnsi="Arial" w:cs="Arial"/>
          <w:szCs w:val="24"/>
        </w:rPr>
        <w:t>;  May</w:t>
      </w:r>
      <w:proofErr w:type="gramEnd"/>
      <w:r w:rsidR="00CA58BD" w:rsidRPr="0010438A">
        <w:rPr>
          <w:rFonts w:ascii="Arial" w:hAnsi="Arial" w:cs="Arial"/>
          <w:szCs w:val="24"/>
        </w:rPr>
        <w:t xml:space="preserve">, 1991). </w:t>
      </w:r>
    </w:p>
    <w:p w14:paraId="20C2E743" w14:textId="77777777" w:rsidR="00CA58BD" w:rsidRPr="0010438A" w:rsidRDefault="00CA58BD">
      <w:pPr>
        <w:jc w:val="both"/>
        <w:rPr>
          <w:rFonts w:ascii="Arial" w:hAnsi="Arial" w:cs="Arial"/>
          <w:szCs w:val="24"/>
        </w:rPr>
      </w:pPr>
    </w:p>
    <w:p w14:paraId="702EADC2" w14:textId="77777777" w:rsidR="00CA58BD" w:rsidRPr="0010438A" w:rsidRDefault="00B10147">
      <w:pPr>
        <w:jc w:val="both"/>
        <w:rPr>
          <w:rFonts w:ascii="Arial" w:hAnsi="Arial" w:cs="Arial"/>
          <w:szCs w:val="24"/>
        </w:rPr>
      </w:pPr>
      <w:r>
        <w:rPr>
          <w:rFonts w:ascii="Arial" w:hAnsi="Arial" w:cs="Arial"/>
          <w:szCs w:val="24"/>
        </w:rPr>
        <w:t>4</w:t>
      </w:r>
      <w:r w:rsidR="00CA58BD" w:rsidRPr="0010438A">
        <w:rPr>
          <w:rFonts w:ascii="Arial" w:hAnsi="Arial" w:cs="Arial"/>
          <w:szCs w:val="24"/>
        </w:rPr>
        <w:tab/>
        <w:t xml:space="preserve">M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S Jackson,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F </w:t>
      </w:r>
      <w:proofErr w:type="spellStart"/>
      <w:r w:rsidR="00CA58BD" w:rsidRPr="0010438A">
        <w:rPr>
          <w:rFonts w:ascii="Arial" w:hAnsi="Arial" w:cs="Arial"/>
          <w:szCs w:val="24"/>
        </w:rPr>
        <w:t>Tecklenburg</w:t>
      </w:r>
      <w:proofErr w:type="spellEnd"/>
      <w:r w:rsidR="00CA58BD" w:rsidRPr="0010438A">
        <w:rPr>
          <w:rFonts w:ascii="Arial" w:hAnsi="Arial" w:cs="Arial"/>
          <w:szCs w:val="24"/>
        </w:rPr>
        <w:t xml:space="preserve">, D </w:t>
      </w:r>
      <w:proofErr w:type="spellStart"/>
      <w:r w:rsidR="00CA58BD" w:rsidRPr="0010438A">
        <w:rPr>
          <w:rFonts w:ascii="Arial" w:hAnsi="Arial" w:cs="Arial"/>
          <w:szCs w:val="24"/>
        </w:rPr>
        <w:t>Habib</w:t>
      </w:r>
      <w:proofErr w:type="spellEnd"/>
      <w:r w:rsidR="00CA58BD" w:rsidRPr="0010438A">
        <w:rPr>
          <w:rFonts w:ascii="Arial" w:hAnsi="Arial" w:cs="Arial"/>
          <w:szCs w:val="24"/>
        </w:rPr>
        <w:t xml:space="preserve">, N </w:t>
      </w:r>
      <w:proofErr w:type="spellStart"/>
      <w:r w:rsidR="00CA58BD" w:rsidRPr="0010438A">
        <w:rPr>
          <w:rFonts w:ascii="Arial" w:hAnsi="Arial" w:cs="Arial"/>
          <w:szCs w:val="24"/>
        </w:rPr>
        <w:t>Chavin</w:t>
      </w:r>
      <w:proofErr w:type="spellEnd"/>
      <w:r w:rsidR="00CA58BD" w:rsidRPr="0010438A">
        <w:rPr>
          <w:rFonts w:ascii="Arial" w:hAnsi="Arial" w:cs="Arial"/>
          <w:szCs w:val="24"/>
        </w:rPr>
        <w:t xml:space="preserve">, J </w:t>
      </w:r>
      <w:proofErr w:type="spellStart"/>
      <w:r w:rsidR="00CA58BD" w:rsidRPr="0010438A">
        <w:rPr>
          <w:rFonts w:ascii="Arial" w:hAnsi="Arial" w:cs="Arial"/>
          <w:szCs w:val="24"/>
        </w:rPr>
        <w:t>Beaty</w:t>
      </w:r>
      <w:proofErr w:type="spellEnd"/>
      <w:r w:rsidR="00CA58BD" w:rsidRPr="0010438A">
        <w:rPr>
          <w:rFonts w:ascii="Arial" w:hAnsi="Arial" w:cs="Arial"/>
          <w:szCs w:val="24"/>
        </w:rPr>
        <w:t xml:space="preserve">, K </w:t>
      </w:r>
      <w:proofErr w:type="spellStart"/>
      <w:r w:rsidR="00CA58BD" w:rsidRPr="0010438A">
        <w:rPr>
          <w:rFonts w:ascii="Arial" w:hAnsi="Arial" w:cs="Arial"/>
          <w:szCs w:val="24"/>
        </w:rPr>
        <w:t>Shimoda</w:t>
      </w:r>
      <w:proofErr w:type="spellEnd"/>
      <w:r w:rsidR="00CA58BD" w:rsidRPr="0010438A">
        <w:rPr>
          <w:rFonts w:ascii="Arial" w:hAnsi="Arial" w:cs="Arial"/>
          <w:szCs w:val="24"/>
        </w:rPr>
        <w:t xml:space="preserve">, S Brown, J Laver.  </w:t>
      </w:r>
      <w:proofErr w:type="gramStart"/>
      <w:r w:rsidR="00CA58BD" w:rsidRPr="0010438A">
        <w:rPr>
          <w:rFonts w:ascii="Arial" w:hAnsi="Arial" w:cs="Arial"/>
          <w:szCs w:val="24"/>
        </w:rPr>
        <w:t>Bone Marrow Transplantation for Recurrent Pain Crises in Patients with Sickle Cell Disease.</w:t>
      </w:r>
      <w:proofErr w:type="gramEnd"/>
      <w:r w:rsidR="00CA58BD" w:rsidRPr="0010438A">
        <w:rPr>
          <w:rFonts w:ascii="Arial" w:hAnsi="Arial" w:cs="Arial"/>
          <w:szCs w:val="24"/>
        </w:rPr>
        <w:t xml:space="preserve">  Presented at the 17th Annual Conference of the National Sickle Cell Disease Program (Bethesda, MD; March, 1992).</w:t>
      </w:r>
    </w:p>
    <w:p w14:paraId="49CCE310" w14:textId="77777777" w:rsidR="00CA58BD" w:rsidRPr="0010438A" w:rsidRDefault="00CA58BD">
      <w:pPr>
        <w:jc w:val="both"/>
        <w:rPr>
          <w:rFonts w:ascii="Arial" w:hAnsi="Arial" w:cs="Arial"/>
          <w:szCs w:val="24"/>
        </w:rPr>
      </w:pPr>
    </w:p>
    <w:p w14:paraId="542FB2C1" w14:textId="77777777" w:rsidR="00CA58BD" w:rsidRPr="0010438A" w:rsidRDefault="00B10147">
      <w:pPr>
        <w:jc w:val="both"/>
        <w:rPr>
          <w:rFonts w:ascii="Arial" w:hAnsi="Arial" w:cs="Arial"/>
          <w:szCs w:val="24"/>
        </w:rPr>
      </w:pPr>
      <w:r>
        <w:rPr>
          <w:rFonts w:ascii="Arial" w:hAnsi="Arial" w:cs="Arial"/>
          <w:szCs w:val="24"/>
        </w:rPr>
        <w:t>5</w:t>
      </w:r>
      <w:r w:rsidR="00CA58BD" w:rsidRPr="0010438A">
        <w:rPr>
          <w:rFonts w:ascii="Arial" w:hAnsi="Arial" w:cs="Arial"/>
          <w:szCs w:val="24"/>
        </w:rPr>
        <w:tab/>
        <w:t xml:space="preserve">JC Schmitz, RK Stuart,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DG Priest.  </w:t>
      </w:r>
      <w:proofErr w:type="spellStart"/>
      <w:proofErr w:type="gramStart"/>
      <w:r w:rsidR="00CA58BD" w:rsidRPr="0010438A">
        <w:rPr>
          <w:rFonts w:ascii="Arial" w:hAnsi="Arial" w:cs="Arial"/>
          <w:szCs w:val="24"/>
        </w:rPr>
        <w:t>Interconversion</w:t>
      </w:r>
      <w:proofErr w:type="spellEnd"/>
      <w:r w:rsidR="00CA58BD" w:rsidRPr="0010438A">
        <w:rPr>
          <w:rFonts w:ascii="Arial" w:hAnsi="Arial" w:cs="Arial"/>
          <w:szCs w:val="24"/>
        </w:rPr>
        <w:t xml:space="preserve"> of </w:t>
      </w:r>
      <w:proofErr w:type="spellStart"/>
      <w:r w:rsidR="00CA58BD" w:rsidRPr="0010438A">
        <w:rPr>
          <w:rFonts w:ascii="Arial" w:hAnsi="Arial" w:cs="Arial"/>
          <w:szCs w:val="24"/>
        </w:rPr>
        <w:t>Folates</w:t>
      </w:r>
      <w:proofErr w:type="spellEnd"/>
      <w:r w:rsidR="00CA58BD" w:rsidRPr="0010438A">
        <w:rPr>
          <w:rFonts w:ascii="Arial" w:hAnsi="Arial" w:cs="Arial"/>
          <w:szCs w:val="24"/>
        </w:rPr>
        <w:t xml:space="preserve"> in Human Plasma and Red Blood Cells.</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American Association for Cancer Research.</w:t>
      </w:r>
      <w:proofErr w:type="gramEnd"/>
      <w:r w:rsidR="00CA58BD" w:rsidRPr="0010438A">
        <w:rPr>
          <w:rFonts w:ascii="Arial" w:hAnsi="Arial" w:cs="Arial"/>
          <w:szCs w:val="24"/>
        </w:rPr>
        <w:t xml:space="preserve">  Presented at AACR Annual Meeting (San Diego, CA; May, 1992).</w:t>
      </w:r>
    </w:p>
    <w:p w14:paraId="44E97D11" w14:textId="77777777" w:rsidR="00CA58BD" w:rsidRPr="0010438A" w:rsidRDefault="00CA58BD">
      <w:pPr>
        <w:jc w:val="both"/>
        <w:rPr>
          <w:rFonts w:ascii="Arial" w:hAnsi="Arial" w:cs="Arial"/>
          <w:szCs w:val="24"/>
        </w:rPr>
      </w:pPr>
    </w:p>
    <w:p w14:paraId="4C6FBEAE" w14:textId="77777777" w:rsidR="00CA58BD" w:rsidRPr="0010438A" w:rsidRDefault="00B10147">
      <w:pPr>
        <w:jc w:val="both"/>
        <w:rPr>
          <w:rFonts w:ascii="Arial" w:hAnsi="Arial" w:cs="Arial"/>
          <w:szCs w:val="24"/>
        </w:rPr>
      </w:pPr>
      <w:r>
        <w:rPr>
          <w:rFonts w:ascii="Arial" w:hAnsi="Arial" w:cs="Arial"/>
          <w:szCs w:val="24"/>
        </w:rPr>
        <w:t>6</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T </w:t>
      </w:r>
      <w:proofErr w:type="spellStart"/>
      <w:r w:rsidR="00CA58BD" w:rsidRPr="0010438A">
        <w:rPr>
          <w:rFonts w:ascii="Arial" w:hAnsi="Arial" w:cs="Arial"/>
          <w:szCs w:val="24"/>
        </w:rPr>
        <w:t>Synold</w:t>
      </w:r>
      <w:proofErr w:type="spellEnd"/>
      <w:r w:rsidR="00CA58BD" w:rsidRPr="0010438A">
        <w:rPr>
          <w:rFonts w:ascii="Arial" w:hAnsi="Arial" w:cs="Arial"/>
          <w:szCs w:val="24"/>
        </w:rPr>
        <w:t xml:space="preserve">, J Laver, C-H </w:t>
      </w:r>
      <w:proofErr w:type="spellStart"/>
      <w:r w:rsidR="00CA58BD" w:rsidRPr="0010438A">
        <w:rPr>
          <w:rFonts w:ascii="Arial" w:hAnsi="Arial" w:cs="Arial"/>
          <w:szCs w:val="24"/>
        </w:rPr>
        <w:t>Pui</w:t>
      </w:r>
      <w:proofErr w:type="spellEnd"/>
      <w:r w:rsidR="00CA58BD" w:rsidRPr="0010438A">
        <w:rPr>
          <w:rFonts w:ascii="Arial" w:hAnsi="Arial" w:cs="Arial"/>
          <w:szCs w:val="24"/>
        </w:rPr>
        <w:t xml:space="preserve">, G Rivera, D Priest, WE Evans.  In vivo Changes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Activity in Blasts from Children with ALL after Methotrexate Therapy.  </w:t>
      </w:r>
      <w:proofErr w:type="gramStart"/>
      <w:r w:rsidR="00CA58BD" w:rsidRPr="0010438A">
        <w:rPr>
          <w:rFonts w:ascii="Arial" w:hAnsi="Arial" w:cs="Arial"/>
          <w:szCs w:val="24"/>
        </w:rPr>
        <w:t>American Association for Cancer Research.</w:t>
      </w:r>
      <w:proofErr w:type="gramEnd"/>
      <w:r w:rsidR="00CA58BD" w:rsidRPr="0010438A">
        <w:rPr>
          <w:rFonts w:ascii="Arial" w:hAnsi="Arial" w:cs="Arial"/>
          <w:szCs w:val="24"/>
        </w:rPr>
        <w:t xml:space="preserve">  Presented at AACR Annual Meeting (Orlando, FL; May, 1993). </w:t>
      </w:r>
    </w:p>
    <w:p w14:paraId="75F2FA51" w14:textId="77777777" w:rsidR="00CA58BD" w:rsidRPr="0010438A" w:rsidRDefault="00CA58BD">
      <w:pPr>
        <w:jc w:val="both"/>
        <w:rPr>
          <w:rFonts w:ascii="Arial" w:hAnsi="Arial" w:cs="Arial"/>
          <w:szCs w:val="24"/>
        </w:rPr>
      </w:pPr>
    </w:p>
    <w:p w14:paraId="0579DEDB" w14:textId="77777777" w:rsidR="00CA58BD" w:rsidRPr="0010438A" w:rsidRDefault="00B10147">
      <w:pPr>
        <w:jc w:val="both"/>
        <w:rPr>
          <w:rFonts w:ascii="Arial" w:hAnsi="Arial" w:cs="Arial"/>
          <w:szCs w:val="24"/>
        </w:rPr>
      </w:pPr>
      <w:r>
        <w:rPr>
          <w:rFonts w:ascii="Arial" w:hAnsi="Arial" w:cs="Arial"/>
          <w:szCs w:val="24"/>
        </w:rPr>
        <w:t>7</w:t>
      </w:r>
      <w:r w:rsidR="00CA58BD" w:rsidRPr="0010438A">
        <w:rPr>
          <w:rFonts w:ascii="Arial" w:hAnsi="Arial" w:cs="Arial"/>
          <w:szCs w:val="24"/>
        </w:rPr>
        <w:tab/>
        <w:t xml:space="preserve">AJ </w:t>
      </w:r>
      <w:proofErr w:type="spellStart"/>
      <w:r w:rsidR="00CA58BD" w:rsidRPr="0010438A">
        <w:rPr>
          <w:rFonts w:ascii="Arial" w:hAnsi="Arial" w:cs="Arial"/>
          <w:szCs w:val="24"/>
        </w:rPr>
        <w:t>Galpin</w:t>
      </w:r>
      <w:proofErr w:type="spellEnd"/>
      <w:r w:rsidR="00CA58BD" w:rsidRPr="0010438A">
        <w:rPr>
          <w:rFonts w:ascii="Arial" w:hAnsi="Arial" w:cs="Arial"/>
          <w:szCs w:val="24"/>
        </w:rPr>
        <w:t xml:space="preserve">, JD </w:t>
      </w:r>
      <w:proofErr w:type="spellStart"/>
      <w:r w:rsidR="00CA58BD" w:rsidRPr="0010438A">
        <w:rPr>
          <w:rFonts w:ascii="Arial" w:hAnsi="Arial" w:cs="Arial"/>
          <w:szCs w:val="24"/>
        </w:rPr>
        <w:t>Schuetz</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C-H </w:t>
      </w:r>
      <w:proofErr w:type="spellStart"/>
      <w:r w:rsidR="00CA58BD" w:rsidRPr="0010438A">
        <w:rPr>
          <w:rFonts w:ascii="Arial" w:hAnsi="Arial" w:cs="Arial"/>
          <w:szCs w:val="24"/>
        </w:rPr>
        <w:t>Pui</w:t>
      </w:r>
      <w:proofErr w:type="spellEnd"/>
      <w:r w:rsidR="00CA58BD" w:rsidRPr="0010438A">
        <w:rPr>
          <w:rFonts w:ascii="Arial" w:hAnsi="Arial" w:cs="Arial"/>
          <w:szCs w:val="24"/>
        </w:rPr>
        <w:t xml:space="preserve">, WE Evans.  Differences in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(FPGS) mRNA Expression in B-lineage and T-lineage Acute Lymphoblastic Leukemia (ALL).  </w:t>
      </w:r>
      <w:proofErr w:type="gramStart"/>
      <w:r w:rsidR="00CA58BD" w:rsidRPr="0010438A">
        <w:rPr>
          <w:rFonts w:ascii="Arial" w:hAnsi="Arial" w:cs="Arial"/>
          <w:szCs w:val="24"/>
        </w:rPr>
        <w:t>American Society of Clinical Oncology.</w:t>
      </w:r>
      <w:proofErr w:type="gramEnd"/>
      <w:r w:rsidR="00CA58BD" w:rsidRPr="0010438A">
        <w:rPr>
          <w:rFonts w:ascii="Arial" w:hAnsi="Arial" w:cs="Arial"/>
          <w:szCs w:val="24"/>
        </w:rPr>
        <w:t xml:space="preserve">  Presented, ASCO Annual Meeting (Dallas, TX; May, 1994). </w:t>
      </w:r>
    </w:p>
    <w:p w14:paraId="2F671A8D" w14:textId="77777777" w:rsidR="00CA58BD" w:rsidRPr="0010438A" w:rsidRDefault="00CA58BD">
      <w:pPr>
        <w:jc w:val="both"/>
        <w:rPr>
          <w:rFonts w:ascii="Arial" w:hAnsi="Arial" w:cs="Arial"/>
          <w:szCs w:val="24"/>
        </w:rPr>
      </w:pPr>
    </w:p>
    <w:p w14:paraId="21726665" w14:textId="77777777" w:rsidR="00CA58BD" w:rsidRPr="0010438A" w:rsidRDefault="00B10147">
      <w:pPr>
        <w:jc w:val="both"/>
        <w:rPr>
          <w:rFonts w:ascii="Arial" w:hAnsi="Arial" w:cs="Arial"/>
          <w:szCs w:val="24"/>
        </w:rPr>
      </w:pPr>
      <w:r>
        <w:rPr>
          <w:rFonts w:ascii="Arial" w:hAnsi="Arial" w:cs="Arial"/>
          <w:szCs w:val="24"/>
        </w:rPr>
        <w:t>8</w:t>
      </w:r>
      <w:r w:rsidR="00CA58BD" w:rsidRPr="0010438A">
        <w:rPr>
          <w:rFonts w:ascii="Arial" w:hAnsi="Arial" w:cs="Arial"/>
          <w:szCs w:val="24"/>
        </w:rPr>
        <w:tab/>
        <w:t xml:space="preserve">N Burt, R Roy, M </w:t>
      </w:r>
      <w:proofErr w:type="spellStart"/>
      <w:r w:rsidR="00CA58BD" w:rsidRPr="0010438A">
        <w:rPr>
          <w:rFonts w:ascii="Arial" w:hAnsi="Arial" w:cs="Arial"/>
          <w:szCs w:val="24"/>
        </w:rPr>
        <w:t>Abboud</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 Laver.  </w:t>
      </w:r>
      <w:proofErr w:type="spellStart"/>
      <w:proofErr w:type="gramStart"/>
      <w:r w:rsidR="00CA58BD" w:rsidRPr="0010438A">
        <w:rPr>
          <w:rFonts w:ascii="Arial" w:hAnsi="Arial" w:cs="Arial"/>
          <w:szCs w:val="24"/>
        </w:rPr>
        <w:t>Postlumbar</w:t>
      </w:r>
      <w:proofErr w:type="spellEnd"/>
      <w:r w:rsidR="00CA58BD" w:rsidRPr="0010438A">
        <w:rPr>
          <w:rFonts w:ascii="Arial" w:hAnsi="Arial" w:cs="Arial"/>
          <w:szCs w:val="24"/>
        </w:rPr>
        <w:t xml:space="preserve"> Puncture Headache in Pediatric Oncology Patients.</w:t>
      </w:r>
      <w:proofErr w:type="gramEnd"/>
      <w:r w:rsidR="00CA58BD" w:rsidRPr="0010438A">
        <w:rPr>
          <w:rFonts w:ascii="Arial" w:hAnsi="Arial" w:cs="Arial"/>
          <w:szCs w:val="24"/>
        </w:rPr>
        <w:t xml:space="preserve">  Presented at Pediatric Anesthesiology. </w:t>
      </w:r>
      <w:proofErr w:type="gramStart"/>
      <w:r w:rsidR="00CA58BD" w:rsidRPr="0010438A">
        <w:rPr>
          <w:rFonts w:ascii="Arial" w:hAnsi="Arial" w:cs="Arial"/>
          <w:szCs w:val="24"/>
        </w:rPr>
        <w:t>1995 (Phoenix, AZ; February 1995).</w:t>
      </w:r>
      <w:proofErr w:type="gramEnd"/>
      <w:r w:rsidR="00CA58BD" w:rsidRPr="0010438A">
        <w:rPr>
          <w:rFonts w:ascii="Arial" w:hAnsi="Arial" w:cs="Arial"/>
          <w:szCs w:val="24"/>
        </w:rPr>
        <w:t xml:space="preserve"> </w:t>
      </w:r>
    </w:p>
    <w:p w14:paraId="3CCEFBFF" w14:textId="77777777" w:rsidR="00CA58BD" w:rsidRPr="0010438A" w:rsidRDefault="00CA58BD">
      <w:pPr>
        <w:jc w:val="both"/>
        <w:rPr>
          <w:rFonts w:ascii="Arial" w:hAnsi="Arial" w:cs="Arial"/>
          <w:szCs w:val="24"/>
        </w:rPr>
      </w:pPr>
    </w:p>
    <w:p w14:paraId="6BA62E2A" w14:textId="77777777" w:rsidR="00CA58BD" w:rsidRPr="0010438A" w:rsidRDefault="00B10147">
      <w:pPr>
        <w:jc w:val="both"/>
        <w:rPr>
          <w:rFonts w:ascii="Arial" w:hAnsi="Arial" w:cs="Arial"/>
          <w:szCs w:val="24"/>
        </w:rPr>
      </w:pPr>
      <w:r>
        <w:rPr>
          <w:rFonts w:ascii="Arial" w:hAnsi="Arial" w:cs="Arial"/>
          <w:szCs w:val="24"/>
        </w:rPr>
        <w:t>9</w:t>
      </w:r>
      <w:r w:rsidR="00CA58BD" w:rsidRPr="0010438A">
        <w:rPr>
          <w:rFonts w:ascii="Arial" w:hAnsi="Arial" w:cs="Arial"/>
          <w:szCs w:val="24"/>
        </w:rPr>
        <w:tab/>
        <w:t xml:space="preserve">MA </w:t>
      </w:r>
      <w:proofErr w:type="spellStart"/>
      <w:r w:rsidR="00CA58BD" w:rsidRPr="0010438A">
        <w:rPr>
          <w:rFonts w:ascii="Arial" w:hAnsi="Arial" w:cs="Arial"/>
          <w:szCs w:val="24"/>
        </w:rPr>
        <w:t>Bunni</w:t>
      </w:r>
      <w:proofErr w:type="spellEnd"/>
      <w:r w:rsidR="00CA58BD" w:rsidRPr="0010438A">
        <w:rPr>
          <w:rFonts w:ascii="Arial" w:hAnsi="Arial" w:cs="Arial"/>
          <w:szCs w:val="24"/>
        </w:rPr>
        <w:t xml:space="preserve">, K </w:t>
      </w:r>
      <w:proofErr w:type="spellStart"/>
      <w:r w:rsidR="00CA58BD" w:rsidRPr="0010438A">
        <w:rPr>
          <w:rFonts w:ascii="Arial" w:hAnsi="Arial" w:cs="Arial"/>
          <w:szCs w:val="24"/>
        </w:rPr>
        <w:t>Raghunathan</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DG Priest.  Development of a dietary folic acid restricted murine model for investigation of tumor and liver DNA methylation.  </w:t>
      </w:r>
      <w:proofErr w:type="gramStart"/>
      <w:r w:rsidR="00CA58BD" w:rsidRPr="0010438A">
        <w:rPr>
          <w:rFonts w:ascii="Arial" w:hAnsi="Arial" w:cs="Arial"/>
          <w:szCs w:val="24"/>
        </w:rPr>
        <w:t>American Association for Cancer Research.</w:t>
      </w:r>
      <w:proofErr w:type="gramEnd"/>
      <w:r w:rsidR="00CA58BD" w:rsidRPr="0010438A">
        <w:rPr>
          <w:rFonts w:ascii="Arial" w:hAnsi="Arial" w:cs="Arial"/>
          <w:szCs w:val="24"/>
        </w:rPr>
        <w:t xml:space="preserve">  Presented, AACR Annual Meeting.  (Washington DC, April 1996)</w:t>
      </w:r>
    </w:p>
    <w:p w14:paraId="6145FADD" w14:textId="77777777" w:rsidR="00CA58BD" w:rsidRPr="0010438A" w:rsidRDefault="00CA58BD">
      <w:pPr>
        <w:jc w:val="both"/>
        <w:rPr>
          <w:rFonts w:ascii="Arial" w:hAnsi="Arial" w:cs="Arial"/>
          <w:szCs w:val="24"/>
        </w:rPr>
      </w:pPr>
    </w:p>
    <w:p w14:paraId="54B5E8FE" w14:textId="77777777" w:rsidR="00CA58BD" w:rsidRPr="0010438A" w:rsidRDefault="00B10147">
      <w:pPr>
        <w:jc w:val="both"/>
        <w:rPr>
          <w:rFonts w:ascii="Arial" w:hAnsi="Arial" w:cs="Arial"/>
          <w:szCs w:val="24"/>
        </w:rPr>
      </w:pPr>
      <w:proofErr w:type="gramStart"/>
      <w:r>
        <w:rPr>
          <w:rFonts w:ascii="Arial" w:hAnsi="Arial" w:cs="Arial"/>
          <w:szCs w:val="24"/>
        </w:rPr>
        <w:t>10</w:t>
      </w:r>
      <w:r w:rsidR="00CA58BD" w:rsidRPr="0010438A">
        <w:rPr>
          <w:rFonts w:ascii="Arial" w:hAnsi="Arial" w:cs="Arial"/>
          <w:szCs w:val="24"/>
        </w:rPr>
        <w:tab/>
        <w:t xml:space="preserve">DG Priest, Y Liu, K </w:t>
      </w:r>
      <w:proofErr w:type="spellStart"/>
      <w:r w:rsidR="00CA58BD" w:rsidRPr="0010438A">
        <w:rPr>
          <w:rFonts w:ascii="Arial" w:hAnsi="Arial" w:cs="Arial"/>
          <w:szCs w:val="24"/>
        </w:rPr>
        <w:t>Raghunathan</w:t>
      </w:r>
      <w:proofErr w:type="spellEnd"/>
      <w:r w:rsidR="00CA58BD" w:rsidRPr="0010438A">
        <w:rPr>
          <w:rFonts w:ascii="Arial" w:hAnsi="Arial" w:cs="Arial"/>
          <w:szCs w:val="24"/>
        </w:rPr>
        <w:t xml:space="preserve">, C Hill, Y He,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MA </w:t>
      </w:r>
      <w:proofErr w:type="spellStart"/>
      <w:r w:rsidR="00CA58BD" w:rsidRPr="0010438A">
        <w:rPr>
          <w:rFonts w:ascii="Arial" w:hAnsi="Arial" w:cs="Arial"/>
          <w:szCs w:val="24"/>
        </w:rPr>
        <w:t>Bunni</w:t>
      </w:r>
      <w:proofErr w:type="spellEnd"/>
      <w:r w:rsidR="00CA58BD" w:rsidRPr="0010438A">
        <w:rPr>
          <w:rFonts w:ascii="Arial" w:hAnsi="Arial" w:cs="Arial"/>
          <w:szCs w:val="24"/>
        </w:rPr>
        <w:t>.</w:t>
      </w:r>
      <w:proofErr w:type="gramEnd"/>
      <w:r w:rsidR="00CA58BD" w:rsidRPr="0010438A">
        <w:rPr>
          <w:rFonts w:ascii="Arial" w:hAnsi="Arial" w:cs="Arial"/>
          <w:szCs w:val="24"/>
        </w:rPr>
        <w:t xml:space="preserve">  Effect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down-regulation on reduced </w:t>
      </w:r>
      <w:proofErr w:type="spellStart"/>
      <w:r w:rsidR="00CA58BD" w:rsidRPr="0010438A">
        <w:rPr>
          <w:rFonts w:ascii="Arial" w:hAnsi="Arial" w:cs="Arial"/>
          <w:szCs w:val="24"/>
        </w:rPr>
        <w:t>folate</w:t>
      </w:r>
      <w:proofErr w:type="spellEnd"/>
      <w:r w:rsidR="00CA58BD" w:rsidRPr="0010438A">
        <w:rPr>
          <w:rFonts w:ascii="Arial" w:hAnsi="Arial" w:cs="Arial"/>
          <w:szCs w:val="24"/>
        </w:rPr>
        <w:t xml:space="preserve"> accumulation and cellular proliferation in a human T-lymphoblastic leukemia cell line.  </w:t>
      </w:r>
      <w:proofErr w:type="gramStart"/>
      <w:r w:rsidR="00CA58BD" w:rsidRPr="0010438A">
        <w:rPr>
          <w:rFonts w:ascii="Arial" w:hAnsi="Arial" w:cs="Arial"/>
          <w:szCs w:val="24"/>
        </w:rPr>
        <w:t>American Association for Cancer Research.</w:t>
      </w:r>
      <w:proofErr w:type="gramEnd"/>
      <w:r w:rsidR="00CA58BD" w:rsidRPr="0010438A">
        <w:rPr>
          <w:rFonts w:ascii="Arial" w:hAnsi="Arial" w:cs="Arial"/>
          <w:szCs w:val="24"/>
        </w:rPr>
        <w:t xml:space="preserve"> Presented, AACR Annual Meeting.  (New Orleans, March 1998). </w:t>
      </w:r>
    </w:p>
    <w:p w14:paraId="61B84A03" w14:textId="77777777" w:rsidR="00CA58BD" w:rsidRPr="0010438A" w:rsidRDefault="00CA58BD">
      <w:pPr>
        <w:jc w:val="both"/>
        <w:rPr>
          <w:rFonts w:ascii="Arial" w:hAnsi="Arial" w:cs="Arial"/>
          <w:szCs w:val="24"/>
        </w:rPr>
      </w:pPr>
    </w:p>
    <w:p w14:paraId="75FC4AF3" w14:textId="77777777" w:rsidR="00CA58BD" w:rsidRPr="0010438A" w:rsidRDefault="00B10147">
      <w:pPr>
        <w:jc w:val="both"/>
        <w:rPr>
          <w:rFonts w:ascii="Arial" w:hAnsi="Arial" w:cs="Arial"/>
          <w:szCs w:val="24"/>
        </w:rPr>
      </w:pPr>
      <w:r>
        <w:rPr>
          <w:rFonts w:ascii="Arial" w:hAnsi="Arial" w:cs="Arial"/>
          <w:szCs w:val="24"/>
        </w:rPr>
        <w:t>11</w:t>
      </w:r>
      <w:r w:rsidR="00CA58BD" w:rsidRPr="0010438A">
        <w:rPr>
          <w:rFonts w:ascii="Arial" w:hAnsi="Arial" w:cs="Arial"/>
          <w:szCs w:val="24"/>
        </w:rPr>
        <w:tab/>
        <w:t xml:space="preserve">JH Laver,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M </w:t>
      </w:r>
      <w:proofErr w:type="spellStart"/>
      <w:r w:rsidR="00CA58BD" w:rsidRPr="0010438A">
        <w:rPr>
          <w:rFonts w:ascii="Arial" w:hAnsi="Arial" w:cs="Arial"/>
          <w:szCs w:val="24"/>
        </w:rPr>
        <w:t>Amylon</w:t>
      </w:r>
      <w:proofErr w:type="spellEnd"/>
      <w:r w:rsidR="00CA58BD" w:rsidRPr="0010438A">
        <w:rPr>
          <w:rFonts w:ascii="Arial" w:hAnsi="Arial" w:cs="Arial"/>
          <w:szCs w:val="24"/>
        </w:rPr>
        <w:t xml:space="preserve">, M </w:t>
      </w:r>
      <w:proofErr w:type="spellStart"/>
      <w:r w:rsidR="00CA58BD" w:rsidRPr="0010438A">
        <w:rPr>
          <w:rFonts w:ascii="Arial" w:hAnsi="Arial" w:cs="Arial"/>
          <w:szCs w:val="24"/>
        </w:rPr>
        <w:t>Schwenn</w:t>
      </w:r>
      <w:proofErr w:type="spellEnd"/>
      <w:r w:rsidR="00CA58BD" w:rsidRPr="0010438A">
        <w:rPr>
          <w:rFonts w:ascii="Arial" w:hAnsi="Arial" w:cs="Arial"/>
          <w:szCs w:val="24"/>
        </w:rPr>
        <w:t xml:space="preserve">, J </w:t>
      </w:r>
      <w:proofErr w:type="spellStart"/>
      <w:r w:rsidR="00CA58BD" w:rsidRPr="0010438A">
        <w:rPr>
          <w:rFonts w:ascii="Arial" w:hAnsi="Arial" w:cs="Arial"/>
          <w:szCs w:val="24"/>
        </w:rPr>
        <w:t>Kurtzberg</w:t>
      </w:r>
      <w:proofErr w:type="spellEnd"/>
      <w:r w:rsidR="00CA58BD" w:rsidRPr="0010438A">
        <w:rPr>
          <w:rFonts w:ascii="Arial" w:hAnsi="Arial" w:cs="Arial"/>
          <w:szCs w:val="24"/>
        </w:rPr>
        <w:t xml:space="preserve">, BM </w:t>
      </w:r>
      <w:proofErr w:type="spellStart"/>
      <w:r w:rsidR="00CA58BD" w:rsidRPr="0010438A">
        <w:rPr>
          <w:rFonts w:ascii="Arial" w:hAnsi="Arial" w:cs="Arial"/>
          <w:szCs w:val="24"/>
        </w:rPr>
        <w:t>Camitta</w:t>
      </w:r>
      <w:proofErr w:type="spellEnd"/>
      <w:r w:rsidR="00CA58BD" w:rsidRPr="0010438A">
        <w:rPr>
          <w:rFonts w:ascii="Arial" w:hAnsi="Arial" w:cs="Arial"/>
          <w:szCs w:val="24"/>
        </w:rPr>
        <w:t xml:space="preserve">, J Pullen, M Link, M </w:t>
      </w:r>
      <w:proofErr w:type="spellStart"/>
      <w:r w:rsidR="00CA58BD" w:rsidRPr="0010438A">
        <w:rPr>
          <w:rFonts w:ascii="Arial" w:hAnsi="Arial" w:cs="Arial"/>
          <w:szCs w:val="24"/>
        </w:rPr>
        <w:t>Borowitz</w:t>
      </w:r>
      <w:proofErr w:type="spellEnd"/>
      <w:r w:rsidR="00CA58BD" w:rsidRPr="0010438A">
        <w:rPr>
          <w:rFonts w:ascii="Arial" w:hAnsi="Arial" w:cs="Arial"/>
          <w:szCs w:val="24"/>
        </w:rPr>
        <w:t>, J Shuster.  Effects of Cranial Radiation in Children with High Risk T-Cell Acute Lymphoblastic Leukemia: A Pediatric Oncology Group Report.  Presented, ASCO Annual Meeting.  (Atlanta, GA, 1999).</w:t>
      </w:r>
    </w:p>
    <w:p w14:paraId="6AD441C3" w14:textId="77777777" w:rsidR="00CA58BD" w:rsidRPr="0010438A" w:rsidRDefault="00CA58BD">
      <w:pPr>
        <w:jc w:val="both"/>
        <w:rPr>
          <w:rFonts w:ascii="Arial" w:hAnsi="Arial" w:cs="Arial"/>
          <w:szCs w:val="24"/>
        </w:rPr>
      </w:pPr>
    </w:p>
    <w:p w14:paraId="6BEBCED9" w14:textId="77777777" w:rsidR="00CA58BD" w:rsidRPr="0010438A" w:rsidRDefault="00B10147">
      <w:pPr>
        <w:jc w:val="both"/>
        <w:rPr>
          <w:rFonts w:ascii="Arial" w:hAnsi="Arial" w:cs="Arial"/>
          <w:szCs w:val="24"/>
        </w:rPr>
      </w:pPr>
      <w:r>
        <w:rPr>
          <w:rFonts w:ascii="Arial" w:hAnsi="Arial" w:cs="Arial"/>
          <w:szCs w:val="24"/>
        </w:rPr>
        <w:lastRenderedPageBreak/>
        <w:t>12</w:t>
      </w:r>
      <w:r w:rsidR="00CA58BD" w:rsidRPr="0010438A">
        <w:rPr>
          <w:rFonts w:ascii="Arial" w:hAnsi="Arial" w:cs="Arial"/>
          <w:szCs w:val="24"/>
        </w:rPr>
        <w:tab/>
        <w:t xml:space="preserve">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B </w:t>
      </w:r>
      <w:proofErr w:type="spellStart"/>
      <w:r w:rsidR="00CA58BD" w:rsidRPr="0010438A">
        <w:rPr>
          <w:rFonts w:ascii="Arial" w:hAnsi="Arial" w:cs="Arial"/>
          <w:szCs w:val="24"/>
        </w:rPr>
        <w:t>Ogretmen</w:t>
      </w:r>
      <w:proofErr w:type="spellEnd"/>
      <w:r w:rsidR="00CA58BD" w:rsidRPr="0010438A">
        <w:rPr>
          <w:rFonts w:ascii="Arial" w:hAnsi="Arial" w:cs="Arial"/>
          <w:szCs w:val="24"/>
        </w:rPr>
        <w:t xml:space="preserve">, HR </w:t>
      </w:r>
      <w:proofErr w:type="spellStart"/>
      <w:r w:rsidR="00CA58BD" w:rsidRPr="0010438A">
        <w:rPr>
          <w:rFonts w:ascii="Arial" w:hAnsi="Arial" w:cs="Arial"/>
          <w:szCs w:val="24"/>
        </w:rPr>
        <w:t>Bahadori</w:t>
      </w:r>
      <w:proofErr w:type="spellEnd"/>
      <w:r w:rsidR="00CA58BD" w:rsidRPr="0010438A">
        <w:rPr>
          <w:rFonts w:ascii="Arial" w:hAnsi="Arial" w:cs="Arial"/>
          <w:szCs w:val="24"/>
        </w:rPr>
        <w:t xml:space="preserve">, AR </w:t>
      </w:r>
      <w:proofErr w:type="spellStart"/>
      <w:r w:rsidR="00CA58BD" w:rsidRPr="0010438A">
        <w:rPr>
          <w:rFonts w:ascii="Arial" w:hAnsi="Arial" w:cs="Arial"/>
          <w:szCs w:val="24"/>
        </w:rPr>
        <w:t>Safa</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Lineage-Specific Overexpression of MDR-Related Protein (MRP) and Lung Resistance-Related Protein (LRP) in Childhood Acute Lymphoblastic Leukemia (ALL).</w:t>
      </w:r>
      <w:proofErr w:type="gramEnd"/>
      <w:r w:rsidR="00CA58BD" w:rsidRPr="0010438A">
        <w:rPr>
          <w:rFonts w:ascii="Arial" w:hAnsi="Arial" w:cs="Arial"/>
          <w:szCs w:val="24"/>
        </w:rPr>
        <w:t xml:space="preserve">  Presented, ASCO Annual Meeting (Atlanta, GA, 1999).</w:t>
      </w:r>
      <w:r w:rsidR="00CA58BD" w:rsidRPr="0010438A">
        <w:rPr>
          <w:rFonts w:ascii="Arial" w:hAnsi="Arial" w:cs="Arial"/>
          <w:szCs w:val="24"/>
        </w:rPr>
        <w:tab/>
      </w:r>
    </w:p>
    <w:p w14:paraId="506B4228" w14:textId="77777777" w:rsidR="00CA58BD" w:rsidRPr="0010438A" w:rsidRDefault="00CA58BD">
      <w:pPr>
        <w:jc w:val="both"/>
        <w:rPr>
          <w:rFonts w:ascii="Arial" w:hAnsi="Arial" w:cs="Arial"/>
          <w:szCs w:val="24"/>
        </w:rPr>
      </w:pPr>
    </w:p>
    <w:p w14:paraId="3DD5E4F4" w14:textId="77777777" w:rsidR="00CA58BD" w:rsidRPr="0010438A" w:rsidRDefault="00B10147">
      <w:pPr>
        <w:jc w:val="both"/>
        <w:rPr>
          <w:rFonts w:ascii="Arial" w:hAnsi="Arial" w:cs="Arial"/>
          <w:szCs w:val="24"/>
        </w:rPr>
      </w:pPr>
      <w:r>
        <w:rPr>
          <w:rFonts w:ascii="Arial" w:hAnsi="Arial" w:cs="Arial"/>
          <w:szCs w:val="24"/>
        </w:rPr>
        <w:t>13</w:t>
      </w:r>
      <w:r w:rsidR="00CA58BD" w:rsidRPr="0010438A">
        <w:rPr>
          <w:rFonts w:ascii="Arial" w:hAnsi="Arial" w:cs="Arial"/>
          <w:szCs w:val="24"/>
        </w:rPr>
        <w:tab/>
        <w:t xml:space="preserve">JM </w:t>
      </w:r>
      <w:proofErr w:type="spellStart"/>
      <w:r w:rsidR="00CA58BD" w:rsidRPr="0010438A">
        <w:rPr>
          <w:rFonts w:ascii="Arial" w:hAnsi="Arial" w:cs="Arial"/>
          <w:szCs w:val="24"/>
        </w:rPr>
        <w:t>Kraveka</w:t>
      </w:r>
      <w:proofErr w:type="spellEnd"/>
      <w:r w:rsidR="00CA58BD" w:rsidRPr="0010438A">
        <w:rPr>
          <w:rFonts w:ascii="Arial" w:hAnsi="Arial" w:cs="Arial"/>
          <w:szCs w:val="24"/>
        </w:rPr>
        <w:t xml:space="preserve">, B </w:t>
      </w:r>
      <w:proofErr w:type="spellStart"/>
      <w:r w:rsidR="00CA58BD" w:rsidRPr="0010438A">
        <w:rPr>
          <w:rFonts w:ascii="Arial" w:hAnsi="Arial" w:cs="Arial"/>
          <w:szCs w:val="24"/>
        </w:rPr>
        <w:t>Ogretmen</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AR </w:t>
      </w:r>
      <w:proofErr w:type="spellStart"/>
      <w:r w:rsidR="00CA58BD" w:rsidRPr="0010438A">
        <w:rPr>
          <w:rFonts w:ascii="Arial" w:hAnsi="Arial" w:cs="Arial"/>
          <w:szCs w:val="24"/>
        </w:rPr>
        <w:t>Safa</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Association of Telomerase Activity with Drug Resistance in HL-60 and its Multidrug Resistant Derivatives HL-60/ADR and HL-60/VCR Cells.</w:t>
      </w:r>
      <w:proofErr w:type="gramEnd"/>
      <w:r w:rsidR="00CA58BD" w:rsidRPr="0010438A">
        <w:rPr>
          <w:rFonts w:ascii="Arial" w:hAnsi="Arial" w:cs="Arial"/>
          <w:szCs w:val="24"/>
        </w:rPr>
        <w:t xml:space="preserve">  Accepted for Presentation AACR Annual Meeting (San Francisco, CA, 2000).</w:t>
      </w:r>
    </w:p>
    <w:p w14:paraId="51BD381C" w14:textId="77777777" w:rsidR="00CA58BD" w:rsidRPr="0010438A" w:rsidRDefault="00CA58BD">
      <w:pPr>
        <w:jc w:val="both"/>
        <w:rPr>
          <w:rFonts w:ascii="Arial" w:hAnsi="Arial" w:cs="Arial"/>
          <w:szCs w:val="24"/>
        </w:rPr>
      </w:pPr>
      <w:r w:rsidRPr="0010438A">
        <w:rPr>
          <w:rFonts w:ascii="Arial" w:hAnsi="Arial" w:cs="Arial"/>
          <w:szCs w:val="24"/>
        </w:rPr>
        <w:tab/>
      </w:r>
    </w:p>
    <w:p w14:paraId="631E7159" w14:textId="77777777" w:rsidR="00CA58BD" w:rsidRPr="0010438A" w:rsidRDefault="00B10147">
      <w:pPr>
        <w:jc w:val="both"/>
        <w:rPr>
          <w:rFonts w:ascii="Arial" w:hAnsi="Arial" w:cs="Arial"/>
          <w:szCs w:val="24"/>
        </w:rPr>
      </w:pPr>
      <w:r>
        <w:rPr>
          <w:rFonts w:ascii="Arial" w:hAnsi="Arial" w:cs="Arial"/>
          <w:szCs w:val="24"/>
        </w:rPr>
        <w:t>14</w:t>
      </w:r>
      <w:r w:rsidR="00CA58BD" w:rsidRPr="0010438A">
        <w:rPr>
          <w:rFonts w:ascii="Arial" w:hAnsi="Arial" w:cs="Arial"/>
          <w:szCs w:val="24"/>
        </w:rPr>
        <w:tab/>
        <w:t xml:space="preserve">GJ Leclerc,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Expression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proofErr w:type="gramStart"/>
      <w:r w:rsidR="00CA58BD" w:rsidRPr="0010438A">
        <w:rPr>
          <w:rFonts w:ascii="Arial" w:hAnsi="Arial" w:cs="Arial"/>
          <w:szCs w:val="24"/>
        </w:rPr>
        <w:t>Synthetase</w:t>
      </w:r>
      <w:proofErr w:type="spellEnd"/>
      <w:r w:rsidR="00CA58BD" w:rsidRPr="0010438A">
        <w:rPr>
          <w:rFonts w:ascii="Arial" w:hAnsi="Arial" w:cs="Arial"/>
          <w:szCs w:val="24"/>
        </w:rPr>
        <w:t xml:space="preserve">  Gene</w:t>
      </w:r>
      <w:proofErr w:type="gramEnd"/>
      <w:r w:rsidR="00CA58BD" w:rsidRPr="0010438A">
        <w:rPr>
          <w:rFonts w:ascii="Arial" w:hAnsi="Arial" w:cs="Arial"/>
          <w:szCs w:val="24"/>
        </w:rPr>
        <w:t xml:space="preserve"> mRNA Splice Variants in Human Leukemia Cell Lines, Leukemia Clinical Samples and Normal Human Hematopoietic Progenitors. Accepted for Presentation, AACR Annual Meeting (San Francisco, CA, 2000).</w:t>
      </w:r>
    </w:p>
    <w:p w14:paraId="21EF41BE" w14:textId="77777777" w:rsidR="00CA58BD" w:rsidRPr="0010438A" w:rsidRDefault="00CA58BD">
      <w:pPr>
        <w:jc w:val="both"/>
        <w:rPr>
          <w:rFonts w:ascii="Arial" w:hAnsi="Arial" w:cs="Arial"/>
          <w:szCs w:val="24"/>
        </w:rPr>
      </w:pPr>
    </w:p>
    <w:p w14:paraId="72B9EAC4" w14:textId="77777777" w:rsidR="00CA58BD" w:rsidRPr="0010438A" w:rsidRDefault="00B10147">
      <w:pPr>
        <w:jc w:val="both"/>
        <w:rPr>
          <w:rFonts w:ascii="Arial" w:hAnsi="Arial" w:cs="Arial"/>
          <w:szCs w:val="24"/>
        </w:rPr>
      </w:pPr>
      <w:r>
        <w:rPr>
          <w:rFonts w:ascii="Arial" w:hAnsi="Arial" w:cs="Arial"/>
          <w:szCs w:val="24"/>
        </w:rPr>
        <w:t>15</w:t>
      </w:r>
      <w:r w:rsidR="00CA58BD" w:rsidRPr="0010438A">
        <w:rPr>
          <w:rFonts w:ascii="Arial" w:hAnsi="Arial" w:cs="Arial"/>
          <w:szCs w:val="24"/>
        </w:rPr>
        <w:tab/>
        <w:t xml:space="preserve">BF </w:t>
      </w:r>
      <w:proofErr w:type="spellStart"/>
      <w:r w:rsidR="00CA58BD" w:rsidRPr="0010438A">
        <w:rPr>
          <w:rFonts w:ascii="Arial" w:hAnsi="Arial" w:cs="Arial"/>
          <w:szCs w:val="24"/>
        </w:rPr>
        <w:t>Fuemmeler</w:t>
      </w:r>
      <w:proofErr w:type="spellEnd"/>
      <w:r w:rsidR="00CA58BD" w:rsidRPr="0010438A">
        <w:rPr>
          <w:rFonts w:ascii="Arial" w:hAnsi="Arial" w:cs="Arial"/>
          <w:szCs w:val="24"/>
        </w:rPr>
        <w:t xml:space="preserve">, RT Brown, LL Williams, A </w:t>
      </w:r>
      <w:proofErr w:type="spellStart"/>
      <w:r w:rsidR="00CA58BD" w:rsidRPr="0010438A">
        <w:rPr>
          <w:rFonts w:ascii="Arial" w:hAnsi="Arial" w:cs="Arial"/>
          <w:szCs w:val="24"/>
        </w:rPr>
        <w:t>Limehouse</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w:t>
      </w:r>
      <w:proofErr w:type="gramStart"/>
      <w:r w:rsidR="00CA58BD" w:rsidRPr="0010438A">
        <w:rPr>
          <w:rFonts w:ascii="Arial" w:hAnsi="Arial" w:cs="Arial"/>
          <w:szCs w:val="24"/>
        </w:rPr>
        <w:t>Role of Family Functioning and Repressive Adaptation in Children with Cancer.</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Pediatric psychology Society Conference (2001).</w:t>
      </w:r>
      <w:proofErr w:type="gramEnd"/>
    </w:p>
    <w:p w14:paraId="61704BC0" w14:textId="77777777" w:rsidR="00CA58BD" w:rsidRPr="0010438A" w:rsidRDefault="00CA58BD">
      <w:pPr>
        <w:jc w:val="both"/>
        <w:rPr>
          <w:rFonts w:ascii="Arial" w:hAnsi="Arial" w:cs="Arial"/>
          <w:szCs w:val="24"/>
        </w:rPr>
      </w:pPr>
    </w:p>
    <w:p w14:paraId="2C16E9FB" w14:textId="77777777" w:rsidR="00CA58BD" w:rsidRPr="0010438A" w:rsidRDefault="00B10147">
      <w:pPr>
        <w:jc w:val="both"/>
        <w:rPr>
          <w:rFonts w:ascii="Arial" w:hAnsi="Arial" w:cs="Arial"/>
          <w:szCs w:val="24"/>
        </w:rPr>
      </w:pPr>
      <w:r>
        <w:rPr>
          <w:rFonts w:ascii="Arial" w:hAnsi="Arial" w:cs="Arial"/>
          <w:szCs w:val="24"/>
        </w:rPr>
        <w:t>16</w:t>
      </w:r>
      <w:r w:rsidR="00CA58BD" w:rsidRPr="0010438A">
        <w:rPr>
          <w:rFonts w:ascii="Arial" w:hAnsi="Arial" w:cs="Arial"/>
          <w:szCs w:val="24"/>
        </w:rPr>
        <w:tab/>
      </w:r>
      <w:proofErr w:type="spellStart"/>
      <w:r w:rsidR="00CA58BD" w:rsidRPr="0010438A">
        <w:rPr>
          <w:rFonts w:ascii="Arial" w:hAnsi="Arial" w:cs="Arial"/>
          <w:szCs w:val="24"/>
        </w:rPr>
        <w:t>Fernandes</w:t>
      </w:r>
      <w:proofErr w:type="spellEnd"/>
      <w:r w:rsidR="00CA58BD" w:rsidRPr="0010438A">
        <w:rPr>
          <w:rFonts w:ascii="Arial" w:hAnsi="Arial" w:cs="Arial"/>
          <w:szCs w:val="24"/>
        </w:rPr>
        <w:t xml:space="preserve"> C, Leclerc GJ, </w:t>
      </w:r>
      <w:proofErr w:type="spellStart"/>
      <w:r w:rsidR="00CA58BD" w:rsidRPr="0010438A">
        <w:rPr>
          <w:rFonts w:ascii="Arial" w:hAnsi="Arial" w:cs="Arial"/>
          <w:szCs w:val="24"/>
        </w:rPr>
        <w:t>Alrman-Hamandzic</w:t>
      </w:r>
      <w:proofErr w:type="spellEnd"/>
      <w:r w:rsidR="00CA58BD" w:rsidRPr="0010438A">
        <w:rPr>
          <w:rFonts w:ascii="Arial" w:hAnsi="Arial" w:cs="Arial"/>
          <w:szCs w:val="24"/>
        </w:rPr>
        <w:t xml:space="preserve"> A, Shuster J, Pullen J, </w:t>
      </w:r>
      <w:proofErr w:type="spellStart"/>
      <w:r w:rsidR="00CA58BD" w:rsidRPr="0010438A">
        <w:rPr>
          <w:rFonts w:ascii="Arial" w:hAnsi="Arial" w:cs="Arial"/>
          <w:szCs w:val="24"/>
        </w:rPr>
        <w:t>Camitta</w:t>
      </w:r>
      <w:proofErr w:type="spellEnd"/>
      <w:r w:rsidR="00CA58BD" w:rsidRPr="0010438A">
        <w:rPr>
          <w:rFonts w:ascii="Arial" w:hAnsi="Arial" w:cs="Arial"/>
          <w:szCs w:val="24"/>
        </w:rPr>
        <w:t xml:space="preserve"> B, </w:t>
      </w:r>
      <w:proofErr w:type="spellStart"/>
      <w:r w:rsidR="00CA58BD" w:rsidRPr="0010438A">
        <w:rPr>
          <w:rFonts w:ascii="Arial" w:hAnsi="Arial" w:cs="Arial"/>
          <w:szCs w:val="24"/>
        </w:rPr>
        <w:t>Safa</w:t>
      </w:r>
      <w:proofErr w:type="spellEnd"/>
      <w:r w:rsidR="00CA58BD" w:rsidRPr="0010438A">
        <w:rPr>
          <w:rFonts w:ascii="Arial" w:hAnsi="Arial" w:cs="Arial"/>
          <w:szCs w:val="24"/>
        </w:rPr>
        <w:t xml:space="preserve"> A,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JC. Quantitative Expression of MDR and LRP by Real-Time PCR does not Predict Treatment Outcome and survival in Children with T-Lineage Acute Lymphoblastic Leukemia. Accepted For Presentation ASH Annual Meeting (Orlando FL, December 2001).</w:t>
      </w:r>
    </w:p>
    <w:p w14:paraId="061B04E0" w14:textId="77777777" w:rsidR="00CA58BD" w:rsidRPr="0010438A" w:rsidRDefault="00CA58BD">
      <w:pPr>
        <w:jc w:val="both"/>
        <w:rPr>
          <w:rFonts w:ascii="Arial" w:hAnsi="Arial" w:cs="Arial"/>
          <w:szCs w:val="24"/>
        </w:rPr>
      </w:pPr>
    </w:p>
    <w:p w14:paraId="5596ABD0" w14:textId="77777777" w:rsidR="00CA58BD" w:rsidRPr="0010438A" w:rsidRDefault="00B10147">
      <w:pPr>
        <w:jc w:val="both"/>
        <w:rPr>
          <w:rFonts w:ascii="Arial" w:hAnsi="Arial" w:cs="Arial"/>
          <w:szCs w:val="24"/>
        </w:rPr>
      </w:pPr>
      <w:r>
        <w:rPr>
          <w:rFonts w:ascii="Arial" w:hAnsi="Arial" w:cs="Arial"/>
          <w:szCs w:val="24"/>
        </w:rPr>
        <w:t>17</w:t>
      </w:r>
      <w:r w:rsidR="00CA58BD" w:rsidRPr="0010438A">
        <w:rPr>
          <w:rFonts w:ascii="Arial" w:hAnsi="Arial" w:cs="Arial"/>
          <w:szCs w:val="24"/>
        </w:rPr>
        <w:tab/>
        <w:t>Leclerc GJ, Leclerc GM, Altman-</w:t>
      </w:r>
      <w:proofErr w:type="spellStart"/>
      <w:r w:rsidR="00CA58BD" w:rsidRPr="0010438A">
        <w:rPr>
          <w:rFonts w:ascii="Arial" w:hAnsi="Arial" w:cs="Arial"/>
          <w:szCs w:val="24"/>
        </w:rPr>
        <w:t>Hamandzic</w:t>
      </w:r>
      <w:proofErr w:type="spellEnd"/>
      <w:r w:rsidR="00CA58BD" w:rsidRPr="0010438A">
        <w:rPr>
          <w:rFonts w:ascii="Arial" w:hAnsi="Arial" w:cs="Arial"/>
          <w:szCs w:val="24"/>
        </w:rPr>
        <w:t xml:space="preserve"> S,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JC. </w:t>
      </w:r>
      <w:proofErr w:type="gramStart"/>
      <w:r w:rsidR="00CA58BD" w:rsidRPr="0010438A">
        <w:rPr>
          <w:rFonts w:ascii="Arial" w:hAnsi="Arial" w:cs="Arial"/>
          <w:szCs w:val="24"/>
        </w:rPr>
        <w:t xml:space="preserve">Transcriptional Analysis of Human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Gene Promoter in B-precursor ALL, T-ALL and AML Leukemia Cells.</w:t>
      </w:r>
      <w:proofErr w:type="gramEnd"/>
      <w:r w:rsidR="00CA58BD" w:rsidRPr="0010438A">
        <w:rPr>
          <w:rFonts w:ascii="Arial" w:hAnsi="Arial" w:cs="Arial"/>
          <w:szCs w:val="24"/>
        </w:rPr>
        <w:t xml:space="preserve"> Accepted for presentation AACR Annual Meeting (Orlando, </w:t>
      </w:r>
      <w:proofErr w:type="spellStart"/>
      <w:r w:rsidR="00CA58BD" w:rsidRPr="0010438A">
        <w:rPr>
          <w:rFonts w:ascii="Arial" w:hAnsi="Arial" w:cs="Arial"/>
          <w:szCs w:val="24"/>
        </w:rPr>
        <w:t>Fl</w:t>
      </w:r>
      <w:proofErr w:type="spellEnd"/>
      <w:r w:rsidR="00CA58BD" w:rsidRPr="0010438A">
        <w:rPr>
          <w:rFonts w:ascii="Arial" w:hAnsi="Arial" w:cs="Arial"/>
          <w:szCs w:val="24"/>
        </w:rPr>
        <w:t>, May, 2002).</w:t>
      </w:r>
    </w:p>
    <w:p w14:paraId="104A2B60" w14:textId="77777777" w:rsidR="00CA58BD" w:rsidRPr="0010438A" w:rsidRDefault="00CA58BD">
      <w:pPr>
        <w:jc w:val="both"/>
        <w:rPr>
          <w:rFonts w:ascii="Arial" w:hAnsi="Arial" w:cs="Arial"/>
          <w:szCs w:val="24"/>
        </w:rPr>
      </w:pPr>
    </w:p>
    <w:p w14:paraId="086EA911" w14:textId="77777777" w:rsidR="00CA58BD" w:rsidRPr="0010438A" w:rsidRDefault="00B10147">
      <w:pPr>
        <w:jc w:val="both"/>
        <w:rPr>
          <w:rFonts w:ascii="Arial" w:hAnsi="Arial" w:cs="Arial"/>
          <w:szCs w:val="24"/>
        </w:rPr>
      </w:pPr>
      <w:r w:rsidRPr="00922A81">
        <w:rPr>
          <w:rFonts w:ascii="Arial" w:hAnsi="Arial" w:cs="Arial"/>
          <w:szCs w:val="24"/>
        </w:rPr>
        <w:t>18</w:t>
      </w:r>
      <w:r w:rsidR="00CA58BD" w:rsidRPr="00922A81">
        <w:rPr>
          <w:rFonts w:ascii="Arial" w:hAnsi="Arial" w:cs="Arial"/>
          <w:szCs w:val="24"/>
        </w:rPr>
        <w:tab/>
        <w:t xml:space="preserve">Guy J. Leclerc, </w:t>
      </w:r>
      <w:proofErr w:type="spellStart"/>
      <w:r w:rsidR="00CA58BD" w:rsidRPr="00922A81">
        <w:rPr>
          <w:rFonts w:ascii="Arial" w:hAnsi="Arial" w:cs="Arial"/>
          <w:szCs w:val="24"/>
        </w:rPr>
        <w:t>Sanja</w:t>
      </w:r>
      <w:proofErr w:type="spellEnd"/>
      <w:r w:rsidR="00CA58BD" w:rsidRPr="00922A81">
        <w:rPr>
          <w:rFonts w:ascii="Arial" w:hAnsi="Arial" w:cs="Arial"/>
          <w:szCs w:val="24"/>
        </w:rPr>
        <w:t xml:space="preserve"> Altman-</w:t>
      </w:r>
      <w:proofErr w:type="spellStart"/>
      <w:r w:rsidR="00CA58BD" w:rsidRPr="00922A81">
        <w:rPr>
          <w:rFonts w:ascii="Arial" w:hAnsi="Arial" w:cs="Arial"/>
          <w:szCs w:val="24"/>
        </w:rPr>
        <w:t>Hamamdzic</w:t>
      </w:r>
      <w:proofErr w:type="spellEnd"/>
      <w:r w:rsidR="00CA58BD" w:rsidRPr="00922A81">
        <w:rPr>
          <w:rFonts w:ascii="Arial" w:hAnsi="Arial" w:cs="Arial"/>
          <w:szCs w:val="24"/>
        </w:rPr>
        <w:t xml:space="preserve">, Gilles M Leclerc, Teresa York, Julio C </w:t>
      </w:r>
      <w:proofErr w:type="spellStart"/>
      <w:r w:rsidR="00CA58BD" w:rsidRPr="00922A81">
        <w:rPr>
          <w:rFonts w:ascii="Arial" w:hAnsi="Arial" w:cs="Arial"/>
          <w:szCs w:val="24"/>
        </w:rPr>
        <w:t>Barredo</w:t>
      </w:r>
      <w:proofErr w:type="spellEnd"/>
      <w:r w:rsidR="00CA58BD" w:rsidRPr="00922A81">
        <w:rPr>
          <w:rFonts w:ascii="Arial" w:hAnsi="Arial" w:cs="Arial"/>
          <w:szCs w:val="24"/>
        </w:rPr>
        <w:t xml:space="preserve">. </w:t>
      </w:r>
      <w:proofErr w:type="gramStart"/>
      <w:r w:rsidR="00CA58BD" w:rsidRPr="0010438A">
        <w:rPr>
          <w:rFonts w:ascii="Arial" w:hAnsi="Arial" w:cs="Arial"/>
          <w:szCs w:val="24"/>
        </w:rPr>
        <w:t xml:space="preserve">Differential Expression Of </w:t>
      </w:r>
      <w:proofErr w:type="spellStart"/>
      <w:r w:rsidR="00CA58BD" w:rsidRPr="0010438A">
        <w:rPr>
          <w:rFonts w:ascii="Arial" w:hAnsi="Arial" w:cs="Arial"/>
          <w:szCs w:val="24"/>
        </w:rPr>
        <w:t>Folypoly</w:t>
      </w:r>
      <w:proofErr w:type="spellEnd"/>
      <w:r w:rsidR="00CA58BD" w:rsidRPr="0010438A">
        <w:rPr>
          <w:rFonts w:ascii="Arial" w:hAnsi="Arial" w:cs="Arial"/>
          <w:szCs w:val="24"/>
        </w:rPr>
        <w:t>-</w:t>
      </w:r>
      <w:r w:rsidR="00CA58BD" w:rsidRPr="0010438A">
        <w:rPr>
          <w:rFonts w:ascii="Arial" w:hAnsi="Arial" w:cs="Arial"/>
          <w:szCs w:val="24"/>
        </w:rPr>
        <w:sym w:font="Symbol" w:char="F067"/>
      </w:r>
      <w:r w:rsidR="00CA58BD" w:rsidRPr="0010438A">
        <w:rPr>
          <w:rFonts w:ascii="Arial" w:hAnsi="Arial" w:cs="Arial"/>
          <w:szCs w:val="24"/>
        </w:rPr>
        <w:t xml:space="preserve">-Glutamate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Gene In Human B-Precursor All And T-Lineage All Cells.</w:t>
      </w:r>
      <w:proofErr w:type="gramEnd"/>
      <w:r w:rsidR="00CA58BD" w:rsidRPr="0010438A">
        <w:rPr>
          <w:rFonts w:ascii="Arial" w:hAnsi="Arial" w:cs="Arial"/>
          <w:szCs w:val="24"/>
        </w:rPr>
        <w:t xml:space="preserve"> AACR Annual Meeting (Toronto, Canada, March 2003).</w:t>
      </w:r>
    </w:p>
    <w:p w14:paraId="1858A494" w14:textId="77777777" w:rsidR="00CA58BD" w:rsidRPr="0010438A" w:rsidRDefault="00CA58BD">
      <w:pPr>
        <w:jc w:val="both"/>
        <w:rPr>
          <w:rFonts w:ascii="Arial" w:hAnsi="Arial" w:cs="Arial"/>
          <w:szCs w:val="24"/>
        </w:rPr>
      </w:pPr>
    </w:p>
    <w:p w14:paraId="1BAE8C79" w14:textId="77777777" w:rsidR="00CA58BD" w:rsidRPr="0010438A" w:rsidRDefault="00B10147">
      <w:pPr>
        <w:pStyle w:val="BodyText3"/>
        <w:rPr>
          <w:rFonts w:ascii="Arial" w:hAnsi="Arial" w:cs="Arial"/>
          <w:szCs w:val="24"/>
        </w:rPr>
      </w:pPr>
      <w:r w:rsidRPr="00B10147">
        <w:rPr>
          <w:rFonts w:ascii="Arial" w:hAnsi="Arial" w:cs="Arial"/>
          <w:szCs w:val="24"/>
          <w:lang w:val="es-PE"/>
        </w:rPr>
        <w:t>19</w:t>
      </w:r>
      <w:r w:rsidR="00CA58BD" w:rsidRPr="00B10147">
        <w:rPr>
          <w:rFonts w:ascii="Arial" w:hAnsi="Arial" w:cs="Arial"/>
          <w:szCs w:val="24"/>
          <w:lang w:val="es-PE"/>
        </w:rPr>
        <w:tab/>
        <w:t xml:space="preserve">Teresa A. York, Guy J. Leclerc, Sanja Altman-Hamamdzic, Julio C. Barredo. </w:t>
      </w:r>
      <w:proofErr w:type="gramStart"/>
      <w:r w:rsidR="00CA58BD" w:rsidRPr="0010438A">
        <w:rPr>
          <w:rFonts w:ascii="Arial" w:hAnsi="Arial" w:cs="Arial"/>
          <w:szCs w:val="24"/>
        </w:rPr>
        <w:t xml:space="preserve">Molecular basis for decreased </w:t>
      </w:r>
      <w:proofErr w:type="spellStart"/>
      <w:r w:rsidR="00CA58BD" w:rsidRPr="0010438A">
        <w:rPr>
          <w:rFonts w:ascii="Arial" w:hAnsi="Arial" w:cs="Arial"/>
          <w:szCs w:val="24"/>
        </w:rPr>
        <w:t>folylpoly</w:t>
      </w:r>
      <w:proofErr w:type="spellEnd"/>
      <w:r w:rsidR="00CA58BD" w:rsidRPr="0010438A">
        <w:rPr>
          <w:rFonts w:ascii="Arial" w:hAnsi="Arial" w:cs="Arial"/>
          <w:szCs w:val="24"/>
        </w:rPr>
        <w:t>-</w:t>
      </w:r>
      <w:r w:rsidR="00CA58BD" w:rsidRPr="0010438A">
        <w:rPr>
          <w:rFonts w:ascii="Arial" w:hAnsi="Arial" w:cs="Arial"/>
          <w:szCs w:val="24"/>
        </w:rPr>
        <w:sym w:font="Symbol" w:char="F067"/>
      </w:r>
      <w:r w:rsidR="00CA58BD" w:rsidRPr="0010438A">
        <w:rPr>
          <w:rFonts w:ascii="Arial" w:hAnsi="Arial" w:cs="Arial"/>
          <w:szCs w:val="24"/>
        </w:rPr>
        <w:t xml:space="preserve">-glutamate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xpression</w:t>
      </w:r>
      <w:proofErr w:type="spellEnd"/>
      <w:r w:rsidR="00CA58BD" w:rsidRPr="0010438A">
        <w:rPr>
          <w:rFonts w:ascii="Arial" w:hAnsi="Arial" w:cs="Arial"/>
          <w:szCs w:val="24"/>
        </w:rPr>
        <w:t xml:space="preserve"> in methotrexate resistant CEM-p cells.</w:t>
      </w:r>
      <w:proofErr w:type="gramEnd"/>
      <w:r w:rsidR="00CA58BD" w:rsidRPr="0010438A">
        <w:rPr>
          <w:rFonts w:ascii="Arial" w:hAnsi="Arial" w:cs="Arial"/>
          <w:szCs w:val="24"/>
        </w:rPr>
        <w:t xml:space="preserve"> AACR Annual Meeting (Toronto, Canada, March 2003).</w:t>
      </w:r>
    </w:p>
    <w:p w14:paraId="124FB51B" w14:textId="77777777" w:rsidR="00CA58BD" w:rsidRPr="0010438A" w:rsidRDefault="00CA58BD">
      <w:pPr>
        <w:jc w:val="both"/>
        <w:rPr>
          <w:rFonts w:ascii="Arial" w:hAnsi="Arial" w:cs="Arial"/>
          <w:szCs w:val="24"/>
        </w:rPr>
      </w:pPr>
    </w:p>
    <w:p w14:paraId="16E39AA9" w14:textId="77777777" w:rsidR="00CA58BD" w:rsidRPr="0010438A" w:rsidRDefault="00B10147">
      <w:pPr>
        <w:jc w:val="both"/>
        <w:rPr>
          <w:rFonts w:ascii="Arial" w:hAnsi="Arial" w:cs="Arial"/>
          <w:szCs w:val="24"/>
        </w:rPr>
      </w:pPr>
      <w:r>
        <w:rPr>
          <w:rFonts w:ascii="Arial" w:hAnsi="Arial" w:cs="Arial"/>
          <w:szCs w:val="24"/>
        </w:rPr>
        <w:t>20</w:t>
      </w:r>
      <w:r w:rsidR="00CA58BD" w:rsidRPr="0010438A">
        <w:rPr>
          <w:rFonts w:ascii="Arial" w:hAnsi="Arial" w:cs="Arial"/>
          <w:szCs w:val="24"/>
        </w:rPr>
        <w:tab/>
        <w:t xml:space="preserve">Julio 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Stephen Lauer, Amy Billet, </w:t>
      </w:r>
      <w:proofErr w:type="spellStart"/>
      <w:r w:rsidR="00CA58BD" w:rsidRPr="0010438A">
        <w:rPr>
          <w:rFonts w:ascii="Arial" w:hAnsi="Arial" w:cs="Arial"/>
          <w:szCs w:val="24"/>
        </w:rPr>
        <w:t>MaryAnne</w:t>
      </w:r>
      <w:proofErr w:type="spellEnd"/>
      <w:r w:rsidR="00CA58BD" w:rsidRPr="0010438A">
        <w:rPr>
          <w:rFonts w:ascii="Arial" w:hAnsi="Arial" w:cs="Arial"/>
          <w:szCs w:val="24"/>
        </w:rPr>
        <w:t xml:space="preserve"> Marymount, </w:t>
      </w:r>
      <w:proofErr w:type="spellStart"/>
      <w:r w:rsidR="00CA58BD" w:rsidRPr="0010438A">
        <w:rPr>
          <w:rFonts w:ascii="Arial" w:hAnsi="Arial" w:cs="Arial"/>
          <w:szCs w:val="24"/>
        </w:rPr>
        <w:t>Meenakshi</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Devidas</w:t>
      </w:r>
      <w:proofErr w:type="spellEnd"/>
      <w:r w:rsidR="00CA58BD" w:rsidRPr="0010438A">
        <w:rPr>
          <w:rFonts w:ascii="Arial" w:hAnsi="Arial" w:cs="Arial"/>
          <w:szCs w:val="24"/>
        </w:rPr>
        <w:t xml:space="preserve">, Bruce </w:t>
      </w:r>
      <w:proofErr w:type="spellStart"/>
      <w:r w:rsidR="00CA58BD" w:rsidRPr="0010438A">
        <w:rPr>
          <w:rFonts w:ascii="Arial" w:hAnsi="Arial" w:cs="Arial"/>
          <w:szCs w:val="24"/>
        </w:rPr>
        <w:t>Camitta</w:t>
      </w:r>
      <w:proofErr w:type="spellEnd"/>
      <w:r w:rsidR="00CA58BD" w:rsidRPr="0010438A">
        <w:rPr>
          <w:rFonts w:ascii="Arial" w:hAnsi="Arial" w:cs="Arial"/>
          <w:szCs w:val="24"/>
        </w:rPr>
        <w:t xml:space="preserve">, Naomi </w:t>
      </w:r>
      <w:proofErr w:type="spellStart"/>
      <w:r w:rsidR="00CA58BD" w:rsidRPr="0010438A">
        <w:rPr>
          <w:rFonts w:ascii="Arial" w:hAnsi="Arial" w:cs="Arial"/>
          <w:szCs w:val="24"/>
        </w:rPr>
        <w:t>Winick</w:t>
      </w:r>
      <w:proofErr w:type="spellEnd"/>
      <w:r w:rsidR="00CA58BD" w:rsidRPr="0010438A">
        <w:rPr>
          <w:rFonts w:ascii="Arial" w:hAnsi="Arial" w:cs="Arial"/>
          <w:szCs w:val="24"/>
        </w:rPr>
        <w:t xml:space="preserve">, William Carroll, A. Kim Ritchey. Isolated CNS Relapse Of Acute Lymphoblastic Leukemia (All) Treated With Intensive Systemic Chemotherapy And Delayed </w:t>
      </w:r>
      <w:proofErr w:type="spellStart"/>
      <w:r w:rsidR="00CA58BD" w:rsidRPr="0010438A">
        <w:rPr>
          <w:rFonts w:ascii="Arial" w:hAnsi="Arial" w:cs="Arial"/>
          <w:szCs w:val="24"/>
        </w:rPr>
        <w:t>Cns</w:t>
      </w:r>
      <w:proofErr w:type="spellEnd"/>
      <w:r w:rsidR="00CA58BD" w:rsidRPr="0010438A">
        <w:rPr>
          <w:rFonts w:ascii="Arial" w:hAnsi="Arial" w:cs="Arial"/>
          <w:szCs w:val="24"/>
        </w:rPr>
        <w:t xml:space="preserve"> Radiation: A Pediatric Oncology Group Study ASCO Annual Meeting (Chicago, IL, May 2003).</w:t>
      </w:r>
    </w:p>
    <w:p w14:paraId="34B114AB" w14:textId="77777777" w:rsidR="00CA58BD" w:rsidRPr="0010438A" w:rsidRDefault="00CA58BD">
      <w:pPr>
        <w:jc w:val="both"/>
        <w:rPr>
          <w:rFonts w:ascii="Arial" w:hAnsi="Arial" w:cs="Arial"/>
          <w:szCs w:val="24"/>
        </w:rPr>
      </w:pPr>
    </w:p>
    <w:p w14:paraId="0872C4B5" w14:textId="77777777" w:rsidR="00CA58BD" w:rsidRPr="0010438A" w:rsidRDefault="00B10147">
      <w:pPr>
        <w:jc w:val="both"/>
        <w:rPr>
          <w:rFonts w:ascii="Arial" w:hAnsi="Arial" w:cs="Arial"/>
          <w:szCs w:val="24"/>
        </w:rPr>
      </w:pPr>
      <w:r>
        <w:rPr>
          <w:rFonts w:ascii="Arial" w:hAnsi="Arial" w:cs="Arial"/>
          <w:szCs w:val="24"/>
        </w:rPr>
        <w:lastRenderedPageBreak/>
        <w:t>21</w:t>
      </w:r>
      <w:r w:rsidR="00CA58BD" w:rsidRPr="0010438A">
        <w:rPr>
          <w:rFonts w:ascii="Arial" w:hAnsi="Arial" w:cs="Arial"/>
          <w:szCs w:val="24"/>
        </w:rPr>
        <w:tab/>
        <w:t xml:space="preserve">Lamb, Lawrence and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Julio. </w:t>
      </w:r>
      <w:r w:rsidR="00CA58BD" w:rsidRPr="0010438A">
        <w:rPr>
          <w:rFonts w:ascii="Arial" w:hAnsi="Arial" w:cs="Arial"/>
          <w:bCs/>
          <w:szCs w:val="24"/>
        </w:rPr>
        <w:t>Targeted Gamma/Delta T cell Therapy of Acute Leukemia.</w:t>
      </w:r>
      <w:r w:rsidR="00CA58BD" w:rsidRPr="0010438A">
        <w:rPr>
          <w:rFonts w:ascii="Arial" w:hAnsi="Arial" w:cs="Arial"/>
          <w:szCs w:val="24"/>
        </w:rPr>
        <w:t xml:space="preserve"> </w:t>
      </w:r>
      <w:proofErr w:type="gramStart"/>
      <w:r w:rsidR="00CA58BD" w:rsidRPr="0010438A">
        <w:rPr>
          <w:rFonts w:ascii="Arial" w:hAnsi="Arial" w:cs="Arial"/>
          <w:szCs w:val="24"/>
        </w:rPr>
        <w:t>Hollings Cancer Center Annual Research Meeting.</w:t>
      </w:r>
      <w:proofErr w:type="gramEnd"/>
      <w:r w:rsidR="00CA58BD" w:rsidRPr="0010438A">
        <w:rPr>
          <w:rFonts w:ascii="Arial" w:hAnsi="Arial" w:cs="Arial"/>
          <w:szCs w:val="24"/>
        </w:rPr>
        <w:t xml:space="preserve"> 2003. (Charleston, SC, Oct 2003) </w:t>
      </w:r>
    </w:p>
    <w:p w14:paraId="35F10C67" w14:textId="77777777" w:rsidR="00CA58BD" w:rsidRPr="0010438A" w:rsidRDefault="00CA58BD">
      <w:pPr>
        <w:jc w:val="both"/>
        <w:rPr>
          <w:rFonts w:ascii="Arial" w:hAnsi="Arial" w:cs="Arial"/>
          <w:szCs w:val="24"/>
        </w:rPr>
      </w:pPr>
    </w:p>
    <w:p w14:paraId="7B758B2E" w14:textId="77777777" w:rsidR="00CA58BD" w:rsidRPr="0010438A" w:rsidRDefault="00B10147">
      <w:pPr>
        <w:jc w:val="both"/>
        <w:rPr>
          <w:rFonts w:ascii="Arial" w:hAnsi="Arial" w:cs="Arial"/>
          <w:bCs/>
          <w:szCs w:val="24"/>
        </w:rPr>
      </w:pPr>
      <w:r>
        <w:rPr>
          <w:rFonts w:ascii="Arial" w:hAnsi="Arial" w:cs="Arial"/>
          <w:szCs w:val="24"/>
        </w:rPr>
        <w:t>22</w:t>
      </w:r>
      <w:r w:rsidR="00CA58BD" w:rsidRPr="0010438A">
        <w:rPr>
          <w:rFonts w:ascii="Arial" w:hAnsi="Arial" w:cs="Arial"/>
          <w:szCs w:val="24"/>
        </w:rPr>
        <w:tab/>
        <w:t xml:space="preserve">Z R Rogers, R Rees, W </w:t>
      </w:r>
      <w:proofErr w:type="gramStart"/>
      <w:r w:rsidR="00CA58BD" w:rsidRPr="0010438A">
        <w:rPr>
          <w:rFonts w:ascii="Arial" w:hAnsi="Arial" w:cs="Arial"/>
          <w:szCs w:val="24"/>
        </w:rPr>
        <w:t>Wang ,</w:t>
      </w:r>
      <w:proofErr w:type="gramEnd"/>
      <w:r w:rsidR="00CA58BD" w:rsidRPr="0010438A">
        <w:rPr>
          <w:rFonts w:ascii="Arial" w:hAnsi="Arial" w:cs="Arial"/>
          <w:szCs w:val="24"/>
        </w:rPr>
        <w:t xml:space="preserve"> D Li, R </w:t>
      </w:r>
      <w:proofErr w:type="spellStart"/>
      <w:r w:rsidR="00CA58BD" w:rsidRPr="0010438A">
        <w:rPr>
          <w:rFonts w:ascii="Arial" w:hAnsi="Arial" w:cs="Arial"/>
          <w:szCs w:val="24"/>
        </w:rPr>
        <w:t>Iyer</w:t>
      </w:r>
      <w:proofErr w:type="spellEnd"/>
      <w:r w:rsidR="00CA58BD" w:rsidRPr="0010438A">
        <w:rPr>
          <w:rFonts w:ascii="Arial" w:hAnsi="Arial" w:cs="Arial"/>
          <w:szCs w:val="24"/>
        </w:rPr>
        <w:t xml:space="preserve"> , S </w:t>
      </w:r>
      <w:proofErr w:type="spellStart"/>
      <w:r w:rsidR="00CA58BD" w:rsidRPr="0010438A">
        <w:rPr>
          <w:rFonts w:ascii="Arial" w:hAnsi="Arial" w:cs="Arial"/>
          <w:szCs w:val="24"/>
        </w:rPr>
        <w:t>Rana</w:t>
      </w:r>
      <w:proofErr w:type="spellEnd"/>
      <w:r w:rsidR="00CA58BD" w:rsidRPr="0010438A">
        <w:rPr>
          <w:rFonts w:ascii="Arial" w:hAnsi="Arial" w:cs="Arial"/>
          <w:szCs w:val="24"/>
        </w:rPr>
        <w:t xml:space="preserve">, JC  </w:t>
      </w:r>
      <w:proofErr w:type="spellStart"/>
      <w:r w:rsidR="00CA58BD" w:rsidRPr="0010438A">
        <w:rPr>
          <w:rFonts w:ascii="Arial" w:hAnsi="Arial" w:cs="Arial"/>
          <w:szCs w:val="24"/>
        </w:rPr>
        <w:t>Barredo</w:t>
      </w:r>
      <w:proofErr w:type="spellEnd"/>
      <w:r w:rsidR="00CA58BD" w:rsidRPr="0010438A">
        <w:rPr>
          <w:rFonts w:ascii="Arial" w:hAnsi="Arial" w:cs="Arial"/>
          <w:szCs w:val="24"/>
        </w:rPr>
        <w:t xml:space="preserve"> , J Casella , C Driscoll, S </w:t>
      </w:r>
      <w:proofErr w:type="spellStart"/>
      <w:r w:rsidR="00CA58BD" w:rsidRPr="0010438A">
        <w:rPr>
          <w:rFonts w:ascii="Arial" w:hAnsi="Arial" w:cs="Arial"/>
          <w:szCs w:val="24"/>
        </w:rPr>
        <w:t>Toledano</w:t>
      </w:r>
      <w:proofErr w:type="spellEnd"/>
      <w:r w:rsidR="00CA58BD" w:rsidRPr="0010438A">
        <w:rPr>
          <w:rFonts w:ascii="Arial" w:hAnsi="Arial" w:cs="Arial"/>
          <w:szCs w:val="24"/>
        </w:rPr>
        <w:t xml:space="preserve">, S Miller, S Zimmerman, J Miller, E </w:t>
      </w:r>
      <w:proofErr w:type="spellStart"/>
      <w:r w:rsidR="00CA58BD" w:rsidRPr="0010438A">
        <w:rPr>
          <w:rFonts w:ascii="Arial" w:hAnsi="Arial" w:cs="Arial"/>
          <w:szCs w:val="24"/>
        </w:rPr>
        <w:t>Shalby-Rana</w:t>
      </w:r>
      <w:proofErr w:type="spellEnd"/>
      <w:r w:rsidR="00CA58BD" w:rsidRPr="0010438A">
        <w:rPr>
          <w:rFonts w:ascii="Arial" w:hAnsi="Arial" w:cs="Arial"/>
          <w:szCs w:val="24"/>
        </w:rPr>
        <w:t xml:space="preserve">, S </w:t>
      </w:r>
      <w:proofErr w:type="spellStart"/>
      <w:r w:rsidR="00CA58BD" w:rsidRPr="0010438A">
        <w:rPr>
          <w:rFonts w:ascii="Arial" w:hAnsi="Arial" w:cs="Arial"/>
          <w:szCs w:val="24"/>
        </w:rPr>
        <w:t>Dertinger</w:t>
      </w:r>
      <w:proofErr w:type="spellEnd"/>
      <w:r w:rsidR="00CA58BD" w:rsidRPr="0010438A">
        <w:rPr>
          <w:rFonts w:ascii="Arial" w:hAnsi="Arial" w:cs="Arial"/>
          <w:szCs w:val="24"/>
        </w:rPr>
        <w:t xml:space="preserve">, B Thompson, D R Bonds and R Ware. </w:t>
      </w:r>
      <w:proofErr w:type="gramStart"/>
      <w:r w:rsidR="00CA58BD" w:rsidRPr="0010438A">
        <w:rPr>
          <w:rFonts w:ascii="Arial" w:hAnsi="Arial" w:cs="Arial"/>
          <w:bCs/>
          <w:szCs w:val="24"/>
        </w:rPr>
        <w:t>Evaluation of Splenic Function in Infants with Sickle Cell Anemia in the BABY HUG Trial.</w:t>
      </w:r>
      <w:proofErr w:type="gramEnd"/>
      <w:r w:rsidR="00CA58BD" w:rsidRPr="0010438A">
        <w:rPr>
          <w:rFonts w:ascii="Arial" w:hAnsi="Arial" w:cs="Arial"/>
          <w:bCs/>
          <w:szCs w:val="24"/>
        </w:rPr>
        <w:t xml:space="preserve"> </w:t>
      </w:r>
      <w:proofErr w:type="gramStart"/>
      <w:r w:rsidR="00CA58BD" w:rsidRPr="0010438A">
        <w:rPr>
          <w:rFonts w:ascii="Arial" w:hAnsi="Arial" w:cs="Arial"/>
          <w:bCs/>
          <w:szCs w:val="24"/>
        </w:rPr>
        <w:t>Annual Meeting of the American Society of Hematology 2004 (San Diego, CA, Dec 2004) (Accepted for presentation).</w:t>
      </w:r>
      <w:proofErr w:type="gramEnd"/>
    </w:p>
    <w:p w14:paraId="676953A7" w14:textId="77777777" w:rsidR="00CA58BD" w:rsidRPr="0010438A" w:rsidRDefault="00CA58BD">
      <w:pPr>
        <w:jc w:val="both"/>
        <w:rPr>
          <w:rFonts w:ascii="Arial" w:hAnsi="Arial" w:cs="Arial"/>
          <w:bCs/>
          <w:szCs w:val="24"/>
        </w:rPr>
      </w:pPr>
    </w:p>
    <w:p w14:paraId="4EBB15E5" w14:textId="77777777" w:rsidR="00CA58BD" w:rsidRPr="0010438A" w:rsidRDefault="00B10147">
      <w:pPr>
        <w:jc w:val="both"/>
        <w:rPr>
          <w:rFonts w:ascii="Arial" w:hAnsi="Arial" w:cs="Arial"/>
          <w:bCs/>
          <w:szCs w:val="24"/>
        </w:rPr>
      </w:pPr>
      <w:r>
        <w:rPr>
          <w:rFonts w:ascii="Arial" w:hAnsi="Arial" w:cs="Arial"/>
          <w:szCs w:val="24"/>
        </w:rPr>
        <w:t>23</w:t>
      </w:r>
      <w:r w:rsidR="00CA58BD" w:rsidRPr="0010438A">
        <w:rPr>
          <w:rFonts w:ascii="Arial" w:hAnsi="Arial" w:cs="Arial"/>
          <w:szCs w:val="24"/>
        </w:rPr>
        <w:tab/>
      </w:r>
      <w:r w:rsidR="00CA58BD" w:rsidRPr="0010438A">
        <w:rPr>
          <w:rFonts w:ascii="Arial" w:hAnsi="Arial" w:cs="Arial"/>
          <w:bCs/>
          <w:szCs w:val="24"/>
        </w:rPr>
        <w:t xml:space="preserve">W Wang, R Rees, D Li, Z R Rogers, R </w:t>
      </w:r>
      <w:proofErr w:type="spellStart"/>
      <w:r w:rsidR="00CA58BD" w:rsidRPr="0010438A">
        <w:rPr>
          <w:rFonts w:ascii="Arial" w:hAnsi="Arial" w:cs="Arial"/>
          <w:bCs/>
          <w:szCs w:val="24"/>
        </w:rPr>
        <w:t>Iyer</w:t>
      </w:r>
      <w:proofErr w:type="spellEnd"/>
      <w:r w:rsidR="00CA58BD" w:rsidRPr="0010438A">
        <w:rPr>
          <w:rFonts w:ascii="Arial" w:hAnsi="Arial" w:cs="Arial"/>
          <w:bCs/>
          <w:szCs w:val="24"/>
        </w:rPr>
        <w:t xml:space="preserve">, S </w:t>
      </w:r>
      <w:proofErr w:type="spellStart"/>
      <w:r w:rsidR="00CA58BD" w:rsidRPr="0010438A">
        <w:rPr>
          <w:rFonts w:ascii="Arial" w:hAnsi="Arial" w:cs="Arial"/>
          <w:bCs/>
          <w:szCs w:val="24"/>
        </w:rPr>
        <w:t>Rana</w:t>
      </w:r>
      <w:proofErr w:type="spellEnd"/>
      <w:r w:rsidR="00CA58BD" w:rsidRPr="0010438A">
        <w:rPr>
          <w:rFonts w:ascii="Arial" w:hAnsi="Arial" w:cs="Arial"/>
          <w:bCs/>
          <w:szCs w:val="24"/>
        </w:rPr>
        <w:t xml:space="preserve">, JC </w:t>
      </w:r>
      <w:proofErr w:type="spellStart"/>
      <w:r w:rsidR="00CA58BD" w:rsidRPr="0010438A">
        <w:rPr>
          <w:rFonts w:ascii="Arial" w:hAnsi="Arial" w:cs="Arial"/>
          <w:bCs/>
          <w:szCs w:val="24"/>
        </w:rPr>
        <w:t>Barredo</w:t>
      </w:r>
      <w:proofErr w:type="spellEnd"/>
      <w:r w:rsidR="00CA58BD" w:rsidRPr="0010438A">
        <w:rPr>
          <w:rFonts w:ascii="Arial" w:hAnsi="Arial" w:cs="Arial"/>
          <w:bCs/>
          <w:szCs w:val="24"/>
        </w:rPr>
        <w:t xml:space="preserve">, J Casella, C Driscoll, S </w:t>
      </w:r>
      <w:proofErr w:type="spellStart"/>
      <w:r w:rsidR="00CA58BD" w:rsidRPr="0010438A">
        <w:rPr>
          <w:rFonts w:ascii="Arial" w:hAnsi="Arial" w:cs="Arial"/>
          <w:bCs/>
          <w:szCs w:val="24"/>
        </w:rPr>
        <w:t>Toledano</w:t>
      </w:r>
      <w:proofErr w:type="spellEnd"/>
      <w:r w:rsidR="00CA58BD" w:rsidRPr="0010438A">
        <w:rPr>
          <w:rFonts w:ascii="Arial" w:hAnsi="Arial" w:cs="Arial"/>
          <w:bCs/>
          <w:szCs w:val="24"/>
        </w:rPr>
        <w:t xml:space="preserve">, S Miller, S Zimmerman, J Miller, E </w:t>
      </w:r>
      <w:proofErr w:type="spellStart"/>
      <w:r w:rsidR="00CA58BD" w:rsidRPr="0010438A">
        <w:rPr>
          <w:rFonts w:ascii="Arial" w:hAnsi="Arial" w:cs="Arial"/>
          <w:bCs/>
          <w:szCs w:val="24"/>
        </w:rPr>
        <w:t>Shalby-Rana</w:t>
      </w:r>
      <w:proofErr w:type="spellEnd"/>
      <w:r w:rsidR="00CA58BD" w:rsidRPr="0010438A">
        <w:rPr>
          <w:rFonts w:ascii="Arial" w:hAnsi="Arial" w:cs="Arial"/>
          <w:bCs/>
          <w:szCs w:val="24"/>
        </w:rPr>
        <w:t xml:space="preserve">, B Thompson, D R Bonds and R E Ware. </w:t>
      </w:r>
      <w:proofErr w:type="gramStart"/>
      <w:r w:rsidR="00CA58BD" w:rsidRPr="0010438A">
        <w:rPr>
          <w:rFonts w:ascii="Arial" w:hAnsi="Arial" w:cs="Arial"/>
          <w:bCs/>
          <w:szCs w:val="24"/>
        </w:rPr>
        <w:t>Evaluation of Renal Function by Glomerular Filtration Rate (GFR) in Infants with Sickle Cell Anemia.</w:t>
      </w:r>
      <w:proofErr w:type="gramEnd"/>
      <w:r w:rsidR="00CA58BD" w:rsidRPr="0010438A">
        <w:rPr>
          <w:rFonts w:ascii="Arial" w:hAnsi="Arial" w:cs="Arial"/>
          <w:bCs/>
          <w:szCs w:val="24"/>
        </w:rPr>
        <w:t xml:space="preserve"> </w:t>
      </w:r>
      <w:proofErr w:type="gramStart"/>
      <w:r w:rsidR="00CA58BD" w:rsidRPr="0010438A">
        <w:rPr>
          <w:rFonts w:ascii="Arial" w:hAnsi="Arial" w:cs="Arial"/>
          <w:bCs/>
          <w:szCs w:val="24"/>
        </w:rPr>
        <w:t>Annual Meeting of the American Society of Hematology 2004 (San Diego, CA, Dec 2004) (Accepted for presentation).</w:t>
      </w:r>
      <w:proofErr w:type="gramEnd"/>
    </w:p>
    <w:p w14:paraId="7A43BF11" w14:textId="77777777" w:rsidR="00CA58BD" w:rsidRPr="0010438A" w:rsidRDefault="00CA58BD">
      <w:pPr>
        <w:jc w:val="both"/>
        <w:rPr>
          <w:rFonts w:ascii="Arial" w:hAnsi="Arial" w:cs="Arial"/>
          <w:bCs/>
          <w:szCs w:val="24"/>
        </w:rPr>
      </w:pPr>
    </w:p>
    <w:p w14:paraId="1405D6F4" w14:textId="77777777" w:rsidR="00CA58BD" w:rsidRPr="0010438A" w:rsidRDefault="00CA58BD">
      <w:pPr>
        <w:jc w:val="both"/>
        <w:rPr>
          <w:rFonts w:ascii="Arial" w:hAnsi="Arial" w:cs="Arial"/>
          <w:bCs/>
          <w:szCs w:val="24"/>
        </w:rPr>
      </w:pPr>
    </w:p>
    <w:p w14:paraId="3F141825" w14:textId="77777777" w:rsidR="00CA58BD" w:rsidRPr="0010438A" w:rsidRDefault="00B10147">
      <w:pPr>
        <w:jc w:val="both"/>
        <w:rPr>
          <w:rFonts w:ascii="Arial" w:hAnsi="Arial" w:cs="Arial"/>
          <w:bCs/>
          <w:szCs w:val="24"/>
        </w:rPr>
      </w:pPr>
      <w:r>
        <w:rPr>
          <w:rFonts w:ascii="Arial" w:hAnsi="Arial" w:cs="Arial"/>
          <w:szCs w:val="24"/>
        </w:rPr>
        <w:t>24</w:t>
      </w:r>
      <w:r w:rsidR="00CA58BD" w:rsidRPr="0010438A">
        <w:rPr>
          <w:rFonts w:ascii="Arial" w:hAnsi="Arial" w:cs="Arial"/>
          <w:bCs/>
          <w:szCs w:val="24"/>
        </w:rPr>
        <w:tab/>
      </w:r>
      <w:r w:rsidR="00CA58BD" w:rsidRPr="0010438A">
        <w:rPr>
          <w:rFonts w:ascii="Arial" w:hAnsi="Arial" w:cs="Arial"/>
          <w:szCs w:val="24"/>
          <w:u w:val="single"/>
        </w:rPr>
        <w:t xml:space="preserve">Julio C </w:t>
      </w:r>
      <w:proofErr w:type="spellStart"/>
      <w:r w:rsidR="00CA58BD" w:rsidRPr="0010438A">
        <w:rPr>
          <w:rFonts w:ascii="Arial" w:hAnsi="Arial" w:cs="Arial"/>
          <w:szCs w:val="24"/>
          <w:u w:val="single"/>
        </w:rPr>
        <w:t>Barredo</w:t>
      </w:r>
      <w:proofErr w:type="spellEnd"/>
      <w:r w:rsidR="00CA58BD" w:rsidRPr="0010438A">
        <w:rPr>
          <w:rFonts w:ascii="Arial" w:hAnsi="Arial" w:cs="Arial"/>
          <w:szCs w:val="24"/>
        </w:rPr>
        <w:t xml:space="preserve">, MD, </w:t>
      </w:r>
      <w:proofErr w:type="spellStart"/>
      <w:r w:rsidR="00CA58BD" w:rsidRPr="0010438A">
        <w:rPr>
          <w:rFonts w:ascii="Arial" w:hAnsi="Arial" w:cs="Arial"/>
          <w:szCs w:val="24"/>
        </w:rPr>
        <w:t>Sanja</w:t>
      </w:r>
      <w:proofErr w:type="spellEnd"/>
      <w:r w:rsidR="00CA58BD" w:rsidRPr="0010438A">
        <w:rPr>
          <w:rFonts w:ascii="Arial" w:hAnsi="Arial" w:cs="Arial"/>
          <w:szCs w:val="24"/>
        </w:rPr>
        <w:t xml:space="preserve"> Altman-</w:t>
      </w:r>
      <w:proofErr w:type="spellStart"/>
      <w:r w:rsidR="00CA58BD" w:rsidRPr="0010438A">
        <w:rPr>
          <w:rFonts w:ascii="Arial" w:hAnsi="Arial" w:cs="Arial"/>
          <w:szCs w:val="24"/>
        </w:rPr>
        <w:t>Hamandzic</w:t>
      </w:r>
      <w:proofErr w:type="spellEnd"/>
      <w:r w:rsidR="00CA58BD" w:rsidRPr="0010438A">
        <w:rPr>
          <w:rFonts w:ascii="Arial" w:hAnsi="Arial" w:cs="Arial"/>
          <w:szCs w:val="24"/>
        </w:rPr>
        <w:t xml:space="preserve"> and Guy J Leclerc, PhD. Differences in </w:t>
      </w:r>
      <w:proofErr w:type="spellStart"/>
      <w:r w:rsidR="00CA58BD" w:rsidRPr="0010438A">
        <w:rPr>
          <w:rFonts w:ascii="Arial" w:hAnsi="Arial" w:cs="Arial"/>
          <w:szCs w:val="24"/>
        </w:rPr>
        <w:t>Folylpoly</w:t>
      </w:r>
      <w:proofErr w:type="spellEnd"/>
      <w:r w:rsidR="00CA58BD" w:rsidRPr="0010438A">
        <w:rPr>
          <w:rFonts w:ascii="Arial" w:hAnsi="Arial" w:cs="Arial"/>
          <w:szCs w:val="24"/>
        </w:rPr>
        <w:t>-</w:t>
      </w:r>
      <w:r w:rsidR="002A5B4E">
        <w:rPr>
          <w:rFonts w:ascii="Arial" w:hAnsi="Arial" w:cs="Arial"/>
          <w:noProof/>
          <w:szCs w:val="24"/>
        </w:rPr>
        <w:drawing>
          <wp:inline distT="0" distB="0" distL="0" distR="0" wp14:anchorId="2404E85E" wp14:editId="6B5326E7">
            <wp:extent cx="46990" cy="147320"/>
            <wp:effectExtent l="0" t="0" r="3810" b="5080"/>
            <wp:docPr id="1" name="Picture 1"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0" cy="147320"/>
                    </a:xfrm>
                    <a:prstGeom prst="rect">
                      <a:avLst/>
                    </a:prstGeom>
                    <a:noFill/>
                    <a:ln>
                      <a:noFill/>
                    </a:ln>
                  </pic:spPr>
                </pic:pic>
              </a:graphicData>
            </a:graphic>
          </wp:inline>
        </w:drawing>
      </w:r>
      <w:r w:rsidR="00CA58BD" w:rsidRPr="0010438A">
        <w:rPr>
          <w:rFonts w:ascii="Arial" w:hAnsi="Arial" w:cs="Arial"/>
          <w:szCs w:val="24"/>
        </w:rPr>
        <w:t xml:space="preserve">-glutamate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(FPGS) expression in childhood ALL result from cell lineage of origin and presence of non-random translocations. </w:t>
      </w:r>
      <w:proofErr w:type="gramStart"/>
      <w:r w:rsidR="00CA58BD" w:rsidRPr="0010438A">
        <w:rPr>
          <w:rFonts w:ascii="Arial" w:hAnsi="Arial" w:cs="Arial"/>
          <w:bCs/>
          <w:szCs w:val="24"/>
        </w:rPr>
        <w:t>Annual Meeting of the American Society of Hematology 2004 (</w:t>
      </w:r>
      <w:r w:rsidR="00803AF7" w:rsidRPr="0010438A">
        <w:rPr>
          <w:rFonts w:ascii="Arial" w:hAnsi="Arial" w:cs="Arial"/>
          <w:bCs/>
          <w:szCs w:val="24"/>
        </w:rPr>
        <w:t xml:space="preserve">Presented </w:t>
      </w:r>
      <w:r w:rsidR="00CA58BD" w:rsidRPr="0010438A">
        <w:rPr>
          <w:rFonts w:ascii="Arial" w:hAnsi="Arial" w:cs="Arial"/>
          <w:bCs/>
          <w:szCs w:val="24"/>
        </w:rPr>
        <w:t>San Diego, CA, Dec 2004).</w:t>
      </w:r>
      <w:proofErr w:type="gramEnd"/>
    </w:p>
    <w:p w14:paraId="00EF248D" w14:textId="77777777" w:rsidR="00803AF7" w:rsidRPr="0010438A" w:rsidRDefault="00803AF7">
      <w:pPr>
        <w:jc w:val="both"/>
        <w:rPr>
          <w:rFonts w:ascii="Arial" w:hAnsi="Arial" w:cs="Arial"/>
          <w:bCs/>
          <w:szCs w:val="24"/>
        </w:rPr>
      </w:pPr>
    </w:p>
    <w:p w14:paraId="7159F848" w14:textId="77777777" w:rsidR="00803AF7" w:rsidRPr="0010438A" w:rsidRDefault="00B10147">
      <w:pPr>
        <w:jc w:val="both"/>
        <w:rPr>
          <w:rFonts w:ascii="Arial" w:hAnsi="Arial" w:cs="Arial"/>
          <w:bCs/>
          <w:szCs w:val="24"/>
        </w:rPr>
      </w:pPr>
      <w:r>
        <w:rPr>
          <w:rFonts w:ascii="Arial" w:hAnsi="Arial" w:cs="Arial"/>
          <w:szCs w:val="24"/>
        </w:rPr>
        <w:t>25</w:t>
      </w:r>
      <w:r w:rsidR="00803AF7" w:rsidRPr="0010438A">
        <w:rPr>
          <w:rFonts w:ascii="Arial" w:hAnsi="Arial" w:cs="Arial"/>
          <w:bCs/>
          <w:szCs w:val="24"/>
        </w:rPr>
        <w:tab/>
        <w:t xml:space="preserve">Guy Leclerc and Julio </w:t>
      </w:r>
      <w:proofErr w:type="spellStart"/>
      <w:r w:rsidR="00803AF7" w:rsidRPr="0010438A">
        <w:rPr>
          <w:rFonts w:ascii="Arial" w:hAnsi="Arial" w:cs="Arial"/>
          <w:bCs/>
          <w:szCs w:val="24"/>
        </w:rPr>
        <w:t>Barredo</w:t>
      </w:r>
      <w:proofErr w:type="spellEnd"/>
      <w:r w:rsidR="00803AF7" w:rsidRPr="0010438A">
        <w:rPr>
          <w:rFonts w:ascii="Arial" w:hAnsi="Arial" w:cs="Arial"/>
          <w:bCs/>
          <w:szCs w:val="24"/>
        </w:rPr>
        <w:t>.</w:t>
      </w:r>
      <w:r w:rsidR="00803AF7" w:rsidRPr="0010438A">
        <w:rPr>
          <w:rFonts w:ascii="Arial" w:hAnsi="Arial" w:cs="Arial"/>
          <w:b/>
          <w:bCs/>
          <w:color w:val="FFFFFF"/>
          <w:szCs w:val="24"/>
        </w:rPr>
        <w:t xml:space="preserve"> </w:t>
      </w:r>
      <w:r w:rsidR="00803AF7" w:rsidRPr="0010438A">
        <w:rPr>
          <w:rFonts w:ascii="Arial" w:hAnsi="Arial" w:cs="Arial"/>
          <w:bCs/>
          <w:szCs w:val="24"/>
        </w:rPr>
        <w:t xml:space="preserve">Transcriptional Regulation of </w:t>
      </w:r>
      <w:proofErr w:type="spellStart"/>
      <w:r w:rsidR="00803AF7" w:rsidRPr="0010438A">
        <w:rPr>
          <w:rFonts w:ascii="Arial" w:hAnsi="Arial" w:cs="Arial"/>
          <w:bCs/>
          <w:szCs w:val="24"/>
        </w:rPr>
        <w:t>Folyl</w:t>
      </w:r>
      <w:proofErr w:type="spellEnd"/>
      <w:r w:rsidR="00803AF7" w:rsidRPr="0010438A">
        <w:rPr>
          <w:rFonts w:ascii="Arial" w:hAnsi="Arial" w:cs="Arial"/>
          <w:bCs/>
          <w:szCs w:val="24"/>
        </w:rPr>
        <w:t>-γ-</w:t>
      </w:r>
      <w:proofErr w:type="spellStart"/>
      <w:r w:rsidR="00803AF7" w:rsidRPr="0010438A">
        <w:rPr>
          <w:rFonts w:ascii="Arial" w:hAnsi="Arial" w:cs="Arial"/>
          <w:bCs/>
          <w:szCs w:val="24"/>
        </w:rPr>
        <w:t>Polyglutamate</w:t>
      </w:r>
      <w:proofErr w:type="spellEnd"/>
      <w:r w:rsidR="00803AF7" w:rsidRPr="0010438A">
        <w:rPr>
          <w:rFonts w:ascii="Arial" w:hAnsi="Arial" w:cs="Arial"/>
          <w:bCs/>
          <w:szCs w:val="24"/>
        </w:rPr>
        <w:t xml:space="preserve"> </w:t>
      </w:r>
      <w:proofErr w:type="spellStart"/>
      <w:r w:rsidR="00803AF7" w:rsidRPr="0010438A">
        <w:rPr>
          <w:rFonts w:ascii="Arial" w:hAnsi="Arial" w:cs="Arial"/>
          <w:bCs/>
          <w:szCs w:val="24"/>
        </w:rPr>
        <w:t>Synthetase</w:t>
      </w:r>
      <w:proofErr w:type="spellEnd"/>
      <w:r w:rsidR="00803AF7" w:rsidRPr="0010438A">
        <w:rPr>
          <w:rFonts w:ascii="Arial" w:hAnsi="Arial" w:cs="Arial"/>
          <w:bCs/>
          <w:szCs w:val="24"/>
        </w:rPr>
        <w:t xml:space="preserve"> Gene Expression in Human B-Precursor </w:t>
      </w:r>
      <w:proofErr w:type="spellStart"/>
      <w:r w:rsidR="00803AF7" w:rsidRPr="0010438A">
        <w:rPr>
          <w:rFonts w:ascii="Arial" w:hAnsi="Arial" w:cs="Arial"/>
          <w:bCs/>
          <w:szCs w:val="24"/>
        </w:rPr>
        <w:t>nd</w:t>
      </w:r>
      <w:proofErr w:type="spellEnd"/>
      <w:r w:rsidR="00803AF7" w:rsidRPr="0010438A">
        <w:rPr>
          <w:rFonts w:ascii="Arial" w:hAnsi="Arial" w:cs="Arial"/>
          <w:bCs/>
          <w:szCs w:val="24"/>
        </w:rPr>
        <w:t xml:space="preserve"> T-Lineage Acute Lymphoblastic Leukemia</w:t>
      </w:r>
      <w:r w:rsidR="00803AF7" w:rsidRPr="0010438A">
        <w:rPr>
          <w:rFonts w:ascii="Arial" w:hAnsi="Arial" w:cs="Arial"/>
          <w:b/>
          <w:bCs/>
          <w:szCs w:val="24"/>
        </w:rPr>
        <w:t xml:space="preserve">. </w:t>
      </w:r>
      <w:proofErr w:type="gramStart"/>
      <w:r w:rsidR="00803AF7" w:rsidRPr="0010438A">
        <w:rPr>
          <w:rFonts w:ascii="Arial" w:hAnsi="Arial" w:cs="Arial"/>
          <w:bCs/>
          <w:szCs w:val="24"/>
        </w:rPr>
        <w:t>Annual Meeting of the American Association for Cancer Research 2005.</w:t>
      </w:r>
      <w:proofErr w:type="gramEnd"/>
      <w:r w:rsidR="00803AF7" w:rsidRPr="0010438A">
        <w:rPr>
          <w:rFonts w:ascii="Arial" w:hAnsi="Arial" w:cs="Arial"/>
          <w:bCs/>
          <w:szCs w:val="24"/>
        </w:rPr>
        <w:t xml:space="preserve"> (Presented Anaheim, CA, </w:t>
      </w:r>
      <w:proofErr w:type="spellStart"/>
      <w:r w:rsidR="00803AF7" w:rsidRPr="0010438A">
        <w:rPr>
          <w:rFonts w:ascii="Arial" w:hAnsi="Arial" w:cs="Arial"/>
          <w:bCs/>
          <w:szCs w:val="24"/>
        </w:rPr>
        <w:t>Apritl</w:t>
      </w:r>
      <w:proofErr w:type="spellEnd"/>
      <w:r w:rsidR="00803AF7" w:rsidRPr="0010438A">
        <w:rPr>
          <w:rFonts w:ascii="Arial" w:hAnsi="Arial" w:cs="Arial"/>
          <w:bCs/>
          <w:szCs w:val="24"/>
        </w:rPr>
        <w:t xml:space="preserve"> 2005).</w:t>
      </w:r>
    </w:p>
    <w:p w14:paraId="2396D1CD" w14:textId="77777777" w:rsidR="00CA58BD" w:rsidRPr="0010438A" w:rsidRDefault="00CA58BD">
      <w:pPr>
        <w:jc w:val="both"/>
        <w:rPr>
          <w:rFonts w:ascii="Arial" w:hAnsi="Arial" w:cs="Arial"/>
          <w:szCs w:val="24"/>
        </w:rPr>
      </w:pPr>
    </w:p>
    <w:p w14:paraId="6BFB7D36" w14:textId="77777777" w:rsidR="00446357" w:rsidRPr="0010438A" w:rsidRDefault="00B10147">
      <w:pPr>
        <w:jc w:val="both"/>
        <w:rPr>
          <w:rFonts w:ascii="Arial" w:hAnsi="Arial" w:cs="Arial"/>
          <w:szCs w:val="24"/>
        </w:rPr>
      </w:pPr>
      <w:r w:rsidRPr="00B10147">
        <w:rPr>
          <w:rFonts w:ascii="Arial" w:hAnsi="Arial" w:cs="Arial"/>
          <w:szCs w:val="24"/>
          <w:lang w:val="es-PE"/>
        </w:rPr>
        <w:t>26</w:t>
      </w:r>
      <w:r w:rsidR="00446357" w:rsidRPr="00F66B87">
        <w:rPr>
          <w:rFonts w:ascii="Arial" w:hAnsi="Arial" w:cs="Arial"/>
          <w:szCs w:val="24"/>
          <w:lang w:val="es-PE"/>
        </w:rPr>
        <w:tab/>
        <w:t xml:space="preserve">Julio Barredo, TingTing Kinser, Guy Leclerc. </w:t>
      </w:r>
      <w:r w:rsidR="00446357" w:rsidRPr="0010438A">
        <w:rPr>
          <w:rFonts w:ascii="Arial" w:hAnsi="Arial" w:cs="Arial"/>
          <w:szCs w:val="24"/>
        </w:rPr>
        <w:t xml:space="preserve">TEL/AML1 and E2A/PBX1 </w:t>
      </w:r>
      <w:proofErr w:type="spellStart"/>
      <w:r w:rsidR="00446357" w:rsidRPr="0010438A">
        <w:rPr>
          <w:rFonts w:ascii="Arial" w:hAnsi="Arial" w:cs="Arial"/>
          <w:szCs w:val="24"/>
        </w:rPr>
        <w:t>Tranlsocations</w:t>
      </w:r>
      <w:proofErr w:type="spellEnd"/>
      <w:r w:rsidR="00446357" w:rsidRPr="0010438A">
        <w:rPr>
          <w:rFonts w:ascii="Arial" w:hAnsi="Arial" w:cs="Arial"/>
          <w:szCs w:val="24"/>
        </w:rPr>
        <w:t xml:space="preserve"> L</w:t>
      </w:r>
      <w:r w:rsidR="00540378" w:rsidRPr="0010438A">
        <w:rPr>
          <w:rFonts w:ascii="Arial" w:hAnsi="Arial" w:cs="Arial"/>
          <w:szCs w:val="24"/>
        </w:rPr>
        <w:t xml:space="preserve">ead to Altered </w:t>
      </w:r>
      <w:proofErr w:type="spellStart"/>
      <w:r w:rsidR="00540378" w:rsidRPr="0010438A">
        <w:rPr>
          <w:rFonts w:ascii="Arial" w:hAnsi="Arial" w:cs="Arial"/>
          <w:szCs w:val="24"/>
        </w:rPr>
        <w:t>Folylpoly</w:t>
      </w:r>
      <w:proofErr w:type="spellEnd"/>
      <w:r w:rsidR="00540378" w:rsidRPr="0010438A">
        <w:rPr>
          <w:rFonts w:ascii="Arial" w:hAnsi="Arial" w:cs="Arial"/>
          <w:szCs w:val="24"/>
        </w:rPr>
        <w:t>-</w:t>
      </w:r>
      <w:r w:rsidR="00540378" w:rsidRPr="0010438A">
        <w:rPr>
          <w:rFonts w:ascii="Arial" w:hAnsi="Arial" w:cs="Arial"/>
          <w:szCs w:val="24"/>
        </w:rPr>
        <w:sym w:font="Symbol" w:char="F067"/>
      </w:r>
      <w:r w:rsidR="00446357" w:rsidRPr="0010438A">
        <w:rPr>
          <w:rFonts w:ascii="Arial" w:hAnsi="Arial" w:cs="Arial"/>
          <w:szCs w:val="24"/>
        </w:rPr>
        <w:t xml:space="preserve">-Glutamate </w:t>
      </w:r>
      <w:proofErr w:type="spellStart"/>
      <w:r w:rsidR="00446357" w:rsidRPr="0010438A">
        <w:rPr>
          <w:rFonts w:ascii="Arial" w:hAnsi="Arial" w:cs="Arial"/>
          <w:szCs w:val="24"/>
        </w:rPr>
        <w:t>Synthetase</w:t>
      </w:r>
      <w:proofErr w:type="spellEnd"/>
      <w:r w:rsidR="00446357" w:rsidRPr="0010438A">
        <w:rPr>
          <w:rFonts w:ascii="Arial" w:hAnsi="Arial" w:cs="Arial"/>
          <w:szCs w:val="24"/>
        </w:rPr>
        <w:t xml:space="preserve"> (FPGS) Expression in ALL. </w:t>
      </w:r>
      <w:proofErr w:type="gramStart"/>
      <w:r w:rsidR="00446357" w:rsidRPr="0010438A">
        <w:rPr>
          <w:rFonts w:ascii="Arial" w:hAnsi="Arial" w:cs="Arial"/>
          <w:szCs w:val="24"/>
        </w:rPr>
        <w:t xml:space="preserve">Annual Meeting American Society of Hematology 2005 (Presented Atlanta, </w:t>
      </w:r>
      <w:proofErr w:type="spellStart"/>
      <w:r w:rsidR="00446357" w:rsidRPr="0010438A">
        <w:rPr>
          <w:rFonts w:ascii="Arial" w:hAnsi="Arial" w:cs="Arial"/>
          <w:szCs w:val="24"/>
        </w:rPr>
        <w:t>Ga</w:t>
      </w:r>
      <w:proofErr w:type="spellEnd"/>
      <w:r w:rsidR="00446357" w:rsidRPr="0010438A">
        <w:rPr>
          <w:rFonts w:ascii="Arial" w:hAnsi="Arial" w:cs="Arial"/>
          <w:szCs w:val="24"/>
        </w:rPr>
        <w:t>, December 2005).</w:t>
      </w:r>
      <w:proofErr w:type="gramEnd"/>
    </w:p>
    <w:p w14:paraId="29FF755B" w14:textId="77777777" w:rsidR="00446357" w:rsidRPr="0010438A" w:rsidRDefault="00446357">
      <w:pPr>
        <w:jc w:val="both"/>
        <w:rPr>
          <w:rFonts w:ascii="Arial" w:hAnsi="Arial" w:cs="Arial"/>
          <w:szCs w:val="24"/>
        </w:rPr>
      </w:pPr>
    </w:p>
    <w:p w14:paraId="4845FDE6" w14:textId="77777777" w:rsidR="00540378" w:rsidRPr="0010438A" w:rsidRDefault="00B10147" w:rsidP="00540378">
      <w:pPr>
        <w:jc w:val="both"/>
        <w:rPr>
          <w:rFonts w:ascii="Arial" w:hAnsi="Arial" w:cs="Arial"/>
          <w:szCs w:val="24"/>
        </w:rPr>
      </w:pPr>
      <w:r>
        <w:rPr>
          <w:rFonts w:ascii="Arial" w:hAnsi="Arial" w:cs="Arial"/>
          <w:szCs w:val="24"/>
        </w:rPr>
        <w:t>27</w:t>
      </w:r>
      <w:r w:rsidR="00540378" w:rsidRPr="0010438A">
        <w:rPr>
          <w:rFonts w:ascii="Arial" w:hAnsi="Arial" w:cs="Arial"/>
          <w:b/>
          <w:bCs/>
          <w:color w:val="FF0000"/>
          <w:szCs w:val="24"/>
        </w:rPr>
        <w:tab/>
      </w:r>
      <w:r w:rsidR="00540378" w:rsidRPr="0010438A">
        <w:rPr>
          <w:rFonts w:ascii="Arial" w:hAnsi="Arial" w:cs="Arial"/>
          <w:bCs/>
          <w:szCs w:val="24"/>
        </w:rPr>
        <w:t xml:space="preserve">ZR Rogers, B Thompson, EV </w:t>
      </w:r>
      <w:proofErr w:type="spellStart"/>
      <w:r w:rsidR="00540378" w:rsidRPr="0010438A">
        <w:rPr>
          <w:rFonts w:ascii="Arial" w:hAnsi="Arial" w:cs="Arial"/>
          <w:bCs/>
          <w:szCs w:val="24"/>
        </w:rPr>
        <w:t>Capparelli</w:t>
      </w:r>
      <w:proofErr w:type="spellEnd"/>
      <w:r w:rsidR="00540378" w:rsidRPr="0010438A">
        <w:rPr>
          <w:rFonts w:ascii="Arial" w:hAnsi="Arial" w:cs="Arial"/>
          <w:bCs/>
          <w:szCs w:val="24"/>
        </w:rPr>
        <w:t xml:space="preserve">, RE Ware4, WC Wang, RV </w:t>
      </w:r>
      <w:proofErr w:type="spellStart"/>
      <w:r w:rsidR="00540378" w:rsidRPr="0010438A">
        <w:rPr>
          <w:rFonts w:ascii="Arial" w:hAnsi="Arial" w:cs="Arial"/>
          <w:bCs/>
          <w:szCs w:val="24"/>
        </w:rPr>
        <w:t>Iyer</w:t>
      </w:r>
      <w:proofErr w:type="spellEnd"/>
      <w:r w:rsidR="00540378" w:rsidRPr="0010438A">
        <w:rPr>
          <w:rFonts w:ascii="Arial" w:hAnsi="Arial" w:cs="Arial"/>
          <w:bCs/>
          <w:szCs w:val="24"/>
        </w:rPr>
        <w:t xml:space="preserve">, ST Miller, C </w:t>
      </w:r>
      <w:proofErr w:type="spellStart"/>
      <w:r w:rsidR="00540378" w:rsidRPr="0010438A">
        <w:rPr>
          <w:rFonts w:ascii="Arial" w:hAnsi="Arial" w:cs="Arial"/>
          <w:bCs/>
          <w:szCs w:val="24"/>
        </w:rPr>
        <w:t>Minniti</w:t>
      </w:r>
      <w:proofErr w:type="spellEnd"/>
      <w:r w:rsidR="00540378" w:rsidRPr="0010438A">
        <w:rPr>
          <w:rFonts w:ascii="Arial" w:hAnsi="Arial" w:cs="Arial"/>
          <w:bCs/>
          <w:szCs w:val="24"/>
        </w:rPr>
        <w:t xml:space="preserve">, S </w:t>
      </w:r>
      <w:proofErr w:type="spellStart"/>
      <w:r w:rsidR="00540378" w:rsidRPr="0010438A">
        <w:rPr>
          <w:rFonts w:ascii="Arial" w:hAnsi="Arial" w:cs="Arial"/>
          <w:bCs/>
          <w:szCs w:val="24"/>
        </w:rPr>
        <w:t>Rana</w:t>
      </w:r>
      <w:proofErr w:type="spellEnd"/>
      <w:r w:rsidR="00540378" w:rsidRPr="0010438A">
        <w:rPr>
          <w:rFonts w:ascii="Arial" w:hAnsi="Arial" w:cs="Arial"/>
          <w:bCs/>
          <w:szCs w:val="24"/>
        </w:rPr>
        <w:t xml:space="preserve">, JC </w:t>
      </w:r>
      <w:proofErr w:type="spellStart"/>
      <w:r w:rsidR="00540378" w:rsidRPr="0010438A">
        <w:rPr>
          <w:rFonts w:ascii="Arial" w:hAnsi="Arial" w:cs="Arial"/>
          <w:bCs/>
          <w:szCs w:val="24"/>
        </w:rPr>
        <w:t>Barredo</w:t>
      </w:r>
      <w:proofErr w:type="spellEnd"/>
      <w:r w:rsidR="00540378" w:rsidRPr="0010438A">
        <w:rPr>
          <w:rFonts w:ascii="Arial" w:hAnsi="Arial" w:cs="Arial"/>
          <w:bCs/>
          <w:szCs w:val="24"/>
        </w:rPr>
        <w:t xml:space="preserve">, S </w:t>
      </w:r>
      <w:proofErr w:type="spellStart"/>
      <w:r w:rsidR="00540378" w:rsidRPr="0010438A">
        <w:rPr>
          <w:rFonts w:ascii="Arial" w:hAnsi="Arial" w:cs="Arial"/>
          <w:bCs/>
          <w:szCs w:val="24"/>
        </w:rPr>
        <w:t>Toledano</w:t>
      </w:r>
      <w:proofErr w:type="spellEnd"/>
      <w:r w:rsidR="00540378" w:rsidRPr="0010438A">
        <w:rPr>
          <w:rFonts w:ascii="Arial" w:hAnsi="Arial" w:cs="Arial"/>
          <w:bCs/>
          <w:szCs w:val="24"/>
        </w:rPr>
        <w:t xml:space="preserve">, SA Zimmerman, JF Casella, BA Files, MA </w:t>
      </w:r>
      <w:proofErr w:type="spellStart"/>
      <w:r w:rsidR="00540378" w:rsidRPr="0010438A">
        <w:rPr>
          <w:rFonts w:ascii="Arial" w:hAnsi="Arial" w:cs="Arial"/>
          <w:bCs/>
          <w:szCs w:val="24"/>
        </w:rPr>
        <w:t>Waclawiw</w:t>
      </w:r>
      <w:proofErr w:type="spellEnd"/>
      <w:r w:rsidR="00540378" w:rsidRPr="0010438A">
        <w:rPr>
          <w:rFonts w:ascii="Arial" w:hAnsi="Arial" w:cs="Arial"/>
          <w:bCs/>
          <w:szCs w:val="24"/>
        </w:rPr>
        <w:t xml:space="preserve"> and AR Gerber1 and DR Bonds. Pharmacokinetics Of </w:t>
      </w:r>
      <w:proofErr w:type="spellStart"/>
      <w:r w:rsidR="00540378" w:rsidRPr="0010438A">
        <w:rPr>
          <w:rFonts w:ascii="Arial" w:hAnsi="Arial" w:cs="Arial"/>
          <w:bCs/>
          <w:szCs w:val="24"/>
        </w:rPr>
        <w:t>Hydroxyurea</w:t>
      </w:r>
      <w:proofErr w:type="spellEnd"/>
      <w:r w:rsidR="00540378" w:rsidRPr="0010438A">
        <w:rPr>
          <w:rFonts w:ascii="Arial" w:hAnsi="Arial" w:cs="Arial"/>
          <w:bCs/>
          <w:szCs w:val="24"/>
        </w:rPr>
        <w:t xml:space="preserve"> In Young Children With Sickle Cell Anemia:  A Report From The Baby Hug Trial. </w:t>
      </w:r>
      <w:proofErr w:type="gramStart"/>
      <w:r w:rsidR="00540378" w:rsidRPr="0010438A">
        <w:rPr>
          <w:rFonts w:ascii="Arial" w:hAnsi="Arial" w:cs="Arial"/>
          <w:szCs w:val="24"/>
        </w:rPr>
        <w:t xml:space="preserve">Annual Meeting American Society of Hematology 2005 (Presented Atlanta, </w:t>
      </w:r>
      <w:proofErr w:type="spellStart"/>
      <w:r w:rsidR="00540378" w:rsidRPr="0010438A">
        <w:rPr>
          <w:rFonts w:ascii="Arial" w:hAnsi="Arial" w:cs="Arial"/>
          <w:szCs w:val="24"/>
        </w:rPr>
        <w:t>Ga</w:t>
      </w:r>
      <w:proofErr w:type="spellEnd"/>
      <w:r w:rsidR="00540378" w:rsidRPr="0010438A">
        <w:rPr>
          <w:rFonts w:ascii="Arial" w:hAnsi="Arial" w:cs="Arial"/>
          <w:szCs w:val="24"/>
        </w:rPr>
        <w:t>, December 2005).</w:t>
      </w:r>
      <w:proofErr w:type="gramEnd"/>
    </w:p>
    <w:p w14:paraId="402A323A" w14:textId="77777777" w:rsidR="00FC39B0" w:rsidRPr="0010438A" w:rsidRDefault="00FC39B0" w:rsidP="00540378">
      <w:pPr>
        <w:jc w:val="both"/>
        <w:rPr>
          <w:rFonts w:ascii="Arial" w:hAnsi="Arial" w:cs="Arial"/>
          <w:bCs/>
          <w:szCs w:val="24"/>
        </w:rPr>
      </w:pPr>
    </w:p>
    <w:p w14:paraId="2DD5B476" w14:textId="77777777" w:rsidR="00FC39B0" w:rsidRPr="0010438A" w:rsidRDefault="00B10147" w:rsidP="00FC39B0">
      <w:pPr>
        <w:jc w:val="both"/>
        <w:rPr>
          <w:rFonts w:ascii="Arial" w:hAnsi="Arial" w:cs="Arial"/>
          <w:szCs w:val="24"/>
        </w:rPr>
      </w:pPr>
      <w:r>
        <w:rPr>
          <w:rFonts w:ascii="Arial" w:hAnsi="Arial" w:cs="Arial"/>
          <w:szCs w:val="24"/>
        </w:rPr>
        <w:t>28</w:t>
      </w:r>
      <w:r w:rsidR="00FC39B0" w:rsidRPr="0010438A">
        <w:rPr>
          <w:rFonts w:ascii="Arial" w:hAnsi="Arial" w:cs="Arial"/>
          <w:bCs/>
          <w:szCs w:val="24"/>
        </w:rPr>
        <w:tab/>
      </w:r>
      <w:r w:rsidR="00FC39B0" w:rsidRPr="0010438A">
        <w:rPr>
          <w:rFonts w:ascii="Arial" w:hAnsi="Arial" w:cs="Arial"/>
          <w:szCs w:val="24"/>
        </w:rPr>
        <w:t xml:space="preserve">Robert J. Adams, Julio </w:t>
      </w:r>
      <w:proofErr w:type="spellStart"/>
      <w:r w:rsidR="00FC39B0" w:rsidRPr="0010438A">
        <w:rPr>
          <w:rFonts w:ascii="Arial" w:hAnsi="Arial" w:cs="Arial"/>
          <w:szCs w:val="24"/>
        </w:rPr>
        <w:t>Barredo</w:t>
      </w:r>
      <w:proofErr w:type="spellEnd"/>
      <w:r w:rsidR="00FC39B0" w:rsidRPr="0010438A">
        <w:rPr>
          <w:rFonts w:ascii="Arial" w:hAnsi="Arial" w:cs="Arial"/>
          <w:szCs w:val="24"/>
        </w:rPr>
        <w:t xml:space="preserve">, Duane R. Bonds, Clark Brown, James Casella, Li </w:t>
      </w:r>
      <w:proofErr w:type="spellStart"/>
      <w:r w:rsidR="00FC39B0" w:rsidRPr="0010438A">
        <w:rPr>
          <w:rFonts w:ascii="Arial" w:hAnsi="Arial" w:cs="Arial"/>
          <w:szCs w:val="24"/>
        </w:rPr>
        <w:t>Daner</w:t>
      </w:r>
      <w:proofErr w:type="spellEnd"/>
      <w:r w:rsidR="00FC39B0" w:rsidRPr="0010438A">
        <w:rPr>
          <w:rFonts w:ascii="Arial" w:hAnsi="Arial" w:cs="Arial"/>
          <w:szCs w:val="24"/>
        </w:rPr>
        <w:t xml:space="preserve">, </w:t>
      </w:r>
      <w:proofErr w:type="spellStart"/>
      <w:r w:rsidR="00FC39B0" w:rsidRPr="0010438A">
        <w:rPr>
          <w:rFonts w:ascii="Arial" w:hAnsi="Arial" w:cs="Arial"/>
          <w:szCs w:val="24"/>
        </w:rPr>
        <w:t>A.Russell</w:t>
      </w:r>
      <w:proofErr w:type="spellEnd"/>
      <w:r w:rsidR="00FC39B0" w:rsidRPr="0010438A">
        <w:rPr>
          <w:rFonts w:ascii="Arial" w:hAnsi="Arial" w:cs="Arial"/>
          <w:szCs w:val="24"/>
        </w:rPr>
        <w:t xml:space="preserve"> Gerber, </w:t>
      </w:r>
      <w:proofErr w:type="spellStart"/>
      <w:r w:rsidR="00FC39B0" w:rsidRPr="0010438A">
        <w:rPr>
          <w:rFonts w:ascii="Arial" w:hAnsi="Arial" w:cs="Arial"/>
          <w:szCs w:val="24"/>
        </w:rPr>
        <w:t>Rathi</w:t>
      </w:r>
      <w:proofErr w:type="spellEnd"/>
      <w:r w:rsidR="00FC39B0" w:rsidRPr="0010438A">
        <w:rPr>
          <w:rFonts w:ascii="Arial" w:hAnsi="Arial" w:cs="Arial"/>
          <w:szCs w:val="24"/>
        </w:rPr>
        <w:t xml:space="preserve"> </w:t>
      </w:r>
      <w:proofErr w:type="spellStart"/>
      <w:r w:rsidR="00FC39B0" w:rsidRPr="0010438A">
        <w:rPr>
          <w:rFonts w:ascii="Arial" w:hAnsi="Arial" w:cs="Arial"/>
          <w:szCs w:val="24"/>
        </w:rPr>
        <w:t>Iyer</w:t>
      </w:r>
      <w:proofErr w:type="spellEnd"/>
      <w:r w:rsidR="00FC39B0" w:rsidRPr="0010438A">
        <w:rPr>
          <w:rFonts w:ascii="Arial" w:hAnsi="Arial" w:cs="Arial"/>
          <w:szCs w:val="24"/>
        </w:rPr>
        <w:t xml:space="preserve">, Judy </w:t>
      </w:r>
      <w:proofErr w:type="spellStart"/>
      <w:r w:rsidR="00FC39B0" w:rsidRPr="0010438A">
        <w:rPr>
          <w:rFonts w:ascii="Arial" w:hAnsi="Arial" w:cs="Arial"/>
          <w:szCs w:val="24"/>
        </w:rPr>
        <w:t>Luden</w:t>
      </w:r>
      <w:proofErr w:type="spellEnd"/>
      <w:r w:rsidR="00FC39B0" w:rsidRPr="0010438A">
        <w:rPr>
          <w:rFonts w:ascii="Arial" w:hAnsi="Arial" w:cs="Arial"/>
          <w:szCs w:val="24"/>
        </w:rPr>
        <w:t xml:space="preserve">, Scott Miller, </w:t>
      </w:r>
      <w:proofErr w:type="spellStart"/>
      <w:r w:rsidR="00FC39B0" w:rsidRPr="0010438A">
        <w:rPr>
          <w:rFonts w:ascii="Arial" w:hAnsi="Arial" w:cs="Arial"/>
          <w:szCs w:val="24"/>
        </w:rPr>
        <w:t>Caterina</w:t>
      </w:r>
      <w:proofErr w:type="spellEnd"/>
      <w:r w:rsidR="00FC39B0" w:rsidRPr="0010438A">
        <w:rPr>
          <w:rFonts w:ascii="Arial" w:hAnsi="Arial" w:cs="Arial"/>
          <w:szCs w:val="24"/>
        </w:rPr>
        <w:t xml:space="preserve"> </w:t>
      </w:r>
      <w:proofErr w:type="spellStart"/>
      <w:r w:rsidR="00FC39B0" w:rsidRPr="0010438A">
        <w:rPr>
          <w:rFonts w:ascii="Arial" w:hAnsi="Arial" w:cs="Arial"/>
          <w:szCs w:val="24"/>
        </w:rPr>
        <w:t>Minniti</w:t>
      </w:r>
      <w:proofErr w:type="spellEnd"/>
      <w:r w:rsidR="00FC39B0" w:rsidRPr="0010438A">
        <w:rPr>
          <w:rFonts w:ascii="Arial" w:hAnsi="Arial" w:cs="Arial"/>
          <w:szCs w:val="24"/>
        </w:rPr>
        <w:t xml:space="preserve">, </w:t>
      </w:r>
      <w:proofErr w:type="spellStart"/>
      <w:r w:rsidR="00FC39B0" w:rsidRPr="0010438A">
        <w:rPr>
          <w:rFonts w:ascii="Arial" w:hAnsi="Arial" w:cs="Arial"/>
          <w:szCs w:val="24"/>
        </w:rPr>
        <w:t>Sohail</w:t>
      </w:r>
      <w:proofErr w:type="spellEnd"/>
      <w:r w:rsidR="00FC39B0" w:rsidRPr="0010438A">
        <w:rPr>
          <w:rFonts w:ascii="Arial" w:hAnsi="Arial" w:cs="Arial"/>
          <w:szCs w:val="24"/>
        </w:rPr>
        <w:t xml:space="preserve"> </w:t>
      </w:r>
      <w:proofErr w:type="spellStart"/>
      <w:r w:rsidR="00FC39B0" w:rsidRPr="0010438A">
        <w:rPr>
          <w:rFonts w:ascii="Arial" w:hAnsi="Arial" w:cs="Arial"/>
          <w:szCs w:val="24"/>
        </w:rPr>
        <w:t>Rana</w:t>
      </w:r>
      <w:proofErr w:type="spellEnd"/>
      <w:r w:rsidR="00FC39B0" w:rsidRPr="0010438A">
        <w:rPr>
          <w:rFonts w:ascii="Arial" w:hAnsi="Arial" w:cs="Arial"/>
          <w:szCs w:val="24"/>
        </w:rPr>
        <w:t xml:space="preserve">, Renee Rees, </w:t>
      </w:r>
      <w:proofErr w:type="spellStart"/>
      <w:r w:rsidR="00FC39B0" w:rsidRPr="0010438A">
        <w:rPr>
          <w:rFonts w:ascii="Arial" w:hAnsi="Arial" w:cs="Arial"/>
          <w:szCs w:val="24"/>
        </w:rPr>
        <w:t>Zora</w:t>
      </w:r>
      <w:proofErr w:type="spellEnd"/>
      <w:r w:rsidR="00FC39B0" w:rsidRPr="0010438A">
        <w:rPr>
          <w:rFonts w:ascii="Arial" w:hAnsi="Arial" w:cs="Arial"/>
          <w:szCs w:val="24"/>
        </w:rPr>
        <w:t xml:space="preserve"> Rogers, Stuart </w:t>
      </w:r>
      <w:proofErr w:type="spellStart"/>
      <w:r w:rsidR="00FC39B0" w:rsidRPr="0010438A">
        <w:rPr>
          <w:rFonts w:ascii="Arial" w:hAnsi="Arial" w:cs="Arial"/>
          <w:szCs w:val="24"/>
        </w:rPr>
        <w:t>Toledano</w:t>
      </w:r>
      <w:proofErr w:type="spellEnd"/>
      <w:r w:rsidR="00FC39B0" w:rsidRPr="0010438A">
        <w:rPr>
          <w:rFonts w:ascii="Arial" w:hAnsi="Arial" w:cs="Arial"/>
          <w:szCs w:val="24"/>
        </w:rPr>
        <w:t xml:space="preserve">, Winfred Wang, Russell Ware, Sherri Zimmerman. </w:t>
      </w:r>
      <w:r w:rsidR="00FC39B0" w:rsidRPr="0010438A">
        <w:rPr>
          <w:rStyle w:val="Strong"/>
          <w:rFonts w:ascii="Arial" w:hAnsi="Arial" w:cs="Arial"/>
          <w:b w:val="0"/>
          <w:szCs w:val="24"/>
        </w:rPr>
        <w:t xml:space="preserve">TCD in Infants: A Report from </w:t>
      </w:r>
      <w:r w:rsidR="00FC39B0" w:rsidRPr="0010438A">
        <w:rPr>
          <w:rStyle w:val="Strong"/>
          <w:rFonts w:ascii="Arial" w:hAnsi="Arial" w:cs="Arial"/>
          <w:b w:val="0"/>
          <w:szCs w:val="24"/>
        </w:rPr>
        <w:lastRenderedPageBreak/>
        <w:t xml:space="preserve">the BABY HUG Trial. </w:t>
      </w:r>
      <w:proofErr w:type="gramStart"/>
      <w:r w:rsidR="00FC39B0" w:rsidRPr="0010438A">
        <w:rPr>
          <w:rFonts w:ascii="Arial" w:hAnsi="Arial" w:cs="Arial"/>
          <w:szCs w:val="24"/>
        </w:rPr>
        <w:t xml:space="preserve">Annual Meeting American Society of Hematology 2005 (Presented Atlanta, </w:t>
      </w:r>
      <w:proofErr w:type="spellStart"/>
      <w:r w:rsidR="00FC39B0" w:rsidRPr="0010438A">
        <w:rPr>
          <w:rFonts w:ascii="Arial" w:hAnsi="Arial" w:cs="Arial"/>
          <w:szCs w:val="24"/>
        </w:rPr>
        <w:t>Ga</w:t>
      </w:r>
      <w:proofErr w:type="spellEnd"/>
      <w:r w:rsidR="00FC39B0" w:rsidRPr="0010438A">
        <w:rPr>
          <w:rFonts w:ascii="Arial" w:hAnsi="Arial" w:cs="Arial"/>
          <w:szCs w:val="24"/>
        </w:rPr>
        <w:t>, December 2005).</w:t>
      </w:r>
      <w:proofErr w:type="gramEnd"/>
    </w:p>
    <w:p w14:paraId="7A78E117" w14:textId="77777777" w:rsidR="00E42B63" w:rsidRPr="0010438A" w:rsidRDefault="00E42B63" w:rsidP="00FC39B0">
      <w:pPr>
        <w:jc w:val="both"/>
        <w:rPr>
          <w:rFonts w:ascii="Arial" w:hAnsi="Arial" w:cs="Arial"/>
          <w:szCs w:val="24"/>
        </w:rPr>
      </w:pPr>
    </w:p>
    <w:p w14:paraId="0A60217A" w14:textId="77777777" w:rsidR="00E42B63" w:rsidRPr="0010438A" w:rsidRDefault="00B10147" w:rsidP="00E42B63">
      <w:pPr>
        <w:pStyle w:val="BodyText"/>
        <w:rPr>
          <w:rFonts w:ascii="Arial" w:hAnsi="Arial" w:cs="Arial"/>
          <w:sz w:val="24"/>
          <w:szCs w:val="24"/>
        </w:rPr>
      </w:pPr>
      <w:r>
        <w:rPr>
          <w:rFonts w:ascii="Arial" w:hAnsi="Arial" w:cs="Arial"/>
          <w:sz w:val="24"/>
          <w:szCs w:val="24"/>
        </w:rPr>
        <w:t>29</w:t>
      </w:r>
      <w:r w:rsidR="00E42B63" w:rsidRPr="0010438A">
        <w:rPr>
          <w:rFonts w:ascii="Arial" w:hAnsi="Arial" w:cs="Arial"/>
          <w:sz w:val="24"/>
          <w:szCs w:val="24"/>
        </w:rPr>
        <w:tab/>
        <w:t>Scott Miller MD,</w:t>
      </w:r>
      <w:r w:rsidR="002B7156" w:rsidRPr="0010438A">
        <w:rPr>
          <w:rFonts w:ascii="Arial" w:hAnsi="Arial" w:cs="Arial"/>
          <w:sz w:val="24"/>
          <w:szCs w:val="24"/>
        </w:rPr>
        <w:t xml:space="preserve"> </w:t>
      </w:r>
      <w:r w:rsidR="00E42B63" w:rsidRPr="0010438A">
        <w:rPr>
          <w:rFonts w:ascii="Arial" w:hAnsi="Arial" w:cs="Arial"/>
          <w:sz w:val="24"/>
          <w:szCs w:val="24"/>
        </w:rPr>
        <w:t xml:space="preserve">Julio </w:t>
      </w:r>
      <w:proofErr w:type="spellStart"/>
      <w:r w:rsidR="00E42B63" w:rsidRPr="0010438A">
        <w:rPr>
          <w:rFonts w:ascii="Arial" w:hAnsi="Arial" w:cs="Arial"/>
          <w:sz w:val="24"/>
          <w:szCs w:val="24"/>
        </w:rPr>
        <w:t>Barredo</w:t>
      </w:r>
      <w:proofErr w:type="spellEnd"/>
      <w:r w:rsidR="002B7156" w:rsidRPr="0010438A">
        <w:rPr>
          <w:rFonts w:ascii="Arial" w:hAnsi="Arial" w:cs="Arial"/>
          <w:sz w:val="24"/>
          <w:szCs w:val="24"/>
        </w:rPr>
        <w:t xml:space="preserve"> MD, R. Clark Brown MD PhD</w:t>
      </w:r>
      <w:r w:rsidR="00E42B63" w:rsidRPr="0010438A">
        <w:rPr>
          <w:rFonts w:ascii="Arial" w:hAnsi="Arial" w:cs="Arial"/>
          <w:sz w:val="24"/>
          <w:szCs w:val="24"/>
        </w:rPr>
        <w:t xml:space="preserve">; Duane R. Bonds MD, NHLBI; James F. Casella MD; </w:t>
      </w:r>
      <w:proofErr w:type="spellStart"/>
      <w:r w:rsidR="00E42B63" w:rsidRPr="0010438A">
        <w:rPr>
          <w:rFonts w:ascii="Arial" w:hAnsi="Arial" w:cs="Arial"/>
          <w:sz w:val="24"/>
          <w:szCs w:val="24"/>
        </w:rPr>
        <w:t>Daner</w:t>
      </w:r>
      <w:proofErr w:type="spellEnd"/>
      <w:r w:rsidR="00E42B63" w:rsidRPr="0010438A">
        <w:rPr>
          <w:rFonts w:ascii="Arial" w:hAnsi="Arial" w:cs="Arial"/>
          <w:sz w:val="24"/>
          <w:szCs w:val="24"/>
        </w:rPr>
        <w:t xml:space="preserve"> Li MS, Renee Rees PhD, Bruce Thompson PhD</w:t>
      </w:r>
      <w:r w:rsidR="002B7156" w:rsidRPr="0010438A">
        <w:rPr>
          <w:rFonts w:ascii="Arial" w:hAnsi="Arial" w:cs="Arial"/>
          <w:sz w:val="24"/>
          <w:szCs w:val="24"/>
        </w:rPr>
        <w:t xml:space="preserve">; A. Russell Gerber MD; </w:t>
      </w:r>
      <w:proofErr w:type="spellStart"/>
      <w:r w:rsidR="002B7156" w:rsidRPr="0010438A">
        <w:rPr>
          <w:rFonts w:ascii="Arial" w:hAnsi="Arial" w:cs="Arial"/>
          <w:sz w:val="24"/>
          <w:szCs w:val="24"/>
        </w:rPr>
        <w:t>Rathi</w:t>
      </w:r>
      <w:proofErr w:type="spellEnd"/>
      <w:r w:rsidR="002B7156" w:rsidRPr="0010438A">
        <w:rPr>
          <w:rFonts w:ascii="Arial" w:hAnsi="Arial" w:cs="Arial"/>
          <w:sz w:val="24"/>
          <w:szCs w:val="24"/>
        </w:rPr>
        <w:t xml:space="preserve"> </w:t>
      </w:r>
      <w:proofErr w:type="spellStart"/>
      <w:r w:rsidR="002B7156" w:rsidRPr="0010438A">
        <w:rPr>
          <w:rFonts w:ascii="Arial" w:hAnsi="Arial" w:cs="Arial"/>
          <w:sz w:val="24"/>
          <w:szCs w:val="24"/>
        </w:rPr>
        <w:t>Iyer</w:t>
      </w:r>
      <w:proofErr w:type="spellEnd"/>
      <w:r w:rsidR="002B7156" w:rsidRPr="0010438A">
        <w:rPr>
          <w:rFonts w:ascii="Arial" w:hAnsi="Arial" w:cs="Arial"/>
          <w:sz w:val="24"/>
          <w:szCs w:val="24"/>
        </w:rPr>
        <w:t xml:space="preserve"> MD</w:t>
      </w:r>
      <w:r w:rsidR="00E42B63" w:rsidRPr="0010438A">
        <w:rPr>
          <w:rFonts w:ascii="Arial" w:hAnsi="Arial" w:cs="Arial"/>
          <w:sz w:val="24"/>
          <w:szCs w:val="24"/>
        </w:rPr>
        <w:t xml:space="preserve">; </w:t>
      </w:r>
      <w:proofErr w:type="spellStart"/>
      <w:r w:rsidR="00E42B63" w:rsidRPr="0010438A">
        <w:rPr>
          <w:rFonts w:ascii="Arial" w:hAnsi="Arial" w:cs="Arial"/>
          <w:sz w:val="24"/>
          <w:szCs w:val="24"/>
        </w:rPr>
        <w:t>Caterina</w:t>
      </w:r>
      <w:proofErr w:type="spellEnd"/>
      <w:r w:rsidR="00E42B63" w:rsidRPr="0010438A">
        <w:rPr>
          <w:rFonts w:ascii="Arial" w:hAnsi="Arial" w:cs="Arial"/>
          <w:sz w:val="24"/>
          <w:szCs w:val="24"/>
        </w:rPr>
        <w:t xml:space="preserve"> </w:t>
      </w:r>
      <w:proofErr w:type="spellStart"/>
      <w:r w:rsidR="00E42B63" w:rsidRPr="0010438A">
        <w:rPr>
          <w:rFonts w:ascii="Arial" w:hAnsi="Arial" w:cs="Arial"/>
          <w:sz w:val="24"/>
          <w:szCs w:val="24"/>
        </w:rPr>
        <w:t>Minniti</w:t>
      </w:r>
      <w:proofErr w:type="spellEnd"/>
      <w:r w:rsidR="00E42B63" w:rsidRPr="0010438A">
        <w:rPr>
          <w:rFonts w:ascii="Arial" w:hAnsi="Arial" w:cs="Arial"/>
          <w:sz w:val="24"/>
          <w:szCs w:val="24"/>
        </w:rPr>
        <w:t xml:space="preserve"> MD</w:t>
      </w:r>
      <w:r w:rsidR="002B7156" w:rsidRPr="0010438A">
        <w:rPr>
          <w:rFonts w:ascii="Arial" w:hAnsi="Arial" w:cs="Arial"/>
          <w:sz w:val="24"/>
          <w:szCs w:val="24"/>
        </w:rPr>
        <w:t xml:space="preserve">; </w:t>
      </w:r>
      <w:proofErr w:type="spellStart"/>
      <w:r w:rsidR="00E42B63" w:rsidRPr="0010438A">
        <w:rPr>
          <w:rFonts w:ascii="Arial" w:hAnsi="Arial" w:cs="Arial"/>
          <w:sz w:val="24"/>
          <w:szCs w:val="24"/>
        </w:rPr>
        <w:t>Sohail</w:t>
      </w:r>
      <w:proofErr w:type="spellEnd"/>
      <w:r w:rsidR="00E42B63" w:rsidRPr="0010438A">
        <w:rPr>
          <w:rFonts w:ascii="Arial" w:hAnsi="Arial" w:cs="Arial"/>
          <w:sz w:val="24"/>
          <w:szCs w:val="24"/>
        </w:rPr>
        <w:t xml:space="preserve"> </w:t>
      </w:r>
      <w:proofErr w:type="spellStart"/>
      <w:r w:rsidR="00E42B63" w:rsidRPr="0010438A">
        <w:rPr>
          <w:rFonts w:ascii="Arial" w:hAnsi="Arial" w:cs="Arial"/>
          <w:sz w:val="24"/>
          <w:szCs w:val="24"/>
        </w:rPr>
        <w:t>Rana</w:t>
      </w:r>
      <w:proofErr w:type="spellEnd"/>
      <w:r w:rsidR="00E42B63" w:rsidRPr="0010438A">
        <w:rPr>
          <w:rFonts w:ascii="Arial" w:hAnsi="Arial" w:cs="Arial"/>
          <w:sz w:val="24"/>
          <w:szCs w:val="24"/>
        </w:rPr>
        <w:t xml:space="preserve"> MD; </w:t>
      </w:r>
      <w:proofErr w:type="spellStart"/>
      <w:r w:rsidR="00E42B63" w:rsidRPr="0010438A">
        <w:rPr>
          <w:rFonts w:ascii="Arial" w:hAnsi="Arial" w:cs="Arial"/>
          <w:sz w:val="24"/>
          <w:szCs w:val="24"/>
        </w:rPr>
        <w:t>Zora</w:t>
      </w:r>
      <w:proofErr w:type="spellEnd"/>
      <w:r w:rsidR="00E42B63" w:rsidRPr="0010438A">
        <w:rPr>
          <w:rFonts w:ascii="Arial" w:hAnsi="Arial" w:cs="Arial"/>
          <w:sz w:val="24"/>
          <w:szCs w:val="24"/>
        </w:rPr>
        <w:t xml:space="preserve"> R. Rogers MD</w:t>
      </w:r>
      <w:r w:rsidR="002B7156" w:rsidRPr="0010438A">
        <w:rPr>
          <w:rFonts w:ascii="Arial" w:hAnsi="Arial" w:cs="Arial"/>
          <w:sz w:val="24"/>
          <w:szCs w:val="24"/>
        </w:rPr>
        <w:t xml:space="preserve">; Stuart </w:t>
      </w:r>
      <w:proofErr w:type="spellStart"/>
      <w:r w:rsidR="002B7156" w:rsidRPr="0010438A">
        <w:rPr>
          <w:rFonts w:ascii="Arial" w:hAnsi="Arial" w:cs="Arial"/>
          <w:sz w:val="24"/>
          <w:szCs w:val="24"/>
        </w:rPr>
        <w:t>Toledano</w:t>
      </w:r>
      <w:proofErr w:type="spellEnd"/>
      <w:r w:rsidR="002B7156" w:rsidRPr="0010438A">
        <w:rPr>
          <w:rFonts w:ascii="Arial" w:hAnsi="Arial" w:cs="Arial"/>
          <w:sz w:val="24"/>
          <w:szCs w:val="24"/>
        </w:rPr>
        <w:t xml:space="preserve"> MD</w:t>
      </w:r>
      <w:r w:rsidR="00E42B63" w:rsidRPr="0010438A">
        <w:rPr>
          <w:rFonts w:ascii="Arial" w:hAnsi="Arial" w:cs="Arial"/>
          <w:sz w:val="24"/>
          <w:szCs w:val="24"/>
        </w:rPr>
        <w:t>; Winfred Wang MD, Russell Ware MD PhD</w:t>
      </w:r>
      <w:r w:rsidR="002B7156" w:rsidRPr="0010438A">
        <w:rPr>
          <w:rFonts w:ascii="Arial" w:hAnsi="Arial" w:cs="Arial"/>
          <w:sz w:val="24"/>
          <w:szCs w:val="24"/>
        </w:rPr>
        <w:t>; Sherri Zimmerman MD</w:t>
      </w:r>
      <w:r w:rsidR="00E42B63" w:rsidRPr="0010438A">
        <w:rPr>
          <w:rFonts w:ascii="Arial" w:hAnsi="Arial" w:cs="Arial"/>
          <w:sz w:val="24"/>
          <w:szCs w:val="24"/>
        </w:rPr>
        <w:t xml:space="preserve">. Renal Concentrating Ability In Infants With Sickle Cell Anemia; Baseline Data From Baby Hug, A Multicenter Trial. </w:t>
      </w:r>
      <w:r w:rsidR="007A1315" w:rsidRPr="0010438A">
        <w:rPr>
          <w:rFonts w:ascii="Arial" w:hAnsi="Arial" w:cs="Arial"/>
          <w:sz w:val="24"/>
          <w:szCs w:val="24"/>
        </w:rPr>
        <w:t xml:space="preserve">Presented </w:t>
      </w:r>
      <w:r w:rsidR="00E42B63" w:rsidRPr="0010438A">
        <w:rPr>
          <w:rFonts w:ascii="Arial" w:hAnsi="Arial" w:cs="Arial"/>
          <w:sz w:val="24"/>
          <w:szCs w:val="24"/>
        </w:rPr>
        <w:t>Annual Sickle cell Meeting. Memphis, TN. April 2006.</w:t>
      </w:r>
    </w:p>
    <w:p w14:paraId="24F0EB03" w14:textId="77777777" w:rsidR="00A13373" w:rsidRPr="0010438A" w:rsidRDefault="00A13373" w:rsidP="00FC39B0">
      <w:pPr>
        <w:jc w:val="both"/>
        <w:rPr>
          <w:rFonts w:ascii="Arial" w:hAnsi="Arial" w:cs="Arial"/>
          <w:szCs w:val="24"/>
        </w:rPr>
      </w:pPr>
    </w:p>
    <w:p w14:paraId="49749394" w14:textId="77777777" w:rsidR="00A13373" w:rsidRPr="0010438A" w:rsidRDefault="00B10147" w:rsidP="00FC39B0">
      <w:pPr>
        <w:jc w:val="both"/>
        <w:rPr>
          <w:rFonts w:ascii="Arial" w:hAnsi="Arial" w:cs="Arial"/>
          <w:szCs w:val="24"/>
        </w:rPr>
      </w:pPr>
      <w:r>
        <w:rPr>
          <w:rFonts w:ascii="Arial" w:hAnsi="Arial" w:cs="Arial"/>
          <w:szCs w:val="24"/>
        </w:rPr>
        <w:t>30</w:t>
      </w:r>
      <w:r w:rsidR="00A13373" w:rsidRPr="0010438A">
        <w:rPr>
          <w:rFonts w:ascii="Arial" w:hAnsi="Arial" w:cs="Arial"/>
          <w:szCs w:val="24"/>
        </w:rPr>
        <w:tab/>
        <w:t xml:space="preserve">Julio C. </w:t>
      </w:r>
      <w:proofErr w:type="spellStart"/>
      <w:r w:rsidR="00A13373" w:rsidRPr="0010438A">
        <w:rPr>
          <w:rFonts w:ascii="Arial" w:hAnsi="Arial" w:cs="Arial"/>
          <w:szCs w:val="24"/>
        </w:rPr>
        <w:t>Barredo</w:t>
      </w:r>
      <w:proofErr w:type="spellEnd"/>
      <w:r w:rsidR="00A13373" w:rsidRPr="0010438A">
        <w:rPr>
          <w:rFonts w:ascii="Arial" w:hAnsi="Arial" w:cs="Arial"/>
          <w:szCs w:val="24"/>
        </w:rPr>
        <w:t xml:space="preserve">, Ting </w:t>
      </w:r>
      <w:proofErr w:type="spellStart"/>
      <w:r w:rsidR="00A13373" w:rsidRPr="0010438A">
        <w:rPr>
          <w:rFonts w:ascii="Arial" w:hAnsi="Arial" w:cs="Arial"/>
          <w:szCs w:val="24"/>
        </w:rPr>
        <w:t>Ting</w:t>
      </w:r>
      <w:proofErr w:type="spellEnd"/>
      <w:r w:rsidR="00A13373" w:rsidRPr="0010438A">
        <w:rPr>
          <w:rFonts w:ascii="Arial" w:hAnsi="Arial" w:cs="Arial"/>
          <w:szCs w:val="24"/>
        </w:rPr>
        <w:t xml:space="preserve"> </w:t>
      </w:r>
      <w:proofErr w:type="spellStart"/>
      <w:r w:rsidR="00A13373" w:rsidRPr="0010438A">
        <w:rPr>
          <w:rFonts w:ascii="Arial" w:hAnsi="Arial" w:cs="Arial"/>
          <w:szCs w:val="24"/>
        </w:rPr>
        <w:t>Hsih</w:t>
      </w:r>
      <w:proofErr w:type="spellEnd"/>
      <w:r w:rsidR="00A13373" w:rsidRPr="0010438A">
        <w:rPr>
          <w:rFonts w:ascii="Arial" w:hAnsi="Arial" w:cs="Arial"/>
          <w:szCs w:val="24"/>
        </w:rPr>
        <w:t xml:space="preserve"> </w:t>
      </w:r>
      <w:proofErr w:type="spellStart"/>
      <w:r w:rsidR="00A13373" w:rsidRPr="0010438A">
        <w:rPr>
          <w:rFonts w:ascii="Arial" w:hAnsi="Arial" w:cs="Arial"/>
          <w:szCs w:val="24"/>
        </w:rPr>
        <w:t>Kinser</w:t>
      </w:r>
      <w:proofErr w:type="spellEnd"/>
      <w:r w:rsidR="00A13373" w:rsidRPr="0010438A">
        <w:rPr>
          <w:rFonts w:ascii="Arial" w:hAnsi="Arial" w:cs="Arial"/>
          <w:szCs w:val="24"/>
        </w:rPr>
        <w:t xml:space="preserve">, </w:t>
      </w:r>
      <w:proofErr w:type="spellStart"/>
      <w:r w:rsidR="00A13373" w:rsidRPr="0010438A">
        <w:rPr>
          <w:rFonts w:ascii="Arial" w:hAnsi="Arial" w:cs="Arial"/>
          <w:szCs w:val="24"/>
        </w:rPr>
        <w:t>Inderjit</w:t>
      </w:r>
      <w:proofErr w:type="spellEnd"/>
      <w:r w:rsidR="00A13373" w:rsidRPr="0010438A">
        <w:rPr>
          <w:rFonts w:ascii="Arial" w:hAnsi="Arial" w:cs="Arial"/>
          <w:szCs w:val="24"/>
        </w:rPr>
        <w:t xml:space="preserve"> Singh, Tapas </w:t>
      </w:r>
      <w:proofErr w:type="spellStart"/>
      <w:r w:rsidR="00A13373" w:rsidRPr="0010438A">
        <w:rPr>
          <w:rFonts w:ascii="Arial" w:hAnsi="Arial" w:cs="Arial"/>
          <w:szCs w:val="24"/>
        </w:rPr>
        <w:t>Sengupta</w:t>
      </w:r>
      <w:proofErr w:type="spellEnd"/>
      <w:r w:rsidR="00A13373" w:rsidRPr="0010438A">
        <w:rPr>
          <w:rFonts w:ascii="Arial" w:hAnsi="Arial" w:cs="Arial"/>
          <w:szCs w:val="24"/>
        </w:rPr>
        <w:t>. Cytotoxic Effect Of 5-Aminoimidazole-4-Carboxamide-1-Beta-4-Ribofurnoside (</w:t>
      </w:r>
      <w:proofErr w:type="spellStart"/>
      <w:r w:rsidR="00A13373" w:rsidRPr="0010438A">
        <w:rPr>
          <w:rFonts w:ascii="Arial" w:hAnsi="Arial" w:cs="Arial"/>
          <w:szCs w:val="24"/>
        </w:rPr>
        <w:t>Aicar</w:t>
      </w:r>
      <w:proofErr w:type="spellEnd"/>
      <w:r w:rsidR="00A13373" w:rsidRPr="0010438A">
        <w:rPr>
          <w:rFonts w:ascii="Arial" w:hAnsi="Arial" w:cs="Arial"/>
          <w:szCs w:val="24"/>
        </w:rPr>
        <w:t>) On Childhood Acute Lymphoblastic Leukemia (All) Cells: Implications For Targeted Therapy. SIOP Meeting. Geneva, Switzerland</w:t>
      </w:r>
      <w:r w:rsidR="006E5402" w:rsidRPr="0010438A">
        <w:rPr>
          <w:rFonts w:ascii="Arial" w:hAnsi="Arial" w:cs="Arial"/>
          <w:szCs w:val="24"/>
        </w:rPr>
        <w:t xml:space="preserve">. </w:t>
      </w:r>
      <w:r w:rsidR="007A1315" w:rsidRPr="0010438A">
        <w:rPr>
          <w:rFonts w:ascii="Arial" w:hAnsi="Arial" w:cs="Arial"/>
          <w:szCs w:val="24"/>
        </w:rPr>
        <w:t>Oral Presentation</w:t>
      </w:r>
      <w:r w:rsidR="00A13373" w:rsidRPr="0010438A">
        <w:rPr>
          <w:rFonts w:ascii="Arial" w:hAnsi="Arial" w:cs="Arial"/>
          <w:szCs w:val="24"/>
        </w:rPr>
        <w:t>)</w:t>
      </w:r>
      <w:r w:rsidR="007A5372" w:rsidRPr="0010438A">
        <w:rPr>
          <w:rFonts w:ascii="Arial" w:hAnsi="Arial" w:cs="Arial"/>
          <w:szCs w:val="24"/>
        </w:rPr>
        <w:t xml:space="preserve"> September 2006</w:t>
      </w:r>
      <w:r w:rsidR="00A13373" w:rsidRPr="0010438A">
        <w:rPr>
          <w:rFonts w:ascii="Arial" w:hAnsi="Arial" w:cs="Arial"/>
          <w:szCs w:val="24"/>
        </w:rPr>
        <w:t>.</w:t>
      </w:r>
    </w:p>
    <w:p w14:paraId="184E652B" w14:textId="77777777" w:rsidR="00DD48D2" w:rsidRPr="0010438A" w:rsidRDefault="00DD48D2" w:rsidP="00FC39B0">
      <w:pPr>
        <w:jc w:val="both"/>
        <w:rPr>
          <w:rFonts w:ascii="Arial" w:hAnsi="Arial" w:cs="Arial"/>
          <w:szCs w:val="24"/>
        </w:rPr>
      </w:pPr>
    </w:p>
    <w:p w14:paraId="128BD247" w14:textId="77777777" w:rsidR="00DD48D2" w:rsidRPr="0010438A" w:rsidRDefault="00B10147" w:rsidP="00DD48D2">
      <w:pPr>
        <w:jc w:val="both"/>
        <w:rPr>
          <w:rFonts w:ascii="Arial" w:hAnsi="Arial" w:cs="Arial"/>
          <w:bCs/>
          <w:szCs w:val="24"/>
        </w:rPr>
      </w:pPr>
      <w:r w:rsidRPr="00922A81">
        <w:rPr>
          <w:rFonts w:ascii="Arial" w:hAnsi="Arial" w:cs="Arial"/>
          <w:szCs w:val="24"/>
        </w:rPr>
        <w:t>31</w:t>
      </w:r>
      <w:r w:rsidR="00DD48D2" w:rsidRPr="00922A81">
        <w:rPr>
          <w:rFonts w:ascii="Arial" w:hAnsi="Arial" w:cs="Arial"/>
          <w:szCs w:val="24"/>
        </w:rPr>
        <w:tab/>
      </w:r>
      <w:r w:rsidR="00DD48D2" w:rsidRPr="00922A81">
        <w:rPr>
          <w:rFonts w:ascii="Arial" w:hAnsi="Arial" w:cs="Arial"/>
          <w:bCs/>
          <w:szCs w:val="24"/>
        </w:rPr>
        <w:t xml:space="preserve">Thomas </w:t>
      </w:r>
      <w:proofErr w:type="spellStart"/>
      <w:r w:rsidR="00DD48D2" w:rsidRPr="00922A81">
        <w:rPr>
          <w:rFonts w:ascii="Arial" w:hAnsi="Arial" w:cs="Arial"/>
          <w:bCs/>
          <w:szCs w:val="24"/>
        </w:rPr>
        <w:t>Adamkiewicz</w:t>
      </w:r>
      <w:proofErr w:type="spellEnd"/>
      <w:r w:rsidR="00DD48D2" w:rsidRPr="00922A81">
        <w:rPr>
          <w:rFonts w:ascii="Arial" w:hAnsi="Arial" w:cs="Arial"/>
          <w:bCs/>
          <w:szCs w:val="24"/>
        </w:rPr>
        <w:t xml:space="preserve">, Miguel </w:t>
      </w:r>
      <w:proofErr w:type="spellStart"/>
      <w:r w:rsidR="00DD48D2" w:rsidRPr="00922A81">
        <w:rPr>
          <w:rFonts w:ascii="Arial" w:hAnsi="Arial" w:cs="Arial"/>
          <w:bCs/>
          <w:szCs w:val="24"/>
        </w:rPr>
        <w:t>Abboud</w:t>
      </w:r>
      <w:proofErr w:type="spellEnd"/>
      <w:r w:rsidR="00DD48D2" w:rsidRPr="00922A81">
        <w:rPr>
          <w:rFonts w:ascii="Arial" w:hAnsi="Arial" w:cs="Arial"/>
          <w:bCs/>
          <w:szCs w:val="24"/>
        </w:rPr>
        <w:t xml:space="preserve">, </w:t>
      </w:r>
      <w:proofErr w:type="gramStart"/>
      <w:r w:rsidR="00DD48D2" w:rsidRPr="00922A81">
        <w:rPr>
          <w:rFonts w:ascii="Arial" w:hAnsi="Arial" w:cs="Arial"/>
          <w:bCs/>
          <w:szCs w:val="24"/>
        </w:rPr>
        <w:t>Julio</w:t>
      </w:r>
      <w:proofErr w:type="gramEnd"/>
      <w:r w:rsidR="00DD48D2" w:rsidRPr="00922A81">
        <w:rPr>
          <w:rFonts w:ascii="Arial" w:hAnsi="Arial" w:cs="Arial"/>
          <w:bCs/>
          <w:szCs w:val="24"/>
        </w:rPr>
        <w:t xml:space="preserve"> </w:t>
      </w:r>
      <w:proofErr w:type="spellStart"/>
      <w:r w:rsidR="00DD48D2" w:rsidRPr="00922A81">
        <w:rPr>
          <w:rFonts w:ascii="Arial" w:hAnsi="Arial" w:cs="Arial"/>
          <w:bCs/>
          <w:szCs w:val="24"/>
        </w:rPr>
        <w:t>Barredo</w:t>
      </w:r>
      <w:proofErr w:type="spellEnd"/>
      <w:r w:rsidR="00DD48D2" w:rsidRPr="00922A81">
        <w:rPr>
          <w:rFonts w:ascii="Arial" w:hAnsi="Arial" w:cs="Arial"/>
          <w:bCs/>
          <w:szCs w:val="24"/>
        </w:rPr>
        <w:t>, et al.</w:t>
      </w:r>
      <w:r w:rsidR="00DD48D2" w:rsidRPr="00922A81">
        <w:rPr>
          <w:rFonts w:ascii="Arial" w:hAnsi="Arial" w:cs="Arial"/>
          <w:szCs w:val="24"/>
        </w:rPr>
        <w:t xml:space="preserve"> </w:t>
      </w:r>
      <w:r w:rsidR="00DD48D2" w:rsidRPr="0010438A">
        <w:rPr>
          <w:rFonts w:ascii="Arial" w:hAnsi="Arial" w:cs="Arial"/>
          <w:bCs/>
          <w:szCs w:val="24"/>
        </w:rPr>
        <w:t xml:space="preserve">Serum Ferritin In Children With SCD On Chronic Transfusion: Correlation With Serum </w:t>
      </w:r>
      <w:r w:rsidR="00DD48D2" w:rsidRPr="0010438A">
        <w:rPr>
          <w:rFonts w:ascii="Arial" w:hAnsi="Arial" w:cs="Arial"/>
          <w:bCs/>
          <w:color w:val="000000"/>
          <w:szCs w:val="24"/>
        </w:rPr>
        <w:t>Alanine</w:t>
      </w:r>
      <w:r w:rsidR="00DD48D2" w:rsidRPr="0010438A">
        <w:rPr>
          <w:rFonts w:ascii="Arial" w:hAnsi="Arial" w:cs="Arial"/>
          <w:color w:val="000000"/>
          <w:szCs w:val="24"/>
        </w:rPr>
        <w:t xml:space="preserve"> Aminotransferase And Liver Iron </w:t>
      </w:r>
      <w:r w:rsidR="00DD48D2" w:rsidRPr="0010438A">
        <w:rPr>
          <w:rFonts w:ascii="Arial" w:hAnsi="Arial" w:cs="Arial"/>
          <w:bCs/>
          <w:szCs w:val="24"/>
        </w:rPr>
        <w:t>(Stop/Stop Ii Liver Iron Ancillary Study). SCD Meeting, Washington DC, September 2007.</w:t>
      </w:r>
    </w:p>
    <w:p w14:paraId="190EB55A" w14:textId="77777777" w:rsidR="00C8615E" w:rsidRPr="0010438A" w:rsidRDefault="00C8615E" w:rsidP="00DD48D2">
      <w:pPr>
        <w:jc w:val="both"/>
        <w:rPr>
          <w:rFonts w:ascii="Arial" w:hAnsi="Arial" w:cs="Arial"/>
          <w:szCs w:val="24"/>
        </w:rPr>
      </w:pPr>
    </w:p>
    <w:p w14:paraId="64500314" w14:textId="77777777" w:rsidR="00AD21C7" w:rsidRPr="0010438A" w:rsidRDefault="00B10147" w:rsidP="00AD21C7">
      <w:pPr>
        <w:jc w:val="both"/>
        <w:rPr>
          <w:rFonts w:ascii="Arial" w:hAnsi="Arial" w:cs="Arial"/>
          <w:szCs w:val="24"/>
        </w:rPr>
      </w:pPr>
      <w:r>
        <w:rPr>
          <w:rFonts w:ascii="Arial" w:hAnsi="Arial" w:cs="Arial"/>
          <w:szCs w:val="24"/>
        </w:rPr>
        <w:t>32</w:t>
      </w:r>
      <w:r w:rsidR="00AD21C7" w:rsidRPr="0010438A">
        <w:rPr>
          <w:rFonts w:ascii="Arial" w:hAnsi="Arial" w:cs="Arial"/>
          <w:szCs w:val="24"/>
        </w:rPr>
        <w:tab/>
      </w:r>
      <w:proofErr w:type="spellStart"/>
      <w:r w:rsidR="00AD21C7" w:rsidRPr="0010438A">
        <w:rPr>
          <w:rFonts w:ascii="Arial" w:hAnsi="Arial" w:cs="Arial"/>
          <w:szCs w:val="24"/>
        </w:rPr>
        <w:t>Leclerc</w:t>
      </w:r>
      <w:proofErr w:type="gramStart"/>
      <w:r w:rsidR="00AD21C7" w:rsidRPr="0010438A">
        <w:rPr>
          <w:rFonts w:ascii="Arial" w:hAnsi="Arial" w:cs="Arial"/>
          <w:szCs w:val="24"/>
        </w:rPr>
        <w:t>,G</w:t>
      </w:r>
      <w:proofErr w:type="spellEnd"/>
      <w:proofErr w:type="gramEnd"/>
      <w:r w:rsidR="00AD21C7" w:rsidRPr="0010438A">
        <w:rPr>
          <w:rFonts w:ascii="Arial" w:hAnsi="Arial" w:cs="Arial"/>
          <w:szCs w:val="24"/>
        </w:rPr>
        <w:t xml:space="preserve"> and </w:t>
      </w:r>
      <w:proofErr w:type="spellStart"/>
      <w:r w:rsidR="00AD21C7" w:rsidRPr="0010438A">
        <w:rPr>
          <w:rFonts w:ascii="Arial" w:hAnsi="Arial" w:cs="Arial"/>
          <w:szCs w:val="24"/>
        </w:rPr>
        <w:t>Barredo</w:t>
      </w:r>
      <w:proofErr w:type="spellEnd"/>
      <w:r w:rsidR="00AD21C7" w:rsidRPr="0010438A">
        <w:rPr>
          <w:rFonts w:ascii="Arial" w:hAnsi="Arial" w:cs="Arial"/>
          <w:szCs w:val="24"/>
        </w:rPr>
        <w:t xml:space="preserve">, JC.  Histone </w:t>
      </w:r>
      <w:proofErr w:type="spellStart"/>
      <w:r w:rsidR="00AD21C7" w:rsidRPr="0010438A">
        <w:rPr>
          <w:rFonts w:ascii="Arial" w:hAnsi="Arial" w:cs="Arial"/>
          <w:szCs w:val="24"/>
        </w:rPr>
        <w:t>Deacetylase</w:t>
      </w:r>
      <w:proofErr w:type="spellEnd"/>
      <w:r w:rsidR="00AD21C7" w:rsidRPr="0010438A">
        <w:rPr>
          <w:rFonts w:ascii="Arial" w:hAnsi="Arial" w:cs="Arial"/>
          <w:szCs w:val="24"/>
        </w:rPr>
        <w:t xml:space="preserve"> Inhibitor Induces </w:t>
      </w:r>
      <w:proofErr w:type="spellStart"/>
      <w:r w:rsidR="00AD21C7" w:rsidRPr="0010438A">
        <w:rPr>
          <w:rFonts w:ascii="Arial" w:hAnsi="Arial" w:cs="Arial"/>
          <w:szCs w:val="24"/>
        </w:rPr>
        <w:t>Fpgs</w:t>
      </w:r>
      <w:proofErr w:type="spellEnd"/>
      <w:r w:rsidR="00AD21C7" w:rsidRPr="0010438A">
        <w:rPr>
          <w:rFonts w:ascii="Arial" w:hAnsi="Arial" w:cs="Arial"/>
          <w:szCs w:val="24"/>
        </w:rPr>
        <w:t xml:space="preserve"> </w:t>
      </w:r>
      <w:proofErr w:type="spellStart"/>
      <w:proofErr w:type="gramStart"/>
      <w:r w:rsidR="00AD21C7" w:rsidRPr="0010438A">
        <w:rPr>
          <w:rFonts w:ascii="Arial" w:hAnsi="Arial" w:cs="Arial"/>
          <w:szCs w:val="24"/>
        </w:rPr>
        <w:t>Mrna</w:t>
      </w:r>
      <w:proofErr w:type="spellEnd"/>
      <w:proofErr w:type="gramEnd"/>
      <w:r w:rsidR="00AD21C7" w:rsidRPr="0010438A">
        <w:rPr>
          <w:rFonts w:ascii="Arial" w:hAnsi="Arial" w:cs="Arial"/>
          <w:szCs w:val="24"/>
        </w:rPr>
        <w:t xml:space="preserve"> Expression In Childhood B-Precursor And T Acute Lymphoblastic Leukemia: Implication Of Combination Therapy With Methotrexate To Enhance Cytotoxicity. </w:t>
      </w:r>
      <w:proofErr w:type="gramStart"/>
      <w:r w:rsidR="00AD21C7" w:rsidRPr="0010438A">
        <w:rPr>
          <w:rFonts w:ascii="Arial" w:hAnsi="Arial" w:cs="Arial"/>
          <w:szCs w:val="24"/>
        </w:rPr>
        <w:t xml:space="preserve">Annual Meeting American Society of Hematology 2005 (Presented Atlanta, </w:t>
      </w:r>
      <w:proofErr w:type="spellStart"/>
      <w:r w:rsidR="00AD21C7" w:rsidRPr="0010438A">
        <w:rPr>
          <w:rFonts w:ascii="Arial" w:hAnsi="Arial" w:cs="Arial"/>
          <w:szCs w:val="24"/>
        </w:rPr>
        <w:t>Ga</w:t>
      </w:r>
      <w:proofErr w:type="spellEnd"/>
      <w:r w:rsidR="00AD21C7" w:rsidRPr="0010438A">
        <w:rPr>
          <w:rFonts w:ascii="Arial" w:hAnsi="Arial" w:cs="Arial"/>
          <w:szCs w:val="24"/>
        </w:rPr>
        <w:t>, December 2007).</w:t>
      </w:r>
      <w:proofErr w:type="gramEnd"/>
    </w:p>
    <w:p w14:paraId="6C92F7BF" w14:textId="77777777" w:rsidR="00AD21C7" w:rsidRPr="0010438A" w:rsidRDefault="00AD21C7" w:rsidP="00DD48D2">
      <w:pPr>
        <w:jc w:val="both"/>
        <w:rPr>
          <w:rFonts w:ascii="Arial" w:hAnsi="Arial" w:cs="Arial"/>
          <w:szCs w:val="24"/>
        </w:rPr>
      </w:pPr>
    </w:p>
    <w:p w14:paraId="5D37404A" w14:textId="77777777" w:rsidR="00C8615E" w:rsidRPr="0010438A" w:rsidRDefault="00B10147" w:rsidP="00FC39B0">
      <w:pPr>
        <w:jc w:val="both"/>
        <w:rPr>
          <w:rFonts w:ascii="Arial" w:hAnsi="Arial" w:cs="Arial"/>
          <w:szCs w:val="24"/>
        </w:rPr>
      </w:pPr>
      <w:r>
        <w:rPr>
          <w:rFonts w:ascii="Arial" w:hAnsi="Arial" w:cs="Arial"/>
          <w:szCs w:val="24"/>
        </w:rPr>
        <w:t>33</w:t>
      </w:r>
      <w:r w:rsidR="00C8615E" w:rsidRPr="0010438A">
        <w:rPr>
          <w:rFonts w:ascii="Arial" w:hAnsi="Arial" w:cs="Arial"/>
          <w:szCs w:val="24"/>
        </w:rPr>
        <w:tab/>
        <w:t xml:space="preserve">Natasha Robinson, Dina </w:t>
      </w:r>
      <w:proofErr w:type="spellStart"/>
      <w:r w:rsidR="00C8615E" w:rsidRPr="0010438A">
        <w:rPr>
          <w:rFonts w:ascii="Arial" w:hAnsi="Arial" w:cs="Arial"/>
          <w:szCs w:val="24"/>
        </w:rPr>
        <w:t>Dumercy</w:t>
      </w:r>
      <w:proofErr w:type="spellEnd"/>
      <w:r w:rsidR="00C8615E" w:rsidRPr="0010438A">
        <w:rPr>
          <w:rFonts w:ascii="Arial" w:hAnsi="Arial" w:cs="Arial"/>
          <w:szCs w:val="24"/>
        </w:rPr>
        <w:t xml:space="preserve">, Nancy Simon, </w:t>
      </w:r>
      <w:proofErr w:type="spellStart"/>
      <w:r w:rsidR="00C8615E" w:rsidRPr="0010438A">
        <w:rPr>
          <w:rFonts w:ascii="Arial" w:hAnsi="Arial" w:cs="Arial"/>
          <w:szCs w:val="24"/>
        </w:rPr>
        <w:t>Katrzyna</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Puto</w:t>
      </w:r>
      <w:proofErr w:type="spellEnd"/>
      <w:r w:rsidR="00C8615E" w:rsidRPr="0010438A">
        <w:rPr>
          <w:rFonts w:ascii="Arial" w:hAnsi="Arial" w:cs="Arial"/>
          <w:szCs w:val="24"/>
        </w:rPr>
        <w:t xml:space="preserve">, Silvia </w:t>
      </w:r>
      <w:proofErr w:type="spellStart"/>
      <w:r w:rsidR="00C8615E" w:rsidRPr="0010438A">
        <w:rPr>
          <w:rFonts w:ascii="Arial" w:hAnsi="Arial" w:cs="Arial"/>
          <w:szCs w:val="24"/>
        </w:rPr>
        <w:t>Willumen</w:t>
      </w:r>
      <w:proofErr w:type="spellEnd"/>
      <w:r w:rsidR="00C8615E" w:rsidRPr="0010438A">
        <w:rPr>
          <w:rFonts w:ascii="Arial" w:hAnsi="Arial" w:cs="Arial"/>
          <w:szCs w:val="24"/>
        </w:rPr>
        <w:t xml:space="preserve">, Susan Roberts, Julio </w:t>
      </w:r>
      <w:proofErr w:type="spellStart"/>
      <w:r w:rsidR="00C8615E" w:rsidRPr="0010438A">
        <w:rPr>
          <w:rFonts w:ascii="Arial" w:hAnsi="Arial" w:cs="Arial"/>
          <w:szCs w:val="24"/>
        </w:rPr>
        <w:t>Barredo</w:t>
      </w:r>
      <w:proofErr w:type="spellEnd"/>
      <w:r w:rsidR="00C8615E" w:rsidRPr="0010438A">
        <w:rPr>
          <w:rFonts w:ascii="Arial" w:hAnsi="Arial" w:cs="Arial"/>
          <w:szCs w:val="24"/>
        </w:rPr>
        <w:t xml:space="preserve">, Gary </w:t>
      </w:r>
      <w:proofErr w:type="spellStart"/>
      <w:r w:rsidR="00C8615E" w:rsidRPr="0010438A">
        <w:rPr>
          <w:rFonts w:ascii="Arial" w:hAnsi="Arial" w:cs="Arial"/>
          <w:szCs w:val="24"/>
        </w:rPr>
        <w:t>Kleiner</w:t>
      </w:r>
      <w:proofErr w:type="spellEnd"/>
      <w:r w:rsidR="00C8615E" w:rsidRPr="0010438A">
        <w:rPr>
          <w:rFonts w:ascii="Arial" w:hAnsi="Arial" w:cs="Arial"/>
          <w:szCs w:val="24"/>
        </w:rPr>
        <w:t xml:space="preserve">. </w:t>
      </w:r>
      <w:proofErr w:type="spellStart"/>
      <w:proofErr w:type="gramStart"/>
      <w:r w:rsidR="00C8615E" w:rsidRPr="0010438A">
        <w:rPr>
          <w:rFonts w:ascii="Arial" w:hAnsi="Arial" w:cs="Arial"/>
          <w:szCs w:val="24"/>
        </w:rPr>
        <w:t>Succesful</w:t>
      </w:r>
      <w:proofErr w:type="spellEnd"/>
      <w:r w:rsidR="00C8615E" w:rsidRPr="0010438A">
        <w:rPr>
          <w:rFonts w:ascii="Arial" w:hAnsi="Arial" w:cs="Arial"/>
          <w:szCs w:val="24"/>
        </w:rPr>
        <w:t xml:space="preserve"> Technological </w:t>
      </w:r>
      <w:proofErr w:type="spellStart"/>
      <w:r w:rsidR="00C8615E" w:rsidRPr="0010438A">
        <w:rPr>
          <w:rFonts w:ascii="Arial" w:hAnsi="Arial" w:cs="Arial"/>
          <w:szCs w:val="24"/>
        </w:rPr>
        <w:t>Impelementaion</w:t>
      </w:r>
      <w:proofErr w:type="spellEnd"/>
      <w:r w:rsidR="00C8615E" w:rsidRPr="0010438A">
        <w:rPr>
          <w:rFonts w:ascii="Arial" w:hAnsi="Arial" w:cs="Arial"/>
          <w:szCs w:val="24"/>
        </w:rPr>
        <w:t xml:space="preserve"> oat an Inner city Medical Center.</w:t>
      </w:r>
      <w:proofErr w:type="gramEnd"/>
      <w:r w:rsidR="00C8615E" w:rsidRPr="0010438A">
        <w:rPr>
          <w:rFonts w:ascii="Arial" w:hAnsi="Arial" w:cs="Arial"/>
          <w:szCs w:val="24"/>
        </w:rPr>
        <w:t xml:space="preserve"> </w:t>
      </w:r>
      <w:proofErr w:type="gramStart"/>
      <w:r w:rsidR="00C8615E" w:rsidRPr="0010438A">
        <w:rPr>
          <w:rFonts w:ascii="Arial" w:hAnsi="Arial" w:cs="Arial"/>
          <w:szCs w:val="24"/>
        </w:rPr>
        <w:t xml:space="preserve">ASBMT/CIBMTR Tandem meetings, San Diego </w:t>
      </w:r>
      <w:proofErr w:type="spellStart"/>
      <w:r w:rsidR="00C8615E" w:rsidRPr="0010438A">
        <w:rPr>
          <w:rFonts w:ascii="Arial" w:hAnsi="Arial" w:cs="Arial"/>
          <w:szCs w:val="24"/>
        </w:rPr>
        <w:t>Ca</w:t>
      </w:r>
      <w:proofErr w:type="spellEnd"/>
      <w:r w:rsidR="00C8615E" w:rsidRPr="0010438A">
        <w:rPr>
          <w:rFonts w:ascii="Arial" w:hAnsi="Arial" w:cs="Arial"/>
          <w:szCs w:val="24"/>
        </w:rPr>
        <w:t>, February 2008.</w:t>
      </w:r>
      <w:proofErr w:type="gramEnd"/>
    </w:p>
    <w:p w14:paraId="2BAA31EC" w14:textId="77777777" w:rsidR="00C8615E" w:rsidRPr="0010438A" w:rsidRDefault="00C8615E" w:rsidP="00FC39B0">
      <w:pPr>
        <w:jc w:val="both"/>
        <w:rPr>
          <w:rFonts w:ascii="Arial" w:hAnsi="Arial" w:cs="Arial"/>
          <w:szCs w:val="24"/>
        </w:rPr>
      </w:pPr>
    </w:p>
    <w:p w14:paraId="3B49F8CF" w14:textId="77777777" w:rsidR="00C8615E" w:rsidRPr="0010438A" w:rsidRDefault="00B10147" w:rsidP="00C8615E">
      <w:pPr>
        <w:jc w:val="both"/>
        <w:rPr>
          <w:rFonts w:ascii="Arial" w:hAnsi="Arial" w:cs="Arial"/>
          <w:szCs w:val="24"/>
        </w:rPr>
      </w:pPr>
      <w:r>
        <w:rPr>
          <w:rFonts w:ascii="Arial" w:hAnsi="Arial" w:cs="Arial"/>
          <w:szCs w:val="24"/>
        </w:rPr>
        <w:t>34</w:t>
      </w:r>
      <w:r w:rsidR="00C8615E" w:rsidRPr="0010438A">
        <w:rPr>
          <w:rFonts w:ascii="Arial" w:hAnsi="Arial" w:cs="Arial"/>
          <w:szCs w:val="24"/>
        </w:rPr>
        <w:tab/>
        <w:t xml:space="preserve">Gary </w:t>
      </w:r>
      <w:proofErr w:type="spellStart"/>
      <w:r w:rsidR="00C8615E" w:rsidRPr="0010438A">
        <w:rPr>
          <w:rFonts w:ascii="Arial" w:hAnsi="Arial" w:cs="Arial"/>
          <w:szCs w:val="24"/>
        </w:rPr>
        <w:t>Kleiner</w:t>
      </w:r>
      <w:proofErr w:type="spellEnd"/>
      <w:r w:rsidR="00C8615E" w:rsidRPr="0010438A">
        <w:rPr>
          <w:rFonts w:ascii="Arial" w:hAnsi="Arial" w:cs="Arial"/>
          <w:szCs w:val="24"/>
        </w:rPr>
        <w:t xml:space="preserve">, Julio </w:t>
      </w:r>
      <w:proofErr w:type="spellStart"/>
      <w:r w:rsidR="00C8615E" w:rsidRPr="0010438A">
        <w:rPr>
          <w:rFonts w:ascii="Arial" w:hAnsi="Arial" w:cs="Arial"/>
          <w:szCs w:val="24"/>
        </w:rPr>
        <w:t>Barredo</w:t>
      </w:r>
      <w:proofErr w:type="spellEnd"/>
      <w:r w:rsidR="00C8615E" w:rsidRPr="0010438A">
        <w:rPr>
          <w:rFonts w:ascii="Arial" w:hAnsi="Arial" w:cs="Arial"/>
          <w:szCs w:val="24"/>
        </w:rPr>
        <w:t xml:space="preserve">, Sherry </w:t>
      </w:r>
      <w:proofErr w:type="spellStart"/>
      <w:r w:rsidR="00C8615E" w:rsidRPr="0010438A">
        <w:rPr>
          <w:rFonts w:ascii="Arial" w:hAnsi="Arial" w:cs="Arial"/>
          <w:szCs w:val="24"/>
        </w:rPr>
        <w:t>Shariatmadar</w:t>
      </w:r>
      <w:proofErr w:type="spellEnd"/>
      <w:r w:rsidR="00C8615E" w:rsidRPr="0010438A">
        <w:rPr>
          <w:rFonts w:ascii="Arial" w:hAnsi="Arial" w:cs="Arial"/>
          <w:szCs w:val="24"/>
        </w:rPr>
        <w:t xml:space="preserve">, Aisha Khan, </w:t>
      </w:r>
      <w:proofErr w:type="spellStart"/>
      <w:r w:rsidR="00C8615E" w:rsidRPr="0010438A">
        <w:rPr>
          <w:rFonts w:ascii="Arial" w:hAnsi="Arial" w:cs="Arial"/>
          <w:szCs w:val="24"/>
        </w:rPr>
        <w:t>Rajendra</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Pahwas</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Micahel</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Kritzer-Cheren</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Antonello</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Podda</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Crisitna</w:t>
      </w:r>
      <w:proofErr w:type="spellEnd"/>
      <w:r w:rsidR="00C8615E" w:rsidRPr="0010438A">
        <w:rPr>
          <w:rFonts w:ascii="Arial" w:hAnsi="Arial" w:cs="Arial"/>
          <w:szCs w:val="24"/>
        </w:rPr>
        <w:t xml:space="preserve"> </w:t>
      </w:r>
      <w:proofErr w:type="spellStart"/>
      <w:r w:rsidR="00C8615E" w:rsidRPr="0010438A">
        <w:rPr>
          <w:rFonts w:ascii="Arial" w:hAnsi="Arial" w:cs="Arial"/>
          <w:szCs w:val="24"/>
        </w:rPr>
        <w:t>Fernandes</w:t>
      </w:r>
      <w:proofErr w:type="spellEnd"/>
      <w:r w:rsidR="00C8615E" w:rsidRPr="0010438A">
        <w:rPr>
          <w:rFonts w:ascii="Arial" w:hAnsi="Arial" w:cs="Arial"/>
          <w:szCs w:val="24"/>
        </w:rPr>
        <w:t xml:space="preserve">, Ofelia Alvarez, </w:t>
      </w:r>
      <w:proofErr w:type="spellStart"/>
      <w:r w:rsidR="00C8615E" w:rsidRPr="0010438A">
        <w:rPr>
          <w:rFonts w:ascii="Arial" w:hAnsi="Arial" w:cs="Arial"/>
          <w:szCs w:val="24"/>
        </w:rPr>
        <w:t>Pable</w:t>
      </w:r>
      <w:proofErr w:type="spellEnd"/>
      <w:r w:rsidR="00C8615E" w:rsidRPr="0010438A">
        <w:rPr>
          <w:rFonts w:ascii="Arial" w:hAnsi="Arial" w:cs="Arial"/>
          <w:szCs w:val="24"/>
        </w:rPr>
        <w:t xml:space="preserve"> Rubinstein, Joanne </w:t>
      </w:r>
      <w:proofErr w:type="spellStart"/>
      <w:r w:rsidR="00C8615E" w:rsidRPr="0010438A">
        <w:rPr>
          <w:rFonts w:ascii="Arial" w:hAnsi="Arial" w:cs="Arial"/>
          <w:szCs w:val="24"/>
        </w:rPr>
        <w:t>Krutzburg</w:t>
      </w:r>
      <w:proofErr w:type="spellEnd"/>
      <w:r w:rsidR="00C8615E" w:rsidRPr="0010438A">
        <w:rPr>
          <w:rFonts w:ascii="Arial" w:hAnsi="Arial" w:cs="Arial"/>
          <w:szCs w:val="24"/>
        </w:rPr>
        <w:t xml:space="preserve">. </w:t>
      </w:r>
      <w:proofErr w:type="spellStart"/>
      <w:proofErr w:type="gramStart"/>
      <w:r w:rsidR="00C8615E" w:rsidRPr="0010438A">
        <w:rPr>
          <w:rFonts w:ascii="Arial" w:hAnsi="Arial" w:cs="Arial"/>
          <w:szCs w:val="24"/>
        </w:rPr>
        <w:t>Succesful</w:t>
      </w:r>
      <w:proofErr w:type="spellEnd"/>
      <w:r w:rsidR="00C8615E" w:rsidRPr="0010438A">
        <w:rPr>
          <w:rFonts w:ascii="Arial" w:hAnsi="Arial" w:cs="Arial"/>
          <w:szCs w:val="24"/>
        </w:rPr>
        <w:t xml:space="preserve"> Combined Unrelated Umbilical Cord Blood </w:t>
      </w:r>
      <w:proofErr w:type="spellStart"/>
      <w:r w:rsidR="00C8615E" w:rsidRPr="0010438A">
        <w:rPr>
          <w:rFonts w:ascii="Arial" w:hAnsi="Arial" w:cs="Arial"/>
          <w:szCs w:val="24"/>
        </w:rPr>
        <w:t>Haploindentical</w:t>
      </w:r>
      <w:proofErr w:type="spellEnd"/>
      <w:r w:rsidR="00C8615E" w:rsidRPr="0010438A">
        <w:rPr>
          <w:rFonts w:ascii="Arial" w:hAnsi="Arial" w:cs="Arial"/>
          <w:szCs w:val="24"/>
        </w:rPr>
        <w:t xml:space="preserve"> Transplant in Non Malignant Disease.</w:t>
      </w:r>
      <w:proofErr w:type="gramEnd"/>
      <w:r w:rsidR="00C8615E" w:rsidRPr="0010438A">
        <w:rPr>
          <w:rFonts w:ascii="Arial" w:hAnsi="Arial" w:cs="Arial"/>
          <w:szCs w:val="24"/>
        </w:rPr>
        <w:t xml:space="preserve">  </w:t>
      </w:r>
      <w:proofErr w:type="gramStart"/>
      <w:r w:rsidR="00C8615E" w:rsidRPr="0010438A">
        <w:rPr>
          <w:rFonts w:ascii="Arial" w:hAnsi="Arial" w:cs="Arial"/>
          <w:szCs w:val="24"/>
        </w:rPr>
        <w:t xml:space="preserve">ASBMT/CIBMTR Tandem meetings, San Diego </w:t>
      </w:r>
      <w:proofErr w:type="spellStart"/>
      <w:r w:rsidR="00C8615E" w:rsidRPr="0010438A">
        <w:rPr>
          <w:rFonts w:ascii="Arial" w:hAnsi="Arial" w:cs="Arial"/>
          <w:szCs w:val="24"/>
        </w:rPr>
        <w:t>Ca</w:t>
      </w:r>
      <w:proofErr w:type="spellEnd"/>
      <w:r w:rsidR="00C8615E" w:rsidRPr="0010438A">
        <w:rPr>
          <w:rFonts w:ascii="Arial" w:hAnsi="Arial" w:cs="Arial"/>
          <w:szCs w:val="24"/>
        </w:rPr>
        <w:t>, February 2008.</w:t>
      </w:r>
      <w:proofErr w:type="gramEnd"/>
    </w:p>
    <w:p w14:paraId="1FDB0161" w14:textId="77777777" w:rsidR="00DD48D2" w:rsidRPr="0010438A" w:rsidRDefault="00DD48D2" w:rsidP="00FC39B0">
      <w:pPr>
        <w:jc w:val="both"/>
        <w:rPr>
          <w:rFonts w:ascii="Arial" w:hAnsi="Arial" w:cs="Arial"/>
          <w:szCs w:val="24"/>
        </w:rPr>
      </w:pPr>
    </w:p>
    <w:p w14:paraId="2FD0BA76" w14:textId="77777777" w:rsidR="00AD21C7" w:rsidRDefault="00B10147" w:rsidP="00AD21C7">
      <w:pPr>
        <w:jc w:val="both"/>
        <w:rPr>
          <w:rFonts w:ascii="Arial" w:hAnsi="Arial" w:cs="Arial"/>
          <w:bCs/>
          <w:szCs w:val="24"/>
        </w:rPr>
      </w:pPr>
      <w:r>
        <w:rPr>
          <w:rFonts w:ascii="Arial" w:hAnsi="Arial" w:cs="Arial"/>
          <w:szCs w:val="24"/>
        </w:rPr>
        <w:t>35</w:t>
      </w:r>
      <w:r w:rsidR="00AD21C7" w:rsidRPr="0010438A">
        <w:rPr>
          <w:rFonts w:ascii="Arial" w:hAnsi="Arial" w:cs="Arial"/>
          <w:szCs w:val="24"/>
          <w:lang w:val="it-IT"/>
        </w:rPr>
        <w:tab/>
      </w:r>
      <w:proofErr w:type="spellStart"/>
      <w:r w:rsidR="00AD21C7" w:rsidRPr="0010438A">
        <w:rPr>
          <w:rFonts w:ascii="Arial" w:hAnsi="Arial" w:cs="Arial"/>
          <w:szCs w:val="24"/>
          <w:lang w:val="it-IT"/>
        </w:rPr>
        <w:t>Leclerc</w:t>
      </w:r>
      <w:proofErr w:type="spellEnd"/>
      <w:r w:rsidR="00AD21C7" w:rsidRPr="0010438A">
        <w:rPr>
          <w:rFonts w:ascii="Arial" w:hAnsi="Arial" w:cs="Arial"/>
          <w:szCs w:val="24"/>
          <w:lang w:val="it-IT"/>
        </w:rPr>
        <w:t xml:space="preserve"> G, Fu G, </w:t>
      </w:r>
      <w:proofErr w:type="spellStart"/>
      <w:r w:rsidR="00AD21C7" w:rsidRPr="0010438A">
        <w:rPr>
          <w:rFonts w:ascii="Arial" w:hAnsi="Arial" w:cs="Arial"/>
          <w:szCs w:val="24"/>
          <w:lang w:val="it-IT"/>
        </w:rPr>
        <w:t>Barredo</w:t>
      </w:r>
      <w:proofErr w:type="spellEnd"/>
      <w:r w:rsidR="00AD21C7" w:rsidRPr="0010438A">
        <w:rPr>
          <w:rFonts w:ascii="Arial" w:hAnsi="Arial" w:cs="Arial"/>
          <w:szCs w:val="24"/>
          <w:lang w:val="it-IT"/>
        </w:rPr>
        <w:t xml:space="preserve"> JC. </w:t>
      </w:r>
      <w:proofErr w:type="gramStart"/>
      <w:r w:rsidR="00AD21C7" w:rsidRPr="0010438A">
        <w:rPr>
          <w:rFonts w:ascii="Arial" w:hAnsi="Arial" w:cs="Arial"/>
          <w:szCs w:val="24"/>
        </w:rPr>
        <w:t xml:space="preserve">Effect of Hypoxia on AICAR-induced AMPK Activation and Cytotoxicity in Acute Lymphoblastic </w:t>
      </w:r>
      <w:proofErr w:type="spellStart"/>
      <w:r w:rsidR="00AD21C7" w:rsidRPr="0010438A">
        <w:rPr>
          <w:rFonts w:ascii="Arial" w:hAnsi="Arial" w:cs="Arial"/>
          <w:szCs w:val="24"/>
        </w:rPr>
        <w:t>Leukemai</w:t>
      </w:r>
      <w:proofErr w:type="spellEnd"/>
      <w:r w:rsidR="00AD21C7" w:rsidRPr="0010438A">
        <w:rPr>
          <w:rFonts w:ascii="Arial" w:hAnsi="Arial" w:cs="Arial"/>
          <w:szCs w:val="24"/>
        </w:rPr>
        <w:t xml:space="preserve"> Cells.</w:t>
      </w:r>
      <w:proofErr w:type="gramEnd"/>
      <w:r w:rsidR="00AD21C7" w:rsidRPr="0010438A">
        <w:rPr>
          <w:rFonts w:ascii="Arial" w:hAnsi="Arial" w:cs="Arial"/>
          <w:szCs w:val="24"/>
        </w:rPr>
        <w:t xml:space="preserve"> </w:t>
      </w:r>
      <w:proofErr w:type="gramStart"/>
      <w:r w:rsidR="00AD21C7" w:rsidRPr="0010438A">
        <w:rPr>
          <w:rFonts w:ascii="Arial" w:hAnsi="Arial" w:cs="Arial"/>
          <w:bCs/>
          <w:szCs w:val="24"/>
        </w:rPr>
        <w:t>Annual Meeting of the American Association for Cancer Research 2008.</w:t>
      </w:r>
      <w:proofErr w:type="gramEnd"/>
      <w:r w:rsidR="00AD21C7" w:rsidRPr="0010438A">
        <w:rPr>
          <w:rFonts w:ascii="Arial" w:hAnsi="Arial" w:cs="Arial"/>
          <w:bCs/>
          <w:szCs w:val="24"/>
        </w:rPr>
        <w:t xml:space="preserve"> (Presented San Diego, CA, April 2008).</w:t>
      </w:r>
    </w:p>
    <w:p w14:paraId="758DFAA2" w14:textId="77777777" w:rsidR="00A743FB" w:rsidRDefault="00A743FB" w:rsidP="00AD21C7">
      <w:pPr>
        <w:jc w:val="both"/>
        <w:rPr>
          <w:rFonts w:ascii="Arial" w:hAnsi="Arial" w:cs="Arial"/>
          <w:bCs/>
          <w:szCs w:val="24"/>
        </w:rPr>
      </w:pPr>
    </w:p>
    <w:p w14:paraId="62D51AC7" w14:textId="77777777" w:rsidR="00922228" w:rsidRDefault="00922228" w:rsidP="00AD21C7">
      <w:pPr>
        <w:jc w:val="both"/>
        <w:rPr>
          <w:rFonts w:ascii="Arial" w:hAnsi="Arial" w:cs="Arial"/>
          <w:bCs/>
          <w:szCs w:val="24"/>
        </w:rPr>
      </w:pPr>
    </w:p>
    <w:p w14:paraId="24711CEF" w14:textId="77777777" w:rsidR="00922228" w:rsidRDefault="00B10147" w:rsidP="00922228">
      <w:pPr>
        <w:jc w:val="both"/>
        <w:rPr>
          <w:rFonts w:ascii="Arial" w:hAnsi="Arial" w:cs="Arial"/>
          <w:bCs/>
          <w:szCs w:val="24"/>
        </w:rPr>
      </w:pPr>
      <w:r>
        <w:rPr>
          <w:rFonts w:ascii="Arial" w:hAnsi="Arial" w:cs="Arial"/>
          <w:szCs w:val="24"/>
        </w:rPr>
        <w:lastRenderedPageBreak/>
        <w:t>36</w:t>
      </w:r>
      <w:r w:rsidR="00922228">
        <w:rPr>
          <w:rFonts w:ascii="Arial" w:hAnsi="Arial" w:cs="Arial"/>
          <w:szCs w:val="24"/>
        </w:rPr>
        <w:tab/>
      </w:r>
      <w:r w:rsidR="00922228" w:rsidRPr="00A743FB">
        <w:rPr>
          <w:rFonts w:ascii="Arial" w:hAnsi="Arial" w:cs="Arial"/>
        </w:rPr>
        <w:t xml:space="preserve">Leclerc JL, </w:t>
      </w:r>
      <w:proofErr w:type="spellStart"/>
      <w:r w:rsidR="00922228" w:rsidRPr="00A743FB">
        <w:rPr>
          <w:rFonts w:ascii="Arial" w:hAnsi="Arial" w:cs="Arial"/>
        </w:rPr>
        <w:t>Mou</w:t>
      </w:r>
      <w:proofErr w:type="spellEnd"/>
      <w:r w:rsidR="00922228" w:rsidRPr="00A743FB">
        <w:rPr>
          <w:rFonts w:ascii="Arial" w:hAnsi="Arial" w:cs="Arial"/>
        </w:rPr>
        <w:t xml:space="preserve"> C, Leclerc GM, </w:t>
      </w:r>
      <w:proofErr w:type="spellStart"/>
      <w:r w:rsidR="00922228" w:rsidRPr="00A743FB">
        <w:rPr>
          <w:rFonts w:ascii="Arial" w:hAnsi="Arial" w:cs="Arial"/>
        </w:rPr>
        <w:t>Mian</w:t>
      </w:r>
      <w:proofErr w:type="spellEnd"/>
      <w:r w:rsidR="00922228" w:rsidRPr="00A743FB">
        <w:rPr>
          <w:rFonts w:ascii="Arial" w:hAnsi="Arial" w:cs="Arial"/>
        </w:rPr>
        <w:t xml:space="preserve"> AM, </w:t>
      </w:r>
      <w:proofErr w:type="spellStart"/>
      <w:r w:rsidR="00922228" w:rsidRPr="00A743FB">
        <w:rPr>
          <w:rFonts w:ascii="Arial" w:hAnsi="Arial" w:cs="Arial"/>
        </w:rPr>
        <w:t>Barredo</w:t>
      </w:r>
      <w:proofErr w:type="spellEnd"/>
      <w:r w:rsidR="00922228" w:rsidRPr="00A743FB">
        <w:rPr>
          <w:rFonts w:ascii="Arial" w:hAnsi="Arial" w:cs="Arial"/>
        </w:rPr>
        <w:t xml:space="preserve"> JC.</w:t>
      </w:r>
      <w:r w:rsidR="00922228">
        <w:rPr>
          <w:rFonts w:ascii="Arial" w:hAnsi="Arial" w:cs="Arial"/>
        </w:rPr>
        <w:t xml:space="preserve"> </w:t>
      </w:r>
      <w:r w:rsidR="00922228" w:rsidRPr="00A743FB">
        <w:rPr>
          <w:rFonts w:ascii="Arial" w:hAnsi="Arial" w:cs="Arial"/>
        </w:rPr>
        <w:t xml:space="preserve">Histone </w:t>
      </w:r>
      <w:proofErr w:type="spellStart"/>
      <w:r w:rsidR="00922228" w:rsidRPr="00A743FB">
        <w:rPr>
          <w:rFonts w:ascii="Arial" w:hAnsi="Arial" w:cs="Arial"/>
        </w:rPr>
        <w:t>Deacetylase</w:t>
      </w:r>
      <w:proofErr w:type="spellEnd"/>
      <w:r w:rsidR="00922228" w:rsidRPr="00A743FB">
        <w:rPr>
          <w:rFonts w:ascii="Arial" w:hAnsi="Arial" w:cs="Arial"/>
        </w:rPr>
        <w:t xml:space="preserve"> Inhibitors Induce FPGS mRNA Expression and Intracellular Accumulation of Long-chain Methotrexate </w:t>
      </w:r>
      <w:proofErr w:type="spellStart"/>
      <w:r w:rsidR="00922228" w:rsidRPr="00A743FB">
        <w:rPr>
          <w:rFonts w:ascii="Arial" w:hAnsi="Arial" w:cs="Arial"/>
        </w:rPr>
        <w:t>Polyglutamates</w:t>
      </w:r>
      <w:proofErr w:type="spellEnd"/>
      <w:r w:rsidR="00922228" w:rsidRPr="00A743FB">
        <w:rPr>
          <w:rFonts w:ascii="Arial" w:hAnsi="Arial" w:cs="Arial"/>
        </w:rPr>
        <w:t xml:space="preserve"> in Childhood Acute Lymphoblastic Leukemia: Implications for Combination Therapy</w:t>
      </w:r>
      <w:r w:rsidR="00922228">
        <w:rPr>
          <w:rFonts w:ascii="Arial" w:hAnsi="Arial" w:cs="Arial"/>
        </w:rPr>
        <w:t xml:space="preserve">. </w:t>
      </w:r>
      <w:r w:rsidR="00922228">
        <w:rPr>
          <w:rFonts w:ascii="Arial" w:hAnsi="Arial" w:cs="Arial"/>
          <w:bCs/>
          <w:szCs w:val="24"/>
        </w:rPr>
        <w:t xml:space="preserve">(Presented San Francisco, CA, </w:t>
      </w:r>
      <w:proofErr w:type="spellStart"/>
      <w:r w:rsidR="00922228">
        <w:rPr>
          <w:rFonts w:ascii="Arial" w:hAnsi="Arial" w:cs="Arial"/>
          <w:bCs/>
          <w:szCs w:val="24"/>
        </w:rPr>
        <w:t>Decmeber</w:t>
      </w:r>
      <w:proofErr w:type="spellEnd"/>
      <w:r w:rsidR="00922228" w:rsidRPr="0010438A">
        <w:rPr>
          <w:rFonts w:ascii="Arial" w:hAnsi="Arial" w:cs="Arial"/>
          <w:bCs/>
          <w:szCs w:val="24"/>
        </w:rPr>
        <w:t xml:space="preserve"> 2008).</w:t>
      </w:r>
    </w:p>
    <w:p w14:paraId="226FD218" w14:textId="77777777" w:rsidR="00922228" w:rsidRDefault="00922228" w:rsidP="00922228">
      <w:pPr>
        <w:jc w:val="both"/>
        <w:rPr>
          <w:rFonts w:ascii="Arial" w:hAnsi="Arial" w:cs="Arial"/>
          <w:bCs/>
          <w:szCs w:val="24"/>
        </w:rPr>
      </w:pPr>
    </w:p>
    <w:p w14:paraId="36DBB152" w14:textId="77777777" w:rsidR="005D3B12" w:rsidRDefault="00B10147" w:rsidP="005D3B12">
      <w:pPr>
        <w:jc w:val="both"/>
        <w:rPr>
          <w:rFonts w:ascii="Arial" w:hAnsi="Arial" w:cs="Arial"/>
          <w:bCs/>
        </w:rPr>
      </w:pPr>
      <w:r>
        <w:rPr>
          <w:rFonts w:ascii="Arial" w:hAnsi="Arial" w:cs="Arial"/>
          <w:szCs w:val="24"/>
        </w:rPr>
        <w:t>37</w:t>
      </w:r>
      <w:r w:rsidR="00922228" w:rsidRPr="005D3B12">
        <w:rPr>
          <w:rFonts w:ascii="Arial" w:hAnsi="Arial" w:cs="Arial"/>
          <w:szCs w:val="24"/>
        </w:rPr>
        <w:tab/>
      </w:r>
      <w:r w:rsidR="00507CF6" w:rsidRPr="005D3B12">
        <w:rPr>
          <w:rFonts w:ascii="Arial" w:hAnsi="Arial" w:cs="Arial"/>
        </w:rPr>
        <w:t>Leclerc</w:t>
      </w:r>
      <w:r w:rsidR="005D3B12" w:rsidRPr="005D3B12">
        <w:rPr>
          <w:rFonts w:ascii="Arial" w:hAnsi="Arial" w:cs="Arial"/>
        </w:rPr>
        <w:t xml:space="preserve"> GM.</w:t>
      </w:r>
      <w:r w:rsidR="00507CF6" w:rsidRPr="005D3B12">
        <w:rPr>
          <w:rFonts w:ascii="Arial" w:hAnsi="Arial" w:cs="Arial"/>
        </w:rPr>
        <w:t>, Fu</w:t>
      </w:r>
      <w:r w:rsidR="005D3B12" w:rsidRPr="005D3B12">
        <w:rPr>
          <w:rFonts w:ascii="Arial" w:hAnsi="Arial" w:cs="Arial"/>
        </w:rPr>
        <w:t xml:space="preserve"> G</w:t>
      </w:r>
      <w:r w:rsidR="00507CF6" w:rsidRPr="005D3B12">
        <w:rPr>
          <w:rFonts w:ascii="Arial" w:hAnsi="Arial" w:cs="Arial"/>
        </w:rPr>
        <w:t>, Leclerc</w:t>
      </w:r>
      <w:r w:rsidR="005D3B12" w:rsidRPr="005D3B12">
        <w:rPr>
          <w:rFonts w:ascii="Arial" w:hAnsi="Arial" w:cs="Arial"/>
        </w:rPr>
        <w:t xml:space="preserve"> GJ</w:t>
      </w:r>
      <w:r w:rsidR="00507CF6" w:rsidRPr="005D3B12">
        <w:rPr>
          <w:rFonts w:ascii="Arial" w:hAnsi="Arial" w:cs="Arial"/>
        </w:rPr>
        <w:t xml:space="preserve">, </w:t>
      </w:r>
      <w:proofErr w:type="spellStart"/>
      <w:r w:rsidR="00507CF6" w:rsidRPr="005D3B12">
        <w:rPr>
          <w:rFonts w:ascii="Arial" w:hAnsi="Arial" w:cs="Arial"/>
        </w:rPr>
        <w:t>Barredo</w:t>
      </w:r>
      <w:proofErr w:type="spellEnd"/>
      <w:r w:rsidR="005D3B12" w:rsidRPr="005D3B12">
        <w:rPr>
          <w:rFonts w:ascii="Arial" w:hAnsi="Arial" w:cs="Arial"/>
        </w:rPr>
        <w:t xml:space="preserve"> JC. </w:t>
      </w:r>
      <w:proofErr w:type="gramStart"/>
      <w:r w:rsidR="005D3B12" w:rsidRPr="005D3B12">
        <w:rPr>
          <w:rFonts w:ascii="Arial" w:hAnsi="Arial" w:cs="Arial"/>
          <w:bCs/>
        </w:rPr>
        <w:t>Cytotoxic effects of simultaneous inhibition of AMPK/</w:t>
      </w:r>
      <w:proofErr w:type="spellStart"/>
      <w:r w:rsidR="005D3B12" w:rsidRPr="005D3B12">
        <w:rPr>
          <w:rFonts w:ascii="Arial" w:hAnsi="Arial" w:cs="Arial"/>
          <w:bCs/>
        </w:rPr>
        <w:t>mTOR</w:t>
      </w:r>
      <w:proofErr w:type="spellEnd"/>
      <w:r w:rsidR="005D3B12" w:rsidRPr="005D3B12">
        <w:rPr>
          <w:rFonts w:ascii="Arial" w:hAnsi="Arial" w:cs="Arial"/>
          <w:bCs/>
        </w:rPr>
        <w:t xml:space="preserve"> and IGF-1R signaling pathways on acute lymphoblastic leukemia</w:t>
      </w:r>
      <w:r w:rsidR="00405C8E">
        <w:rPr>
          <w:rFonts w:ascii="Arial" w:hAnsi="Arial" w:cs="Arial"/>
          <w:bCs/>
        </w:rPr>
        <w:t>.</w:t>
      </w:r>
      <w:proofErr w:type="gramEnd"/>
      <w:r w:rsidR="00405C8E">
        <w:rPr>
          <w:rFonts w:ascii="Arial" w:hAnsi="Arial" w:cs="Arial"/>
          <w:bCs/>
        </w:rPr>
        <w:t xml:space="preserve"> (Presented</w:t>
      </w:r>
      <w:r w:rsidR="005D3B12">
        <w:rPr>
          <w:rFonts w:ascii="Arial" w:hAnsi="Arial" w:cs="Arial"/>
          <w:bCs/>
        </w:rPr>
        <w:t xml:space="preserve"> AACR Meeting, April 2009).</w:t>
      </w:r>
    </w:p>
    <w:p w14:paraId="252E5F06" w14:textId="77777777" w:rsidR="005D3B12" w:rsidRPr="005D3B12" w:rsidRDefault="005D3B12" w:rsidP="005D3B12">
      <w:pPr>
        <w:jc w:val="both"/>
        <w:rPr>
          <w:rFonts w:ascii="Arial" w:hAnsi="Arial" w:cs="Arial"/>
          <w:bCs/>
        </w:rPr>
      </w:pPr>
    </w:p>
    <w:p w14:paraId="7F00208C" w14:textId="77777777" w:rsidR="005D3B12" w:rsidRDefault="00B10147" w:rsidP="005D3B12">
      <w:pPr>
        <w:jc w:val="both"/>
        <w:rPr>
          <w:rFonts w:ascii="Arial" w:hAnsi="Arial" w:cs="Arial"/>
          <w:bCs/>
        </w:rPr>
      </w:pPr>
      <w:r>
        <w:rPr>
          <w:rFonts w:ascii="Arial" w:hAnsi="Arial" w:cs="Arial"/>
          <w:szCs w:val="24"/>
        </w:rPr>
        <w:t>38</w:t>
      </w:r>
      <w:r w:rsidR="005D3B12" w:rsidRPr="005D3B12">
        <w:rPr>
          <w:rFonts w:ascii="Arial" w:hAnsi="Arial" w:cs="Arial"/>
          <w:szCs w:val="24"/>
        </w:rPr>
        <w:tab/>
      </w:r>
      <w:r w:rsidR="005D3B12" w:rsidRPr="005D3B12">
        <w:rPr>
          <w:rFonts w:ascii="Arial" w:hAnsi="Arial" w:cs="Arial"/>
          <w:color w:val="000000"/>
        </w:rPr>
        <w:t>Leclerc GJ</w:t>
      </w:r>
      <w:r w:rsidR="005D3B12" w:rsidRPr="005D3B12">
        <w:rPr>
          <w:rFonts w:ascii="Arial" w:hAnsi="Arial" w:cs="Arial"/>
        </w:rPr>
        <w:t xml:space="preserve">, Sanderson C, Hunger S, </w:t>
      </w:r>
      <w:proofErr w:type="spellStart"/>
      <w:r w:rsidR="005D3B12" w:rsidRPr="005D3B12">
        <w:rPr>
          <w:rFonts w:ascii="Arial" w:hAnsi="Arial" w:cs="Arial"/>
        </w:rPr>
        <w:t>Devidas</w:t>
      </w:r>
      <w:proofErr w:type="spellEnd"/>
      <w:r w:rsidR="005D3B12" w:rsidRPr="005D3B12">
        <w:rPr>
          <w:rFonts w:ascii="Arial" w:hAnsi="Arial" w:cs="Arial"/>
        </w:rPr>
        <w:t xml:space="preserve"> M</w:t>
      </w:r>
      <w:r w:rsidR="005D3B12" w:rsidRPr="005D3B12">
        <w:rPr>
          <w:rFonts w:ascii="Arial" w:hAnsi="Arial" w:cs="Arial"/>
          <w:vertAlign w:val="superscript"/>
        </w:rPr>
        <w:t>,</w:t>
      </w:r>
      <w:r w:rsidR="005D3B12" w:rsidRPr="005D3B12">
        <w:rPr>
          <w:rFonts w:ascii="Arial" w:hAnsi="Arial" w:cs="Arial"/>
        </w:rPr>
        <w:t xml:space="preserve"> </w:t>
      </w:r>
      <w:proofErr w:type="spellStart"/>
      <w:r w:rsidR="005D3B12" w:rsidRPr="005D3B12">
        <w:rPr>
          <w:rFonts w:ascii="Arial" w:hAnsi="Arial" w:cs="Arial"/>
        </w:rPr>
        <w:t>Barredo</w:t>
      </w:r>
      <w:proofErr w:type="spellEnd"/>
      <w:r w:rsidR="005D3B12" w:rsidRPr="005D3B12">
        <w:rPr>
          <w:rFonts w:ascii="Arial" w:hAnsi="Arial" w:cs="Arial"/>
        </w:rPr>
        <w:t xml:space="preserve"> JC. </w:t>
      </w:r>
      <w:r w:rsidR="005D3B12" w:rsidRPr="005D3B12">
        <w:rPr>
          <w:rFonts w:ascii="Arial" w:hAnsi="Arial" w:cs="Arial"/>
          <w:color w:val="000000"/>
        </w:rPr>
        <w:t xml:space="preserve">Non-random translocations alter FPGS and other </w:t>
      </w:r>
      <w:proofErr w:type="spellStart"/>
      <w:r w:rsidR="005D3B12" w:rsidRPr="005D3B12">
        <w:rPr>
          <w:rFonts w:ascii="Arial" w:hAnsi="Arial" w:cs="Arial"/>
          <w:color w:val="000000"/>
        </w:rPr>
        <w:t>folate</w:t>
      </w:r>
      <w:proofErr w:type="spellEnd"/>
      <w:r w:rsidR="005D3B12" w:rsidRPr="005D3B12">
        <w:rPr>
          <w:rFonts w:ascii="Arial" w:hAnsi="Arial" w:cs="Arial"/>
          <w:color w:val="000000"/>
        </w:rPr>
        <w:t>-related genes mRNA expression: TEL-AML1 and E2A-PBX1 fusions specifically down-regulate FPGS transcription in cell lines and primary samples of acute lymphoblastic leukemia</w:t>
      </w:r>
      <w:r w:rsidR="005D3B12">
        <w:rPr>
          <w:rFonts w:ascii="Arial" w:hAnsi="Arial" w:cs="Arial"/>
          <w:color w:val="000000"/>
        </w:rPr>
        <w:t xml:space="preserve">. </w:t>
      </w:r>
      <w:r w:rsidR="005D3B12">
        <w:rPr>
          <w:rFonts w:ascii="Arial" w:hAnsi="Arial" w:cs="Arial"/>
          <w:bCs/>
        </w:rPr>
        <w:t>(</w:t>
      </w:r>
      <w:r w:rsidR="00405C8E">
        <w:rPr>
          <w:rFonts w:ascii="Arial" w:hAnsi="Arial" w:cs="Arial"/>
          <w:bCs/>
        </w:rPr>
        <w:t>Presented</w:t>
      </w:r>
      <w:r w:rsidR="005D3B12">
        <w:rPr>
          <w:rFonts w:ascii="Arial" w:hAnsi="Arial" w:cs="Arial"/>
          <w:bCs/>
        </w:rPr>
        <w:t xml:space="preserve"> AACR Meeting, April 2009).</w:t>
      </w:r>
    </w:p>
    <w:p w14:paraId="42EDA3FA" w14:textId="77777777" w:rsidR="005D3B12" w:rsidRPr="005D3B12" w:rsidRDefault="005D3B12" w:rsidP="005D3B12">
      <w:pPr>
        <w:jc w:val="both"/>
        <w:rPr>
          <w:rFonts w:ascii="Arial" w:hAnsi="Arial" w:cs="Arial"/>
          <w:bCs/>
        </w:rPr>
      </w:pPr>
    </w:p>
    <w:p w14:paraId="31B8973F" w14:textId="77777777" w:rsidR="00405C8E" w:rsidRDefault="00B10147" w:rsidP="00405C8E">
      <w:pPr>
        <w:jc w:val="both"/>
        <w:rPr>
          <w:rFonts w:ascii="Arial" w:hAnsi="Arial" w:cs="Arial"/>
          <w:b/>
          <w:bCs/>
          <w:i/>
          <w:iCs/>
        </w:rPr>
      </w:pPr>
      <w:r>
        <w:rPr>
          <w:rFonts w:ascii="Arial" w:hAnsi="Arial" w:cs="Arial"/>
          <w:szCs w:val="24"/>
        </w:rPr>
        <w:t>39</w:t>
      </w:r>
      <w:r w:rsidR="00405C8E" w:rsidRPr="00405C8E">
        <w:rPr>
          <w:rFonts w:ascii="Arial" w:hAnsi="Arial" w:cs="Arial"/>
          <w:szCs w:val="24"/>
        </w:rPr>
        <w:tab/>
      </w:r>
      <w:proofErr w:type="spellStart"/>
      <w:r w:rsidR="00405C8E" w:rsidRPr="00405C8E">
        <w:rPr>
          <w:rFonts w:ascii="Arial" w:hAnsi="Arial" w:cs="Arial"/>
          <w:bCs/>
          <w:iCs/>
        </w:rPr>
        <w:t>Fernandes</w:t>
      </w:r>
      <w:proofErr w:type="spellEnd"/>
      <w:r w:rsidR="00405C8E" w:rsidRPr="00405C8E">
        <w:rPr>
          <w:rFonts w:ascii="Arial" w:hAnsi="Arial" w:cs="Arial"/>
          <w:bCs/>
          <w:iCs/>
        </w:rPr>
        <w:t xml:space="preserve"> CE</w:t>
      </w:r>
      <w:proofErr w:type="gramStart"/>
      <w:r w:rsidR="00405C8E" w:rsidRPr="00405C8E">
        <w:rPr>
          <w:rFonts w:ascii="Arial" w:hAnsi="Arial" w:cs="Arial"/>
          <w:bCs/>
          <w:iCs/>
        </w:rPr>
        <w:t xml:space="preserve">, </w:t>
      </w:r>
      <w:r w:rsidR="00405C8E" w:rsidRPr="00405C8E">
        <w:rPr>
          <w:rFonts w:ascii="Arial" w:hAnsi="Arial" w:cs="Arial"/>
          <w:bCs/>
          <w:iCs/>
          <w:szCs w:val="24"/>
        </w:rPr>
        <w:t xml:space="preserve"> </w:t>
      </w:r>
      <w:proofErr w:type="spellStart"/>
      <w:r w:rsidR="00405C8E" w:rsidRPr="00405C8E">
        <w:rPr>
          <w:rFonts w:ascii="Arial" w:hAnsi="Arial" w:cs="Arial"/>
          <w:bCs/>
          <w:iCs/>
          <w:szCs w:val="24"/>
        </w:rPr>
        <w:t>Schefler</w:t>
      </w:r>
      <w:proofErr w:type="spellEnd"/>
      <w:proofErr w:type="gramEnd"/>
      <w:r w:rsidR="00405C8E" w:rsidRPr="00405C8E">
        <w:rPr>
          <w:rFonts w:ascii="Arial" w:hAnsi="Arial" w:cs="Arial"/>
          <w:bCs/>
          <w:iCs/>
          <w:szCs w:val="24"/>
          <w:vertAlign w:val="superscript"/>
        </w:rPr>
        <w:t xml:space="preserve"> </w:t>
      </w:r>
      <w:r w:rsidR="00405C8E" w:rsidRPr="00405C8E">
        <w:rPr>
          <w:rFonts w:ascii="Arial" w:hAnsi="Arial" w:cs="Arial"/>
          <w:bCs/>
          <w:iCs/>
          <w:szCs w:val="24"/>
        </w:rPr>
        <w:t>AC,</w:t>
      </w:r>
      <w:r w:rsidR="00405C8E" w:rsidRPr="00405C8E">
        <w:rPr>
          <w:rFonts w:ascii="Arial" w:hAnsi="Arial" w:cs="Arial"/>
        </w:rPr>
        <w:t xml:space="preserve"> </w:t>
      </w:r>
      <w:proofErr w:type="spellStart"/>
      <w:r w:rsidR="00405C8E" w:rsidRPr="00405C8E">
        <w:rPr>
          <w:rFonts w:ascii="Arial" w:hAnsi="Arial" w:cs="Arial"/>
          <w:bCs/>
          <w:iCs/>
          <w:szCs w:val="24"/>
        </w:rPr>
        <w:t>Reichbach</w:t>
      </w:r>
      <w:proofErr w:type="spellEnd"/>
      <w:r w:rsidR="00405C8E" w:rsidRPr="00405C8E">
        <w:rPr>
          <w:rFonts w:ascii="Arial" w:hAnsi="Arial" w:cs="Arial"/>
          <w:bCs/>
          <w:iCs/>
          <w:szCs w:val="24"/>
          <w:vertAlign w:val="superscript"/>
        </w:rPr>
        <w:t xml:space="preserve"> </w:t>
      </w:r>
      <w:r w:rsidR="00405C8E" w:rsidRPr="00405C8E">
        <w:rPr>
          <w:rFonts w:ascii="Arial" w:hAnsi="Arial" w:cs="Arial"/>
          <w:bCs/>
          <w:iCs/>
          <w:szCs w:val="24"/>
        </w:rPr>
        <w:t>J,</w:t>
      </w:r>
      <w:r w:rsidR="00405C8E" w:rsidRPr="00405C8E">
        <w:rPr>
          <w:rFonts w:ascii="Arial" w:hAnsi="Arial" w:cs="Arial"/>
        </w:rPr>
        <w:t xml:space="preserve"> </w:t>
      </w:r>
      <w:proofErr w:type="spellStart"/>
      <w:r w:rsidR="00405C8E" w:rsidRPr="00405C8E">
        <w:rPr>
          <w:rFonts w:ascii="Arial" w:hAnsi="Arial" w:cs="Arial"/>
          <w:bCs/>
          <w:iCs/>
          <w:szCs w:val="24"/>
        </w:rPr>
        <w:t>Podda</w:t>
      </w:r>
      <w:proofErr w:type="spellEnd"/>
      <w:r w:rsidR="00405C8E" w:rsidRPr="00405C8E">
        <w:rPr>
          <w:rFonts w:ascii="Arial" w:hAnsi="Arial" w:cs="Arial"/>
          <w:bCs/>
          <w:iCs/>
          <w:szCs w:val="24"/>
          <w:vertAlign w:val="superscript"/>
        </w:rPr>
        <w:t xml:space="preserve"> </w:t>
      </w:r>
      <w:r w:rsidR="00405C8E" w:rsidRPr="00405C8E">
        <w:rPr>
          <w:rFonts w:ascii="Arial" w:hAnsi="Arial" w:cs="Arial"/>
          <w:bCs/>
          <w:iCs/>
          <w:szCs w:val="24"/>
        </w:rPr>
        <w:t>A,</w:t>
      </w:r>
      <w:r w:rsidR="00405C8E" w:rsidRPr="00405C8E">
        <w:rPr>
          <w:rFonts w:ascii="Arial" w:hAnsi="Arial" w:cs="Arial"/>
        </w:rPr>
        <w:t xml:space="preserve"> </w:t>
      </w:r>
      <w:r w:rsidR="00405C8E" w:rsidRPr="00405C8E">
        <w:rPr>
          <w:rFonts w:ascii="Arial" w:hAnsi="Arial" w:cs="Arial"/>
          <w:bCs/>
          <w:iCs/>
          <w:szCs w:val="24"/>
        </w:rPr>
        <w:t>Davis JA,</w:t>
      </w:r>
      <w:r w:rsidR="00405C8E" w:rsidRPr="00405C8E">
        <w:rPr>
          <w:rFonts w:ascii="Arial" w:hAnsi="Arial" w:cs="Arial"/>
        </w:rPr>
        <w:t xml:space="preserve"> </w:t>
      </w:r>
      <w:r w:rsidR="00405C8E" w:rsidRPr="00405C8E">
        <w:rPr>
          <w:rFonts w:ascii="Arial" w:hAnsi="Arial" w:cs="Arial"/>
          <w:bCs/>
          <w:iCs/>
          <w:szCs w:val="24"/>
        </w:rPr>
        <w:t>Alvarez OA,</w:t>
      </w:r>
      <w:r w:rsidR="00405C8E" w:rsidRPr="00405C8E">
        <w:rPr>
          <w:rFonts w:ascii="Arial" w:hAnsi="Arial" w:cs="Arial"/>
        </w:rPr>
        <w:t xml:space="preserve"> </w:t>
      </w:r>
      <w:proofErr w:type="spellStart"/>
      <w:r w:rsidR="00405C8E" w:rsidRPr="00405C8E">
        <w:rPr>
          <w:rFonts w:ascii="Arial" w:hAnsi="Arial" w:cs="Arial"/>
          <w:bCs/>
          <w:iCs/>
          <w:szCs w:val="24"/>
        </w:rPr>
        <w:t>Barredo</w:t>
      </w:r>
      <w:proofErr w:type="spellEnd"/>
      <w:r w:rsidR="00405C8E" w:rsidRPr="00405C8E">
        <w:rPr>
          <w:rFonts w:ascii="Arial" w:hAnsi="Arial" w:cs="Arial"/>
          <w:bCs/>
          <w:iCs/>
          <w:szCs w:val="24"/>
        </w:rPr>
        <w:t xml:space="preserve"> JC,</w:t>
      </w:r>
      <w:r w:rsidR="00405C8E" w:rsidRPr="00405C8E">
        <w:rPr>
          <w:rFonts w:ascii="Arial" w:hAnsi="Arial" w:cs="Arial"/>
        </w:rPr>
        <w:t xml:space="preserve"> </w:t>
      </w:r>
      <w:r w:rsidR="00405C8E" w:rsidRPr="00405C8E">
        <w:rPr>
          <w:rFonts w:ascii="Arial" w:hAnsi="Arial" w:cs="Arial"/>
          <w:bCs/>
          <w:iCs/>
          <w:szCs w:val="24"/>
        </w:rPr>
        <w:t>Lewis</w:t>
      </w:r>
      <w:r w:rsidR="00405C8E">
        <w:rPr>
          <w:rFonts w:ascii="Arial" w:hAnsi="Arial" w:cs="Arial"/>
          <w:bCs/>
          <w:iCs/>
          <w:szCs w:val="24"/>
        </w:rPr>
        <w:t xml:space="preserve"> N,</w:t>
      </w:r>
      <w:r w:rsidR="00405C8E" w:rsidRPr="00405C8E">
        <w:rPr>
          <w:rFonts w:ascii="Arial" w:hAnsi="Arial" w:cs="Arial"/>
        </w:rPr>
        <w:t xml:space="preserve"> </w:t>
      </w:r>
      <w:r w:rsidR="00405C8E" w:rsidRPr="00405C8E">
        <w:rPr>
          <w:rFonts w:ascii="Arial" w:hAnsi="Arial" w:cs="Arial"/>
          <w:bCs/>
          <w:iCs/>
          <w:szCs w:val="24"/>
        </w:rPr>
        <w:t>White</w:t>
      </w:r>
      <w:r w:rsidR="00405C8E">
        <w:rPr>
          <w:rFonts w:ascii="Arial" w:hAnsi="Arial" w:cs="Arial"/>
          <w:bCs/>
          <w:iCs/>
          <w:szCs w:val="24"/>
        </w:rPr>
        <w:t xml:space="preserve"> E,</w:t>
      </w:r>
      <w:r w:rsidR="00405C8E" w:rsidRPr="00405C8E">
        <w:rPr>
          <w:rFonts w:ascii="Arial" w:hAnsi="Arial" w:cs="Arial"/>
        </w:rPr>
        <w:t xml:space="preserve"> </w:t>
      </w:r>
      <w:r w:rsidR="00405C8E" w:rsidRPr="00405C8E">
        <w:rPr>
          <w:rFonts w:ascii="Arial" w:hAnsi="Arial" w:cs="Arial"/>
          <w:bCs/>
          <w:iCs/>
          <w:szCs w:val="24"/>
        </w:rPr>
        <w:t>Murray</w:t>
      </w:r>
      <w:r w:rsidR="00405C8E" w:rsidRPr="00405C8E">
        <w:rPr>
          <w:rFonts w:ascii="Arial" w:hAnsi="Arial" w:cs="Arial"/>
          <w:bCs/>
          <w:szCs w:val="24"/>
        </w:rPr>
        <w:t xml:space="preserve"> </w:t>
      </w:r>
      <w:r w:rsidR="00405C8E">
        <w:rPr>
          <w:rFonts w:ascii="Arial" w:hAnsi="Arial" w:cs="Arial"/>
          <w:bCs/>
          <w:szCs w:val="24"/>
        </w:rPr>
        <w:t>TG.</w:t>
      </w:r>
      <w:r w:rsidR="00405C8E">
        <w:rPr>
          <w:rFonts w:ascii="Arial" w:hAnsi="Arial" w:cs="Arial"/>
        </w:rPr>
        <w:t xml:space="preserve"> </w:t>
      </w:r>
      <w:r w:rsidR="00405C8E" w:rsidRPr="00405C8E">
        <w:rPr>
          <w:rFonts w:ascii="Arial" w:hAnsi="Arial" w:cs="Arial"/>
          <w:bCs/>
          <w:iCs/>
        </w:rPr>
        <w:t>Chemotherapy plus Cyclosporine A for the Treatment of Intraocular Retinoblastoma</w:t>
      </w:r>
      <w:r w:rsidR="00405C8E">
        <w:rPr>
          <w:rFonts w:ascii="Arial" w:hAnsi="Arial" w:cs="Arial"/>
          <w:bCs/>
          <w:iCs/>
        </w:rPr>
        <w:t xml:space="preserve"> (Presented ARVO Meeting, May 2009)</w:t>
      </w:r>
      <w:r w:rsidR="00405C8E" w:rsidRPr="00405C8E">
        <w:rPr>
          <w:rFonts w:ascii="Arial" w:hAnsi="Arial" w:cs="Arial"/>
          <w:b/>
          <w:bCs/>
          <w:i/>
          <w:iCs/>
        </w:rPr>
        <w:t xml:space="preserve"> </w:t>
      </w:r>
    </w:p>
    <w:p w14:paraId="118F152B" w14:textId="77777777" w:rsidR="00405C8E" w:rsidRDefault="00405C8E" w:rsidP="00405C8E">
      <w:pPr>
        <w:jc w:val="both"/>
        <w:rPr>
          <w:rFonts w:ascii="Arial" w:hAnsi="Arial" w:cs="Arial"/>
          <w:b/>
          <w:bCs/>
          <w:i/>
          <w:iCs/>
        </w:rPr>
      </w:pPr>
    </w:p>
    <w:p w14:paraId="392BDED3" w14:textId="77777777" w:rsidR="00405C8E" w:rsidRDefault="00B10147" w:rsidP="00405C8E">
      <w:pPr>
        <w:jc w:val="both"/>
        <w:rPr>
          <w:rFonts w:ascii="Arial" w:hAnsi="Arial" w:cs="Arial"/>
          <w:bCs/>
        </w:rPr>
      </w:pPr>
      <w:r w:rsidRPr="00B10147">
        <w:rPr>
          <w:rFonts w:ascii="Arial" w:hAnsi="Arial" w:cs="Arial"/>
          <w:szCs w:val="24"/>
          <w:lang w:val="es-PE"/>
        </w:rPr>
        <w:t>40</w:t>
      </w:r>
      <w:r w:rsidR="00405C8E" w:rsidRPr="005D3B12">
        <w:rPr>
          <w:rFonts w:ascii="Arial" w:hAnsi="Arial" w:cs="Arial"/>
          <w:szCs w:val="24"/>
          <w:lang w:val="es-PE"/>
        </w:rPr>
        <w:tab/>
      </w:r>
      <w:r w:rsidR="00405C8E" w:rsidRPr="005D3B12">
        <w:rPr>
          <w:rFonts w:ascii="Arial" w:hAnsi="Arial" w:cs="Arial"/>
          <w:lang w:val="es-PE"/>
        </w:rPr>
        <w:t xml:space="preserve">Hosein PJ, Leclerc GM, Fu G, Desalvo J, Rocha-Lima CM, Barredo JC. </w:t>
      </w:r>
      <w:r w:rsidR="00405C8E" w:rsidRPr="005D3B12">
        <w:rPr>
          <w:rFonts w:ascii="Arial" w:hAnsi="Arial" w:cs="Arial"/>
          <w:bCs/>
        </w:rPr>
        <w:t xml:space="preserve">Inhibition </w:t>
      </w:r>
      <w:proofErr w:type="gramStart"/>
      <w:r w:rsidR="00405C8E" w:rsidRPr="005D3B12">
        <w:rPr>
          <w:rFonts w:ascii="Arial" w:hAnsi="Arial" w:cs="Arial"/>
          <w:bCs/>
        </w:rPr>
        <w:t xml:space="preserve">of  </w:t>
      </w:r>
      <w:proofErr w:type="spellStart"/>
      <w:r w:rsidR="00405C8E" w:rsidRPr="005D3B12">
        <w:rPr>
          <w:rFonts w:ascii="Arial" w:hAnsi="Arial" w:cs="Arial"/>
          <w:bCs/>
        </w:rPr>
        <w:t>mTOR</w:t>
      </w:r>
      <w:proofErr w:type="spellEnd"/>
      <w:proofErr w:type="gramEnd"/>
      <w:r w:rsidR="00405C8E" w:rsidRPr="005D3B12">
        <w:rPr>
          <w:rFonts w:ascii="Arial" w:hAnsi="Arial" w:cs="Arial"/>
          <w:bCs/>
        </w:rPr>
        <w:t xml:space="preserve">  and  IGF-1  signaling  in  a  pancreatic  cancer  model: Rationale for </w:t>
      </w:r>
      <w:r w:rsidR="00405C8E">
        <w:rPr>
          <w:rFonts w:ascii="Arial" w:hAnsi="Arial" w:cs="Arial"/>
          <w:bCs/>
        </w:rPr>
        <w:t>Combination Therapy. (</w:t>
      </w:r>
      <w:r w:rsidR="00405C8E" w:rsidRPr="005D3B12">
        <w:rPr>
          <w:rFonts w:ascii="Arial" w:hAnsi="Arial" w:cs="Arial"/>
          <w:bCs/>
        </w:rPr>
        <w:t>ASCO Meeting, June 2009).</w:t>
      </w:r>
    </w:p>
    <w:p w14:paraId="63101413" w14:textId="77777777" w:rsidR="00A85A5C" w:rsidRDefault="00A85A5C" w:rsidP="00405C8E">
      <w:pPr>
        <w:jc w:val="both"/>
        <w:rPr>
          <w:rFonts w:ascii="Arial" w:hAnsi="Arial" w:cs="Arial"/>
          <w:bCs/>
        </w:rPr>
      </w:pPr>
    </w:p>
    <w:p w14:paraId="7ADF0B6B" w14:textId="77777777" w:rsidR="00A417F9" w:rsidRDefault="00B10147" w:rsidP="00A417F9">
      <w:pPr>
        <w:jc w:val="both"/>
        <w:rPr>
          <w:rFonts w:ascii="Arial" w:hAnsi="Arial" w:cs="Arial"/>
        </w:rPr>
      </w:pPr>
      <w:r w:rsidRPr="00B10147">
        <w:rPr>
          <w:rFonts w:ascii="Arial" w:hAnsi="Arial" w:cs="Arial"/>
          <w:szCs w:val="24"/>
          <w:lang w:val="es-PE"/>
        </w:rPr>
        <w:t>41</w:t>
      </w:r>
      <w:r w:rsidR="00A85A5C" w:rsidRPr="00B10147">
        <w:rPr>
          <w:rFonts w:ascii="Arial" w:hAnsi="Arial" w:cs="Arial"/>
          <w:szCs w:val="24"/>
          <w:lang w:val="es-PE"/>
        </w:rPr>
        <w:tab/>
      </w:r>
      <w:r w:rsidR="00A85A5C" w:rsidRPr="00B10147">
        <w:rPr>
          <w:rFonts w:ascii="Arial" w:hAnsi="Arial" w:cs="Arial"/>
          <w:lang w:val="es-PE"/>
        </w:rPr>
        <w:t xml:space="preserve">Du J, DeSalvo J, Barredo JC. </w:t>
      </w:r>
      <w:proofErr w:type="gramStart"/>
      <w:r w:rsidR="00A85A5C" w:rsidRPr="00A85A5C">
        <w:rPr>
          <w:rFonts w:ascii="Arial" w:hAnsi="Arial" w:cs="Arial"/>
        </w:rPr>
        <w:t>Mechanisms of Sensitivity of B-Precursor, T-Lineage and BCR/ABL Positive Acute Lymphoblastic Leukemia (ALL) to the Glycolytic Inhibitor 2-Deoxy-D-Glucose</w:t>
      </w:r>
      <w:r w:rsidR="00A85A5C">
        <w:rPr>
          <w:rFonts w:ascii="Arial" w:hAnsi="Arial" w:cs="Arial"/>
        </w:rPr>
        <w:t xml:space="preserve"> </w:t>
      </w:r>
      <w:r w:rsidR="00A85A5C" w:rsidRPr="00A85A5C">
        <w:rPr>
          <w:rFonts w:ascii="Arial" w:hAnsi="Arial" w:cs="Arial"/>
        </w:rPr>
        <w:t>(2-DG).</w:t>
      </w:r>
      <w:proofErr w:type="gramEnd"/>
      <w:r w:rsidR="00A85A5C">
        <w:rPr>
          <w:rFonts w:ascii="Arial" w:hAnsi="Arial" w:cs="Arial"/>
        </w:rPr>
        <w:t xml:space="preserve"> </w:t>
      </w:r>
      <w:r w:rsidR="00A85A5C" w:rsidRPr="00A85A5C">
        <w:rPr>
          <w:rFonts w:ascii="Arial" w:hAnsi="Arial" w:cs="Arial"/>
        </w:rPr>
        <w:t>A</w:t>
      </w:r>
      <w:r w:rsidR="00A85A5C">
        <w:rPr>
          <w:rFonts w:ascii="Arial" w:hAnsi="Arial" w:cs="Arial"/>
        </w:rPr>
        <w:t>ccepted</w:t>
      </w:r>
      <w:r w:rsidR="00A85A5C" w:rsidRPr="00A85A5C">
        <w:rPr>
          <w:rFonts w:ascii="Arial" w:hAnsi="Arial" w:cs="Arial"/>
        </w:rPr>
        <w:t xml:space="preserve"> for</w:t>
      </w:r>
      <w:r w:rsidR="00A85A5C">
        <w:rPr>
          <w:rFonts w:ascii="Arial" w:hAnsi="Arial" w:cs="Arial"/>
        </w:rPr>
        <w:t xml:space="preserve"> </w:t>
      </w:r>
      <w:r w:rsidR="00A85A5C" w:rsidRPr="00A85A5C">
        <w:rPr>
          <w:rFonts w:ascii="Arial" w:hAnsi="Arial" w:cs="Arial"/>
        </w:rPr>
        <w:t xml:space="preserve">presentation.   </w:t>
      </w:r>
      <w:r w:rsidR="00A417F9">
        <w:rPr>
          <w:rFonts w:ascii="Arial" w:hAnsi="Arial" w:cs="Arial"/>
        </w:rPr>
        <w:t>ASH</w:t>
      </w:r>
      <w:r w:rsidR="00A85A5C" w:rsidRPr="00A85A5C">
        <w:rPr>
          <w:rFonts w:ascii="Arial" w:hAnsi="Arial" w:cs="Arial"/>
        </w:rPr>
        <w:t xml:space="preserve"> </w:t>
      </w:r>
    </w:p>
    <w:p w14:paraId="59C60500" w14:textId="77777777" w:rsidR="008A6D04" w:rsidRDefault="008A6D04" w:rsidP="00B10147">
      <w:pPr>
        <w:rPr>
          <w:rFonts w:ascii="Arial" w:hAnsi="Arial" w:cs="Arial"/>
        </w:rPr>
      </w:pPr>
      <w:r>
        <w:rPr>
          <w:rFonts w:ascii="Arial" w:hAnsi="Arial" w:cs="Arial"/>
        </w:rPr>
        <w:t xml:space="preserve">Meeting, </w:t>
      </w:r>
      <w:r w:rsidRPr="00A85A5C">
        <w:rPr>
          <w:rFonts w:ascii="Arial" w:hAnsi="Arial" w:cs="Arial"/>
        </w:rPr>
        <w:t>December 2009).</w:t>
      </w:r>
      <w:r w:rsidRPr="00A85A5C">
        <w:rPr>
          <w:rFonts w:ascii="Arial" w:hAnsi="Arial" w:cs="Arial"/>
        </w:rPr>
        <w:br/>
      </w:r>
    </w:p>
    <w:p w14:paraId="1CBAB807" w14:textId="77777777" w:rsidR="00A85A5C" w:rsidRPr="00A417F9" w:rsidRDefault="00B10147" w:rsidP="00A85A5C">
      <w:pPr>
        <w:jc w:val="both"/>
        <w:rPr>
          <w:rFonts w:ascii="Arial" w:hAnsi="Arial" w:cs="Arial"/>
        </w:rPr>
      </w:pPr>
      <w:r w:rsidRPr="00922A81">
        <w:rPr>
          <w:rFonts w:ascii="Arial" w:hAnsi="Arial" w:cs="Arial"/>
          <w:szCs w:val="24"/>
        </w:rPr>
        <w:t>42</w:t>
      </w:r>
      <w:r w:rsidR="00A417F9" w:rsidRPr="00922A81">
        <w:rPr>
          <w:rFonts w:ascii="Arial" w:hAnsi="Arial" w:cs="Arial"/>
          <w:szCs w:val="24"/>
        </w:rPr>
        <w:tab/>
      </w:r>
      <w:r w:rsidR="008A6D04" w:rsidRPr="00922A81">
        <w:rPr>
          <w:rFonts w:ascii="Arial" w:hAnsi="Arial" w:cs="Arial"/>
        </w:rPr>
        <w:t xml:space="preserve">Gilles M. Leclerc, </w:t>
      </w:r>
      <w:proofErr w:type="spellStart"/>
      <w:r w:rsidR="008A6D04" w:rsidRPr="00922A81">
        <w:rPr>
          <w:rFonts w:ascii="Arial" w:hAnsi="Arial" w:cs="Arial"/>
        </w:rPr>
        <w:t>Jeffim</w:t>
      </w:r>
      <w:proofErr w:type="spellEnd"/>
      <w:r w:rsidR="008A6D04" w:rsidRPr="00922A81">
        <w:rPr>
          <w:rFonts w:ascii="Arial" w:hAnsi="Arial" w:cs="Arial"/>
        </w:rPr>
        <w:t xml:space="preserve"> N. </w:t>
      </w:r>
      <w:proofErr w:type="spellStart"/>
      <w:r w:rsidR="008A6D04" w:rsidRPr="00922A81">
        <w:rPr>
          <w:rFonts w:ascii="Arial" w:hAnsi="Arial" w:cs="Arial"/>
        </w:rPr>
        <w:t>Kuznetsov</w:t>
      </w:r>
      <w:proofErr w:type="spellEnd"/>
      <w:r w:rsidR="008A6D04" w:rsidRPr="00922A81">
        <w:rPr>
          <w:rFonts w:ascii="Arial" w:hAnsi="Arial" w:cs="Arial"/>
        </w:rPr>
        <w:t xml:space="preserve">, Julio C. </w:t>
      </w:r>
      <w:proofErr w:type="spellStart"/>
      <w:r w:rsidR="008A6D04" w:rsidRPr="00922A81">
        <w:rPr>
          <w:rFonts w:ascii="Arial" w:hAnsi="Arial" w:cs="Arial"/>
        </w:rPr>
        <w:t>Barredo</w:t>
      </w:r>
      <w:proofErr w:type="spellEnd"/>
      <w:r w:rsidR="008A6D04" w:rsidRPr="00922A81">
        <w:rPr>
          <w:rFonts w:ascii="Arial" w:hAnsi="Arial" w:cs="Arial"/>
        </w:rPr>
        <w:t xml:space="preserve">. </w:t>
      </w:r>
      <w:r w:rsidR="008A6D04" w:rsidRPr="00A417F9">
        <w:rPr>
          <w:rFonts w:ascii="Arial" w:hAnsi="Arial" w:cs="Arial"/>
          <w:bCs/>
        </w:rPr>
        <w:t xml:space="preserve">AMPK activation </w:t>
      </w:r>
      <w:r w:rsidR="008A6D04" w:rsidRPr="00A417F9">
        <w:rPr>
          <w:rFonts w:ascii="Arial" w:hAnsi="Arial" w:cs="Arial"/>
          <w:bCs/>
          <w:i/>
          <w:iCs/>
        </w:rPr>
        <w:t>vs.</w:t>
      </w:r>
      <w:r w:rsidR="008A6D04" w:rsidRPr="00A417F9">
        <w:rPr>
          <w:rFonts w:ascii="Arial" w:hAnsi="Arial" w:cs="Arial"/>
          <w:bCs/>
        </w:rPr>
        <w:t xml:space="preserve"> inhibition induces apoptosis in acute lymphoblastic leukemia cells by differentially altering PI3K/</w:t>
      </w:r>
      <w:proofErr w:type="spellStart"/>
      <w:r w:rsidR="008A6D04" w:rsidRPr="00A417F9">
        <w:rPr>
          <w:rFonts w:ascii="Arial" w:hAnsi="Arial" w:cs="Arial"/>
          <w:bCs/>
        </w:rPr>
        <w:t>Akt</w:t>
      </w:r>
      <w:proofErr w:type="spellEnd"/>
      <w:r w:rsidR="008A6D04" w:rsidRPr="00A417F9">
        <w:rPr>
          <w:rFonts w:ascii="Arial" w:hAnsi="Arial" w:cs="Arial"/>
          <w:bCs/>
        </w:rPr>
        <w:t>/</w:t>
      </w:r>
      <w:proofErr w:type="spellStart"/>
      <w:r w:rsidR="008A6D04" w:rsidRPr="00A417F9">
        <w:rPr>
          <w:rFonts w:ascii="Arial" w:hAnsi="Arial" w:cs="Arial"/>
          <w:bCs/>
        </w:rPr>
        <w:t>mTOR</w:t>
      </w:r>
      <w:proofErr w:type="spellEnd"/>
      <w:r w:rsidR="008A6D04" w:rsidRPr="00A417F9">
        <w:rPr>
          <w:rFonts w:ascii="Arial" w:hAnsi="Arial" w:cs="Arial"/>
          <w:bCs/>
        </w:rPr>
        <w:t xml:space="preserve"> or RAS/</w:t>
      </w:r>
      <w:proofErr w:type="spellStart"/>
      <w:r w:rsidR="008A6D04" w:rsidRPr="00A417F9">
        <w:rPr>
          <w:rFonts w:ascii="Arial" w:hAnsi="Arial" w:cs="Arial"/>
          <w:bCs/>
        </w:rPr>
        <w:t>cRAF</w:t>
      </w:r>
      <w:proofErr w:type="spellEnd"/>
      <w:r w:rsidR="008A6D04" w:rsidRPr="00A417F9">
        <w:rPr>
          <w:rFonts w:ascii="Arial" w:hAnsi="Arial" w:cs="Arial"/>
          <w:bCs/>
        </w:rPr>
        <w:t>/MEK/</w:t>
      </w:r>
      <w:proofErr w:type="spellStart"/>
      <w:r w:rsidR="008A6D04" w:rsidRPr="00A417F9">
        <w:rPr>
          <w:rFonts w:ascii="Arial" w:hAnsi="Arial" w:cs="Arial"/>
          <w:bCs/>
        </w:rPr>
        <w:t>Erk</w:t>
      </w:r>
      <w:proofErr w:type="spellEnd"/>
      <w:r w:rsidR="008A6D04" w:rsidRPr="00A417F9">
        <w:rPr>
          <w:rFonts w:ascii="Arial" w:hAnsi="Arial" w:cs="Arial"/>
        </w:rPr>
        <w:t xml:space="preserve"> </w:t>
      </w:r>
      <w:r w:rsidR="008A6D04" w:rsidRPr="00A417F9">
        <w:rPr>
          <w:rFonts w:ascii="Arial" w:hAnsi="Arial" w:cs="Arial"/>
          <w:bCs/>
        </w:rPr>
        <w:t xml:space="preserve">signaling. Presented AACR Meeting. </w:t>
      </w:r>
      <w:proofErr w:type="gramStart"/>
      <w:r w:rsidR="008A6D04" w:rsidRPr="00A417F9">
        <w:rPr>
          <w:rFonts w:ascii="Arial" w:hAnsi="Arial" w:cs="Arial"/>
          <w:bCs/>
        </w:rPr>
        <w:t>Washington DC 2010.</w:t>
      </w:r>
      <w:proofErr w:type="gramEnd"/>
      <w:r w:rsidR="008A6D04" w:rsidRPr="00A417F9">
        <w:rPr>
          <w:rFonts w:ascii="Arial" w:hAnsi="Arial" w:cs="Arial"/>
          <w:bCs/>
        </w:rPr>
        <w:t xml:space="preserve"> </w:t>
      </w:r>
      <w:r w:rsidR="00A85A5C" w:rsidRPr="00A417F9">
        <w:rPr>
          <w:rFonts w:ascii="Arial" w:hAnsi="Arial" w:cs="Arial"/>
        </w:rPr>
        <w:t xml:space="preserve"> </w:t>
      </w:r>
    </w:p>
    <w:p w14:paraId="4232B504" w14:textId="77777777" w:rsidR="008A6D04" w:rsidRPr="00A417F9" w:rsidRDefault="008A6D04" w:rsidP="00A85A5C">
      <w:pPr>
        <w:jc w:val="both"/>
        <w:rPr>
          <w:rFonts w:ascii="Arial" w:hAnsi="Arial" w:cs="Arial"/>
        </w:rPr>
      </w:pPr>
    </w:p>
    <w:p w14:paraId="2E573771" w14:textId="77777777" w:rsidR="00A417F9" w:rsidRDefault="00B10147" w:rsidP="00A417F9">
      <w:pPr>
        <w:jc w:val="both"/>
        <w:rPr>
          <w:rFonts w:ascii="Arial" w:hAnsi="Arial" w:cs="Arial"/>
        </w:rPr>
      </w:pPr>
      <w:r w:rsidRPr="00922A81">
        <w:rPr>
          <w:rFonts w:ascii="Arial" w:hAnsi="Arial" w:cs="Arial"/>
          <w:szCs w:val="24"/>
        </w:rPr>
        <w:t>43</w:t>
      </w:r>
      <w:r w:rsidR="00A417F9" w:rsidRPr="00922A81">
        <w:rPr>
          <w:rFonts w:ascii="Arial" w:hAnsi="Arial" w:cs="Arial"/>
          <w:szCs w:val="24"/>
        </w:rPr>
        <w:tab/>
      </w:r>
      <w:r w:rsidR="008A6D04" w:rsidRPr="00922A81">
        <w:rPr>
          <w:rFonts w:ascii="Arial" w:hAnsi="Arial" w:cs="Arial"/>
        </w:rPr>
        <w:t xml:space="preserve">Guy J. Leclerc, Julio C. </w:t>
      </w:r>
      <w:proofErr w:type="spellStart"/>
      <w:r w:rsidR="008A6D04" w:rsidRPr="00922A81">
        <w:rPr>
          <w:rFonts w:ascii="Arial" w:hAnsi="Arial" w:cs="Arial"/>
        </w:rPr>
        <w:t>Barredo</w:t>
      </w:r>
      <w:proofErr w:type="spellEnd"/>
      <w:r w:rsidR="008A6D04" w:rsidRPr="00922A81">
        <w:rPr>
          <w:rFonts w:ascii="Arial" w:hAnsi="Arial" w:cs="Arial"/>
        </w:rPr>
        <w:t xml:space="preserve">. </w:t>
      </w:r>
      <w:proofErr w:type="spellStart"/>
      <w:proofErr w:type="gramStart"/>
      <w:r w:rsidR="008A6D04" w:rsidRPr="00A417F9">
        <w:rPr>
          <w:rFonts w:ascii="Arial" w:hAnsi="Arial" w:cs="Arial"/>
        </w:rPr>
        <w:t>Folylpolyglutamate</w:t>
      </w:r>
      <w:proofErr w:type="spellEnd"/>
      <w:r w:rsidR="008A6D04" w:rsidRPr="00A417F9">
        <w:rPr>
          <w:rFonts w:ascii="Arial" w:hAnsi="Arial" w:cs="Arial"/>
        </w:rPr>
        <w:t xml:space="preserve"> </w:t>
      </w:r>
      <w:proofErr w:type="spellStart"/>
      <w:r w:rsidR="008A6D04" w:rsidRPr="00A417F9">
        <w:rPr>
          <w:rFonts w:ascii="Arial" w:hAnsi="Arial" w:cs="Arial"/>
        </w:rPr>
        <w:t>synthetase</w:t>
      </w:r>
      <w:proofErr w:type="spellEnd"/>
      <w:r w:rsidR="008A6D04" w:rsidRPr="00A417F9">
        <w:rPr>
          <w:rFonts w:ascii="Arial" w:hAnsi="Arial" w:cs="Arial"/>
        </w:rPr>
        <w:t xml:space="preserve"> expression is transcriptionally regulated by chromatin remodeling and recruitment of a </w:t>
      </w:r>
      <w:proofErr w:type="spellStart"/>
      <w:r w:rsidR="008A6D04" w:rsidRPr="00A417F9">
        <w:rPr>
          <w:rFonts w:ascii="Arial" w:hAnsi="Arial" w:cs="Arial"/>
        </w:rPr>
        <w:t>multiprotein</w:t>
      </w:r>
      <w:proofErr w:type="spellEnd"/>
      <w:r w:rsidR="008A6D04" w:rsidRPr="00A417F9">
        <w:rPr>
          <w:rFonts w:ascii="Arial" w:hAnsi="Arial" w:cs="Arial"/>
        </w:rPr>
        <w:t xml:space="preserve"> </w:t>
      </w:r>
      <w:proofErr w:type="spellStart"/>
      <w:r w:rsidR="008A6D04" w:rsidRPr="00A417F9">
        <w:rPr>
          <w:rFonts w:ascii="Arial" w:hAnsi="Arial" w:cs="Arial"/>
        </w:rPr>
        <w:t>corepressor</w:t>
      </w:r>
      <w:proofErr w:type="spellEnd"/>
      <w:r w:rsidR="008A6D04" w:rsidRPr="00A417F9">
        <w:rPr>
          <w:rFonts w:ascii="Arial" w:hAnsi="Arial" w:cs="Arial"/>
        </w:rPr>
        <w:t xml:space="preserve"> complex associated to non-random fusions in ALL</w:t>
      </w:r>
      <w:proofErr w:type="gramEnd"/>
      <w:r w:rsidR="00A417F9" w:rsidRPr="00A417F9">
        <w:rPr>
          <w:rFonts w:ascii="Arial" w:hAnsi="Arial" w:cs="Arial"/>
        </w:rPr>
        <w:t xml:space="preserve">. </w:t>
      </w:r>
      <w:r w:rsidR="00A417F9" w:rsidRPr="00A417F9">
        <w:rPr>
          <w:rFonts w:ascii="Arial" w:hAnsi="Arial" w:cs="Arial"/>
          <w:bCs/>
        </w:rPr>
        <w:t xml:space="preserve">Presented AACR Meeting. </w:t>
      </w:r>
      <w:proofErr w:type="gramStart"/>
      <w:r w:rsidR="00A417F9" w:rsidRPr="00A417F9">
        <w:rPr>
          <w:rFonts w:ascii="Arial" w:hAnsi="Arial" w:cs="Arial"/>
          <w:bCs/>
        </w:rPr>
        <w:t>Washington DC 2010</w:t>
      </w:r>
      <w:r w:rsidR="00A417F9">
        <w:rPr>
          <w:b/>
          <w:bCs/>
        </w:rPr>
        <w:t>.</w:t>
      </w:r>
      <w:proofErr w:type="gramEnd"/>
      <w:r w:rsidR="00A417F9">
        <w:rPr>
          <w:b/>
          <w:bCs/>
        </w:rPr>
        <w:t xml:space="preserve"> </w:t>
      </w:r>
      <w:r w:rsidR="00A417F9" w:rsidRPr="00A85A5C">
        <w:rPr>
          <w:rFonts w:ascii="Arial" w:hAnsi="Arial" w:cs="Arial"/>
        </w:rPr>
        <w:t xml:space="preserve"> </w:t>
      </w:r>
    </w:p>
    <w:p w14:paraId="62F6AD7C" w14:textId="77777777" w:rsidR="004E3DCD" w:rsidRDefault="004E3DCD" w:rsidP="00A417F9">
      <w:pPr>
        <w:jc w:val="both"/>
        <w:rPr>
          <w:rFonts w:ascii="Arial" w:hAnsi="Arial" w:cs="Arial"/>
        </w:rPr>
      </w:pPr>
    </w:p>
    <w:p w14:paraId="2C6A5A2B" w14:textId="77777777" w:rsidR="004E3DCD" w:rsidRPr="0076578A" w:rsidRDefault="00B10147" w:rsidP="004E3DCD">
      <w:pPr>
        <w:widowControl w:val="0"/>
        <w:jc w:val="both"/>
        <w:rPr>
          <w:rFonts w:ascii="Arial" w:hAnsi="Arial" w:cs="Arial"/>
        </w:rPr>
      </w:pPr>
      <w:r w:rsidRPr="00922A81">
        <w:rPr>
          <w:rFonts w:ascii="Arial" w:hAnsi="Arial" w:cs="Arial"/>
          <w:szCs w:val="24"/>
        </w:rPr>
        <w:t>44</w:t>
      </w:r>
      <w:r w:rsidR="0076578A" w:rsidRPr="00922A81">
        <w:rPr>
          <w:rFonts w:ascii="Arial" w:hAnsi="Arial" w:cs="Arial"/>
          <w:szCs w:val="24"/>
        </w:rPr>
        <w:tab/>
      </w:r>
      <w:r w:rsidR="004E3DCD" w:rsidRPr="00922A81">
        <w:rPr>
          <w:rFonts w:ascii="Arial" w:hAnsi="Arial" w:cs="Arial"/>
        </w:rPr>
        <w:t xml:space="preserve">Du J, </w:t>
      </w:r>
      <w:proofErr w:type="spellStart"/>
      <w:r w:rsidR="004E3DCD" w:rsidRPr="00922A81">
        <w:rPr>
          <w:rFonts w:ascii="Arial" w:hAnsi="Arial" w:cs="Arial"/>
        </w:rPr>
        <w:t>DeSalvo</w:t>
      </w:r>
      <w:proofErr w:type="spellEnd"/>
      <w:r w:rsidR="004E3DCD" w:rsidRPr="00922A81">
        <w:rPr>
          <w:rFonts w:ascii="Arial" w:hAnsi="Arial" w:cs="Arial"/>
        </w:rPr>
        <w:t xml:space="preserve"> J, </w:t>
      </w:r>
      <w:proofErr w:type="spellStart"/>
      <w:r w:rsidR="004E3DCD" w:rsidRPr="00922A81">
        <w:rPr>
          <w:rFonts w:ascii="Arial" w:hAnsi="Arial" w:cs="Arial"/>
        </w:rPr>
        <w:t>Muramen</w:t>
      </w:r>
      <w:proofErr w:type="spellEnd"/>
      <w:r w:rsidR="004E3DCD" w:rsidRPr="00922A81">
        <w:rPr>
          <w:rFonts w:ascii="Arial" w:hAnsi="Arial" w:cs="Arial"/>
        </w:rPr>
        <w:t xml:space="preserve"> A, </w:t>
      </w:r>
      <w:proofErr w:type="spellStart"/>
      <w:r w:rsidR="004E3DCD" w:rsidRPr="00922A81">
        <w:rPr>
          <w:rFonts w:ascii="Arial" w:hAnsi="Arial" w:cs="Arial"/>
        </w:rPr>
        <w:t>Moraes</w:t>
      </w:r>
      <w:proofErr w:type="spellEnd"/>
      <w:r w:rsidR="004E3DCD" w:rsidRPr="00922A81">
        <w:rPr>
          <w:rFonts w:ascii="Arial" w:hAnsi="Arial" w:cs="Arial"/>
        </w:rPr>
        <w:t xml:space="preserve"> CT, </w:t>
      </w:r>
      <w:proofErr w:type="spellStart"/>
      <w:r w:rsidR="004E3DCD" w:rsidRPr="00922A81">
        <w:rPr>
          <w:rFonts w:ascii="Arial" w:hAnsi="Arial" w:cs="Arial"/>
        </w:rPr>
        <w:t>Barredo</w:t>
      </w:r>
      <w:proofErr w:type="spellEnd"/>
      <w:r w:rsidR="004E3DCD" w:rsidRPr="00922A81">
        <w:rPr>
          <w:rFonts w:ascii="Arial" w:hAnsi="Arial" w:cs="Arial"/>
        </w:rPr>
        <w:t xml:space="preserve"> JC. </w:t>
      </w:r>
      <w:r w:rsidR="004E3DCD" w:rsidRPr="0076578A">
        <w:rPr>
          <w:rFonts w:ascii="Arial" w:hAnsi="Arial" w:cs="Arial"/>
        </w:rPr>
        <w:t xml:space="preserve">Inhibition of </w:t>
      </w:r>
      <w:proofErr w:type="spellStart"/>
      <w:r w:rsidR="004E3DCD" w:rsidRPr="0076578A">
        <w:rPr>
          <w:rFonts w:ascii="Arial" w:hAnsi="Arial" w:cs="Arial"/>
        </w:rPr>
        <w:t>Akt</w:t>
      </w:r>
      <w:proofErr w:type="spellEnd"/>
      <w:r w:rsidR="004E3DCD" w:rsidRPr="0076578A">
        <w:rPr>
          <w:rFonts w:ascii="Arial" w:hAnsi="Arial" w:cs="Arial"/>
        </w:rPr>
        <w:t xml:space="preserve"> increases the sensitivity of ALL to the glycolytic inhibitor 2-deoxy-glucose (2DG). ASH Meeting, December 2010.</w:t>
      </w:r>
    </w:p>
    <w:p w14:paraId="07120196" w14:textId="77777777" w:rsidR="0076578A" w:rsidRPr="0076578A" w:rsidRDefault="0076578A" w:rsidP="004E3DCD">
      <w:pPr>
        <w:widowControl w:val="0"/>
        <w:jc w:val="both"/>
        <w:rPr>
          <w:rFonts w:ascii="Arial" w:hAnsi="Arial" w:cs="Arial"/>
        </w:rPr>
      </w:pPr>
    </w:p>
    <w:p w14:paraId="58D3826D" w14:textId="77777777" w:rsidR="004E3DCD" w:rsidRPr="0076578A" w:rsidRDefault="00B10147" w:rsidP="009E5A28">
      <w:pPr>
        <w:widowControl w:val="0"/>
        <w:jc w:val="both"/>
        <w:rPr>
          <w:rFonts w:ascii="Arial" w:hAnsi="Arial" w:cs="Arial"/>
          <w:color w:val="000000"/>
          <w:szCs w:val="22"/>
        </w:rPr>
      </w:pPr>
      <w:r>
        <w:rPr>
          <w:rFonts w:ascii="Arial" w:hAnsi="Arial" w:cs="Arial"/>
          <w:szCs w:val="24"/>
        </w:rPr>
        <w:t>45</w:t>
      </w:r>
      <w:r w:rsidR="0076578A" w:rsidRPr="0076578A">
        <w:rPr>
          <w:rFonts w:ascii="Arial" w:hAnsi="Arial" w:cs="Arial"/>
          <w:szCs w:val="24"/>
        </w:rPr>
        <w:tab/>
      </w:r>
      <w:proofErr w:type="spellStart"/>
      <w:r w:rsidR="00E37AF1">
        <w:rPr>
          <w:rFonts w:ascii="Arial" w:hAnsi="Arial" w:cs="Arial"/>
          <w:szCs w:val="24"/>
        </w:rPr>
        <w:t>Lelcerc</w:t>
      </w:r>
      <w:proofErr w:type="spellEnd"/>
      <w:r w:rsidR="00E37AF1">
        <w:rPr>
          <w:rFonts w:ascii="Arial" w:hAnsi="Arial" w:cs="Arial"/>
          <w:szCs w:val="24"/>
        </w:rPr>
        <w:t xml:space="preserve"> G, Leclerc GM, </w:t>
      </w:r>
      <w:proofErr w:type="spellStart"/>
      <w:r w:rsidR="00E37AF1">
        <w:rPr>
          <w:rFonts w:ascii="Arial" w:hAnsi="Arial" w:cs="Arial"/>
          <w:szCs w:val="24"/>
        </w:rPr>
        <w:t>Kuznetsof</w:t>
      </w:r>
      <w:proofErr w:type="spellEnd"/>
      <w:r w:rsidR="00E37AF1">
        <w:rPr>
          <w:rFonts w:ascii="Arial" w:hAnsi="Arial" w:cs="Arial"/>
          <w:szCs w:val="24"/>
        </w:rPr>
        <w:t xml:space="preserve"> J, </w:t>
      </w:r>
      <w:proofErr w:type="spellStart"/>
      <w:r w:rsidR="00E37AF1">
        <w:rPr>
          <w:rFonts w:ascii="Arial" w:hAnsi="Arial" w:cs="Arial"/>
          <w:szCs w:val="24"/>
        </w:rPr>
        <w:t>Barredo</w:t>
      </w:r>
      <w:proofErr w:type="spellEnd"/>
      <w:r w:rsidR="00E37AF1">
        <w:rPr>
          <w:rFonts w:ascii="Arial" w:hAnsi="Arial" w:cs="Arial"/>
          <w:szCs w:val="24"/>
        </w:rPr>
        <w:t xml:space="preserve"> JC. </w:t>
      </w:r>
      <w:r w:rsidR="004E3DCD" w:rsidRPr="0076578A">
        <w:rPr>
          <w:rFonts w:ascii="Arial" w:hAnsi="Arial" w:cs="Arial"/>
          <w:color w:val="000000"/>
          <w:szCs w:val="22"/>
        </w:rPr>
        <w:t>A novel role for AMPK regulating AL</w:t>
      </w:r>
      <w:r w:rsidR="009E5A28">
        <w:rPr>
          <w:rFonts w:ascii="Arial" w:hAnsi="Arial" w:cs="Arial"/>
          <w:color w:val="000000"/>
          <w:szCs w:val="22"/>
        </w:rPr>
        <w:t xml:space="preserve">L cell survival by coordinating </w:t>
      </w:r>
      <w:r w:rsidR="004E3DCD" w:rsidRPr="0076578A">
        <w:rPr>
          <w:rFonts w:ascii="Arial" w:hAnsi="Arial" w:cs="Arial"/>
          <w:color w:val="000000"/>
          <w:szCs w:val="22"/>
        </w:rPr>
        <w:t>responses through PI3K/</w:t>
      </w:r>
      <w:proofErr w:type="spellStart"/>
      <w:r w:rsidR="004E3DCD" w:rsidRPr="0076578A">
        <w:rPr>
          <w:rFonts w:ascii="Arial" w:hAnsi="Arial" w:cs="Arial"/>
          <w:color w:val="000000"/>
          <w:szCs w:val="22"/>
        </w:rPr>
        <w:t>Akt</w:t>
      </w:r>
      <w:proofErr w:type="spellEnd"/>
      <w:r w:rsidR="004E3DCD" w:rsidRPr="0076578A">
        <w:rPr>
          <w:rFonts w:ascii="Arial" w:hAnsi="Arial" w:cs="Arial"/>
          <w:color w:val="000000"/>
          <w:szCs w:val="22"/>
        </w:rPr>
        <w:t xml:space="preserve"> and RAS </w:t>
      </w:r>
      <w:proofErr w:type="gramStart"/>
      <w:r w:rsidR="004E3DCD" w:rsidRPr="0076578A">
        <w:rPr>
          <w:rFonts w:ascii="Arial" w:hAnsi="Arial" w:cs="Arial"/>
          <w:color w:val="000000"/>
          <w:szCs w:val="22"/>
        </w:rPr>
        <w:lastRenderedPageBreak/>
        <w:t>signaling .AACR</w:t>
      </w:r>
      <w:proofErr w:type="gramEnd"/>
      <w:r w:rsidR="004E3DCD" w:rsidRPr="0076578A">
        <w:rPr>
          <w:rFonts w:ascii="Arial" w:hAnsi="Arial" w:cs="Arial"/>
          <w:color w:val="000000"/>
          <w:szCs w:val="22"/>
        </w:rPr>
        <w:t xml:space="preserve"> Meeting April 2011.</w:t>
      </w:r>
    </w:p>
    <w:p w14:paraId="453F6C82" w14:textId="77777777" w:rsidR="004E3DCD" w:rsidRDefault="004E3DCD" w:rsidP="00A417F9">
      <w:pPr>
        <w:jc w:val="both"/>
        <w:rPr>
          <w:rFonts w:ascii="Arial" w:hAnsi="Arial" w:cs="Arial"/>
        </w:rPr>
      </w:pPr>
    </w:p>
    <w:p w14:paraId="2D329A0F" w14:textId="77777777" w:rsidR="00E37AF1" w:rsidRDefault="00B10147" w:rsidP="00E37AF1">
      <w:pPr>
        <w:pStyle w:val="name"/>
        <w:rPr>
          <w:rFonts w:ascii="Arial" w:hAnsi="Arial" w:cs="Arial"/>
        </w:rPr>
      </w:pPr>
      <w:r>
        <w:rPr>
          <w:rFonts w:ascii="Arial" w:hAnsi="Arial" w:cs="Arial"/>
        </w:rPr>
        <w:t>46</w:t>
      </w:r>
      <w:r w:rsidR="00E37AF1">
        <w:rPr>
          <w:rFonts w:ascii="Arial" w:hAnsi="Arial" w:cs="Arial"/>
        </w:rPr>
        <w:tab/>
      </w:r>
      <w:r w:rsidR="00E37AF1" w:rsidRPr="00E37AF1">
        <w:rPr>
          <w:rFonts w:ascii="Arial" w:hAnsi="Arial" w:cs="Arial"/>
          <w:bCs/>
        </w:rPr>
        <w:t>Gilles M. Leclerc, Ph.D.</w:t>
      </w:r>
      <w:r w:rsidR="00E37AF1" w:rsidRPr="00E37AF1">
        <w:rPr>
          <w:rFonts w:ascii="Arial" w:hAnsi="Arial" w:cs="Arial"/>
        </w:rPr>
        <w:t xml:space="preserve">, Guy J. Leclerc, Ph.D., </w:t>
      </w:r>
      <w:proofErr w:type="spellStart"/>
      <w:r w:rsidR="00E37AF1" w:rsidRPr="00E37AF1">
        <w:rPr>
          <w:rFonts w:ascii="Arial" w:hAnsi="Arial" w:cs="Arial"/>
        </w:rPr>
        <w:t>Jeffim</w:t>
      </w:r>
      <w:proofErr w:type="spellEnd"/>
      <w:r w:rsidR="00E37AF1" w:rsidRPr="00E37AF1">
        <w:rPr>
          <w:rFonts w:ascii="Arial" w:hAnsi="Arial" w:cs="Arial"/>
        </w:rPr>
        <w:t xml:space="preserve"> N. </w:t>
      </w:r>
      <w:proofErr w:type="spellStart"/>
      <w:r w:rsidR="00E37AF1" w:rsidRPr="00E37AF1">
        <w:rPr>
          <w:rFonts w:ascii="Arial" w:hAnsi="Arial" w:cs="Arial"/>
        </w:rPr>
        <w:t>Kuznetsov</w:t>
      </w:r>
      <w:proofErr w:type="spellEnd"/>
      <w:r w:rsidR="00E37AF1" w:rsidRPr="00E37AF1">
        <w:rPr>
          <w:rFonts w:ascii="Arial" w:hAnsi="Arial" w:cs="Arial"/>
        </w:rPr>
        <w:t xml:space="preserve">, </w:t>
      </w:r>
      <w:proofErr w:type="spellStart"/>
      <w:r w:rsidR="00E37AF1" w:rsidRPr="00E37AF1">
        <w:rPr>
          <w:rFonts w:ascii="Arial" w:hAnsi="Arial" w:cs="Arial"/>
        </w:rPr>
        <w:t>B.Sc.and</w:t>
      </w:r>
      <w:proofErr w:type="spellEnd"/>
      <w:r w:rsidR="00E37AF1" w:rsidRPr="00E37AF1">
        <w:rPr>
          <w:rFonts w:ascii="Arial" w:hAnsi="Arial" w:cs="Arial"/>
        </w:rPr>
        <w:t xml:space="preserve"> Julio C. </w:t>
      </w:r>
      <w:proofErr w:type="spellStart"/>
      <w:r w:rsidR="00E37AF1" w:rsidRPr="00E37AF1">
        <w:rPr>
          <w:rFonts w:ascii="Arial" w:hAnsi="Arial" w:cs="Arial"/>
        </w:rPr>
        <w:t>Barredo</w:t>
      </w:r>
      <w:proofErr w:type="spellEnd"/>
      <w:r w:rsidR="00E37AF1" w:rsidRPr="00E37AF1">
        <w:rPr>
          <w:rFonts w:ascii="Arial" w:hAnsi="Arial" w:cs="Arial"/>
        </w:rPr>
        <w:t>, M.D.</w:t>
      </w:r>
      <w:r w:rsidR="00E37AF1" w:rsidRPr="00E37AF1">
        <w:rPr>
          <w:rFonts w:ascii="Arial" w:hAnsi="Arial" w:cs="Arial"/>
          <w:vertAlign w:val="superscript"/>
        </w:rPr>
        <w:t xml:space="preserve"> </w:t>
      </w:r>
      <w:r w:rsidR="00E37AF1" w:rsidRPr="00E37AF1">
        <w:rPr>
          <w:rFonts w:ascii="Arial" w:hAnsi="Arial" w:cs="Arial"/>
        </w:rPr>
        <w:t xml:space="preserve">PIM2 </w:t>
      </w:r>
      <w:proofErr w:type="spellStart"/>
      <w:r w:rsidR="00E37AF1" w:rsidRPr="00E37AF1">
        <w:rPr>
          <w:rFonts w:ascii="Arial" w:hAnsi="Arial" w:cs="Arial"/>
        </w:rPr>
        <w:t>Upregulation</w:t>
      </w:r>
      <w:proofErr w:type="spellEnd"/>
      <w:r w:rsidR="00E37AF1" w:rsidRPr="00E37AF1">
        <w:rPr>
          <w:rFonts w:ascii="Arial" w:hAnsi="Arial" w:cs="Arial"/>
        </w:rPr>
        <w:t xml:space="preserve"> Leads to Physiological Buffering of Metformin-Induced Cell Death Mediated by ER Stress/UPR in Acute Lymphoblastic Leukemia</w:t>
      </w:r>
      <w:r w:rsidR="00E37AF1">
        <w:rPr>
          <w:rFonts w:ascii="Arial" w:hAnsi="Arial" w:cs="Arial"/>
        </w:rPr>
        <w:t>. ASH Meeting, December 2011.</w:t>
      </w:r>
      <w:r w:rsidR="00E37AF1" w:rsidRPr="00E37AF1">
        <w:rPr>
          <w:rFonts w:ascii="Arial" w:hAnsi="Arial" w:cs="Arial"/>
        </w:rPr>
        <w:t xml:space="preserve"> </w:t>
      </w:r>
    </w:p>
    <w:p w14:paraId="094CFB55" w14:textId="77777777" w:rsidR="00D52028" w:rsidRPr="009E25C5" w:rsidRDefault="00B10147" w:rsidP="00D52028">
      <w:pPr>
        <w:jc w:val="both"/>
        <w:rPr>
          <w:rFonts w:ascii="Arial" w:hAnsi="Arial" w:cs="Arial"/>
          <w:szCs w:val="24"/>
        </w:rPr>
      </w:pPr>
      <w:r>
        <w:rPr>
          <w:rFonts w:ascii="Arial" w:hAnsi="Arial" w:cs="Arial"/>
          <w:szCs w:val="24"/>
        </w:rPr>
        <w:t>47</w:t>
      </w:r>
      <w:r w:rsidR="00D52028" w:rsidRPr="009E25C5">
        <w:rPr>
          <w:rFonts w:ascii="Arial" w:hAnsi="Arial" w:cs="Arial"/>
          <w:szCs w:val="24"/>
        </w:rPr>
        <w:tab/>
      </w:r>
      <w:r w:rsidR="00D52028" w:rsidRPr="009E25C5">
        <w:rPr>
          <w:rFonts w:ascii="Arial" w:hAnsi="Arial" w:cs="Arial"/>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Kuzn</w:t>
      </w:r>
      <w:r w:rsidR="009E25C5" w:rsidRPr="009E25C5">
        <w:rPr>
          <w:rFonts w:ascii="Arial" w:hAnsi="Arial" w:cs="Arial"/>
          <w:szCs w:val="24"/>
        </w:rPr>
        <w:t>etsov</w:t>
      </w:r>
      <w:proofErr w:type="spellEnd"/>
      <w:r w:rsidR="009E25C5" w:rsidRPr="009E25C5">
        <w:rPr>
          <w:rFonts w:ascii="Arial" w:hAnsi="Arial" w:cs="Arial"/>
          <w:szCs w:val="24"/>
        </w:rPr>
        <w:t xml:space="preserve"> J.N., </w:t>
      </w:r>
      <w:proofErr w:type="spellStart"/>
      <w:r w:rsidR="009E25C5" w:rsidRPr="009E25C5">
        <w:rPr>
          <w:rFonts w:ascii="Arial" w:hAnsi="Arial" w:cs="Arial"/>
          <w:szCs w:val="24"/>
        </w:rPr>
        <w:t>Barredo</w:t>
      </w:r>
      <w:proofErr w:type="spellEnd"/>
      <w:r w:rsidR="009E25C5" w:rsidRPr="009E25C5">
        <w:rPr>
          <w:rFonts w:ascii="Arial" w:hAnsi="Arial" w:cs="Arial"/>
          <w:szCs w:val="24"/>
        </w:rPr>
        <w:t xml:space="preserve"> J.C</w:t>
      </w:r>
      <w:proofErr w:type="gramStart"/>
      <w:r w:rsidR="009E25C5" w:rsidRPr="009E25C5">
        <w:rPr>
          <w:rFonts w:ascii="Arial" w:hAnsi="Arial" w:cs="Arial"/>
          <w:szCs w:val="24"/>
        </w:rPr>
        <w:t>..</w:t>
      </w:r>
      <w:proofErr w:type="gramEnd"/>
      <w:r w:rsidR="00D52028" w:rsidRPr="009E25C5">
        <w:rPr>
          <w:rFonts w:ascii="Arial" w:hAnsi="Arial" w:cs="Arial"/>
          <w:szCs w:val="24"/>
        </w:rPr>
        <w:t xml:space="preserve">PIM2 </w:t>
      </w:r>
      <w:proofErr w:type="spellStart"/>
      <w:r w:rsidR="00D52028" w:rsidRPr="009E25C5">
        <w:rPr>
          <w:rFonts w:ascii="Arial" w:hAnsi="Arial" w:cs="Arial"/>
          <w:szCs w:val="24"/>
        </w:rPr>
        <w:t>upregulation</w:t>
      </w:r>
      <w:proofErr w:type="spellEnd"/>
      <w:r w:rsidR="00D52028" w:rsidRPr="009E25C5">
        <w:rPr>
          <w:rFonts w:ascii="Arial" w:hAnsi="Arial" w:cs="Arial"/>
          <w:szCs w:val="24"/>
        </w:rPr>
        <w:t xml:space="preserve"> leads to physiological buffering of metformin-induced cell death mediated by ER stress/UPR in acute lymphoblastic leukemia. Presented at the 53</w:t>
      </w:r>
      <w:r w:rsidR="00D52028" w:rsidRPr="009E25C5">
        <w:rPr>
          <w:rFonts w:ascii="Arial" w:hAnsi="Arial" w:cs="Arial"/>
          <w:szCs w:val="24"/>
          <w:vertAlign w:val="superscript"/>
        </w:rPr>
        <w:t>rd</w:t>
      </w:r>
      <w:r w:rsidR="00D52028" w:rsidRPr="009E25C5">
        <w:rPr>
          <w:rFonts w:ascii="Arial" w:hAnsi="Arial" w:cs="Arial"/>
          <w:szCs w:val="24"/>
        </w:rPr>
        <w:t xml:space="preserve"> Annual Meeting of the American Society of Hematology, San Diego, CA, December 2011</w:t>
      </w:r>
    </w:p>
    <w:p w14:paraId="6952A319" w14:textId="77777777" w:rsidR="00D52028" w:rsidRPr="009E25C5" w:rsidRDefault="00D52028" w:rsidP="00D52028">
      <w:pPr>
        <w:jc w:val="both"/>
        <w:rPr>
          <w:rFonts w:ascii="Arial" w:hAnsi="Arial" w:cs="Arial"/>
          <w:szCs w:val="24"/>
        </w:rPr>
      </w:pPr>
    </w:p>
    <w:p w14:paraId="2247F144" w14:textId="77777777" w:rsidR="00D52028" w:rsidRPr="009E25C5" w:rsidRDefault="00B10147" w:rsidP="00D52028">
      <w:pPr>
        <w:jc w:val="both"/>
        <w:rPr>
          <w:rFonts w:ascii="Arial" w:hAnsi="Arial" w:cs="Arial"/>
          <w:szCs w:val="24"/>
        </w:rPr>
      </w:pPr>
      <w:r>
        <w:rPr>
          <w:rFonts w:ascii="Arial" w:hAnsi="Arial" w:cs="Arial"/>
          <w:szCs w:val="24"/>
        </w:rPr>
        <w:t>48</w:t>
      </w:r>
      <w:r w:rsidR="00D52028" w:rsidRPr="009E25C5">
        <w:rPr>
          <w:rFonts w:ascii="Arial" w:hAnsi="Arial" w:cs="Arial"/>
          <w:szCs w:val="24"/>
        </w:rPr>
        <w:tab/>
      </w:r>
      <w:proofErr w:type="spellStart"/>
      <w:r w:rsidR="00D52028" w:rsidRPr="009E25C5">
        <w:rPr>
          <w:rFonts w:ascii="Arial" w:hAnsi="Arial" w:cs="Arial"/>
          <w:szCs w:val="24"/>
        </w:rPr>
        <w:t>Kuznetsov</w:t>
      </w:r>
      <w:proofErr w:type="spellEnd"/>
      <w:r w:rsidR="00D52028" w:rsidRPr="009E25C5">
        <w:rPr>
          <w:rFonts w:ascii="Arial" w:hAnsi="Arial" w:cs="Arial"/>
          <w:szCs w:val="24"/>
        </w:rPr>
        <w:t xml:space="preserve"> J.N., </w:t>
      </w:r>
      <w:proofErr w:type="spellStart"/>
      <w:r w:rsidR="00D52028" w:rsidRPr="009E25C5">
        <w:rPr>
          <w:rFonts w:ascii="Arial" w:hAnsi="Arial" w:cs="Arial"/>
          <w:szCs w:val="24"/>
        </w:rPr>
        <w:t>DeSalvo</w:t>
      </w:r>
      <w:proofErr w:type="spellEnd"/>
      <w:r w:rsidR="00D52028" w:rsidRPr="009E25C5">
        <w:rPr>
          <w:rFonts w:ascii="Arial" w:hAnsi="Arial" w:cs="Arial"/>
          <w:szCs w:val="24"/>
        </w:rPr>
        <w:t xml:space="preserve"> J., Du J.F., </w:t>
      </w:r>
      <w:r w:rsidR="00D52028" w:rsidRPr="009E25C5">
        <w:rPr>
          <w:rFonts w:ascii="Arial" w:hAnsi="Arial" w:cs="Arial"/>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Lampidis</w:t>
      </w:r>
      <w:proofErr w:type="spellEnd"/>
      <w:r w:rsidR="00D52028" w:rsidRPr="009E25C5">
        <w:rPr>
          <w:rFonts w:ascii="Arial" w:hAnsi="Arial" w:cs="Arial"/>
          <w:szCs w:val="24"/>
        </w:rPr>
        <w:t xml:space="preserve"> T.J.,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w:t>
      </w:r>
      <w:proofErr w:type="spellStart"/>
      <w:r w:rsidR="00D52028" w:rsidRPr="009E25C5">
        <w:rPr>
          <w:rFonts w:ascii="Arial" w:hAnsi="Arial" w:cs="Arial"/>
          <w:szCs w:val="24"/>
        </w:rPr>
        <w:t>Akt</w:t>
      </w:r>
      <w:proofErr w:type="spellEnd"/>
      <w:r w:rsidR="00D52028" w:rsidRPr="009E25C5">
        <w:rPr>
          <w:rFonts w:ascii="Arial" w:hAnsi="Arial" w:cs="Arial"/>
          <w:szCs w:val="24"/>
        </w:rPr>
        <w:t xml:space="preserve"> and AMPK modulate UPR activity and determine ER stress-induced cell death in response to 2-DG in ALL. Presented at the 103</w:t>
      </w:r>
      <w:r w:rsidR="00D52028" w:rsidRPr="009E25C5">
        <w:rPr>
          <w:rFonts w:ascii="Arial" w:hAnsi="Arial" w:cs="Arial"/>
          <w:szCs w:val="24"/>
          <w:vertAlign w:val="superscript"/>
        </w:rPr>
        <w:t>rd</w:t>
      </w:r>
      <w:r w:rsidR="00D52028" w:rsidRPr="009E25C5">
        <w:rPr>
          <w:rFonts w:ascii="Arial" w:hAnsi="Arial" w:cs="Arial"/>
          <w:szCs w:val="24"/>
        </w:rPr>
        <w:t xml:space="preserve"> Annual Meeting of the American Association for Cancer Research, Chicago, IL, March </w:t>
      </w:r>
      <w:r w:rsidR="009E25C5" w:rsidRPr="009E25C5">
        <w:rPr>
          <w:rFonts w:ascii="Arial" w:hAnsi="Arial" w:cs="Arial"/>
          <w:szCs w:val="24"/>
        </w:rPr>
        <w:t>2012</w:t>
      </w:r>
    </w:p>
    <w:p w14:paraId="3CFF88DB" w14:textId="77777777" w:rsidR="00D52028" w:rsidRPr="009E25C5" w:rsidRDefault="00D52028" w:rsidP="00D52028">
      <w:pPr>
        <w:jc w:val="both"/>
        <w:rPr>
          <w:rFonts w:ascii="Arial" w:hAnsi="Arial" w:cs="Arial"/>
          <w:szCs w:val="24"/>
        </w:rPr>
      </w:pPr>
    </w:p>
    <w:p w14:paraId="32321A84" w14:textId="77777777" w:rsidR="00D52028" w:rsidRPr="009E25C5" w:rsidRDefault="00B10147" w:rsidP="00D52028">
      <w:pPr>
        <w:jc w:val="both"/>
        <w:rPr>
          <w:rFonts w:ascii="Arial" w:hAnsi="Arial" w:cs="Arial"/>
          <w:szCs w:val="24"/>
        </w:rPr>
      </w:pPr>
      <w:r>
        <w:rPr>
          <w:rFonts w:ascii="Arial" w:hAnsi="Arial" w:cs="Arial"/>
          <w:szCs w:val="24"/>
        </w:rPr>
        <w:t>49</w:t>
      </w:r>
      <w:r w:rsidR="009E25C5" w:rsidRPr="009E25C5">
        <w:rPr>
          <w:rFonts w:ascii="Arial" w:hAnsi="Arial" w:cs="Arial"/>
          <w:szCs w:val="24"/>
        </w:rPr>
        <w:tab/>
      </w:r>
      <w:r w:rsidR="00D52028" w:rsidRPr="009E25C5">
        <w:rPr>
          <w:rFonts w:ascii="Arial" w:hAnsi="Arial" w:cs="Arial"/>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Kuznetsov</w:t>
      </w:r>
      <w:proofErr w:type="spellEnd"/>
      <w:r w:rsidR="00D52028" w:rsidRPr="009E25C5">
        <w:rPr>
          <w:rFonts w:ascii="Arial" w:hAnsi="Arial" w:cs="Arial"/>
          <w:szCs w:val="24"/>
        </w:rPr>
        <w:t xml:space="preserve"> J.N.,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PIM2 is up-regulated in response to metformin-induced cell death triggered by ER stress/UPR in ALL </w:t>
      </w:r>
      <w:proofErr w:type="spellStart"/>
      <w:r w:rsidR="00D52028" w:rsidRPr="009E25C5">
        <w:rPr>
          <w:rFonts w:ascii="Arial" w:hAnsi="Arial" w:cs="Arial"/>
          <w:szCs w:val="24"/>
        </w:rPr>
        <w:t>lymphoblasts</w:t>
      </w:r>
      <w:proofErr w:type="spellEnd"/>
      <w:r w:rsidR="00D52028" w:rsidRPr="009E25C5">
        <w:rPr>
          <w:rFonts w:ascii="Arial" w:hAnsi="Arial" w:cs="Arial"/>
          <w:szCs w:val="24"/>
        </w:rPr>
        <w:t>. Presented at the 103</w:t>
      </w:r>
      <w:r w:rsidR="00D52028" w:rsidRPr="009E25C5">
        <w:rPr>
          <w:rFonts w:ascii="Arial" w:hAnsi="Arial" w:cs="Arial"/>
          <w:szCs w:val="24"/>
          <w:vertAlign w:val="superscript"/>
        </w:rPr>
        <w:t>rd</w:t>
      </w:r>
      <w:r w:rsidR="00D52028" w:rsidRPr="009E25C5">
        <w:rPr>
          <w:rFonts w:ascii="Arial" w:hAnsi="Arial" w:cs="Arial"/>
          <w:szCs w:val="24"/>
        </w:rPr>
        <w:t xml:space="preserve"> Annual Meeting of the American Association for Cancer Research, Chicago, IL, March </w:t>
      </w:r>
      <w:r w:rsidR="009E25C5" w:rsidRPr="009E25C5">
        <w:rPr>
          <w:rFonts w:ascii="Arial" w:hAnsi="Arial" w:cs="Arial"/>
          <w:szCs w:val="24"/>
        </w:rPr>
        <w:t>2012</w:t>
      </w:r>
    </w:p>
    <w:p w14:paraId="47301571" w14:textId="77777777" w:rsidR="00D52028" w:rsidRPr="009E25C5" w:rsidRDefault="00D52028" w:rsidP="00D52028">
      <w:pPr>
        <w:jc w:val="both"/>
        <w:rPr>
          <w:rFonts w:ascii="Arial" w:hAnsi="Arial" w:cs="Arial"/>
          <w:szCs w:val="24"/>
        </w:rPr>
      </w:pPr>
    </w:p>
    <w:p w14:paraId="1AB36193" w14:textId="77777777" w:rsidR="00D52028" w:rsidRPr="009E25C5" w:rsidRDefault="00B10147" w:rsidP="00D52028">
      <w:pPr>
        <w:jc w:val="both"/>
        <w:rPr>
          <w:rFonts w:ascii="Arial" w:hAnsi="Arial" w:cs="Arial"/>
          <w:szCs w:val="24"/>
        </w:rPr>
      </w:pPr>
      <w:r>
        <w:rPr>
          <w:rFonts w:ascii="Arial" w:hAnsi="Arial" w:cs="Arial"/>
          <w:szCs w:val="24"/>
        </w:rPr>
        <w:t>50</w:t>
      </w:r>
      <w:r w:rsidR="009E25C5" w:rsidRPr="009E25C5">
        <w:rPr>
          <w:rFonts w:ascii="Arial" w:hAnsi="Arial" w:cs="Arial"/>
          <w:szCs w:val="24"/>
        </w:rPr>
        <w:tab/>
      </w:r>
      <w:proofErr w:type="spellStart"/>
      <w:r w:rsidR="00D52028" w:rsidRPr="009E25C5">
        <w:rPr>
          <w:rFonts w:ascii="Arial" w:hAnsi="Arial" w:cs="Arial"/>
          <w:szCs w:val="24"/>
        </w:rPr>
        <w:t>Kuznetsov</w:t>
      </w:r>
      <w:proofErr w:type="spellEnd"/>
      <w:r w:rsidR="00D52028" w:rsidRPr="009E25C5">
        <w:rPr>
          <w:rFonts w:ascii="Arial" w:hAnsi="Arial" w:cs="Arial"/>
          <w:szCs w:val="24"/>
        </w:rPr>
        <w:t xml:space="preserve"> J.N., </w:t>
      </w:r>
      <w:proofErr w:type="spellStart"/>
      <w:r w:rsidR="00D52028" w:rsidRPr="009E25C5">
        <w:rPr>
          <w:rFonts w:ascii="Arial" w:hAnsi="Arial" w:cs="Arial"/>
          <w:szCs w:val="24"/>
        </w:rPr>
        <w:t>DeSalvo</w:t>
      </w:r>
      <w:proofErr w:type="spellEnd"/>
      <w:r w:rsidR="00D52028" w:rsidRPr="009E25C5">
        <w:rPr>
          <w:rFonts w:ascii="Arial" w:hAnsi="Arial" w:cs="Arial"/>
          <w:szCs w:val="24"/>
        </w:rPr>
        <w:t xml:space="preserve"> J., Du J.F., </w:t>
      </w:r>
      <w:r w:rsidR="00D52028" w:rsidRPr="009E25C5">
        <w:rPr>
          <w:rFonts w:ascii="Arial" w:hAnsi="Arial" w:cs="Arial"/>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La</w:t>
      </w:r>
      <w:r w:rsidR="009E25C5" w:rsidRPr="009E25C5">
        <w:rPr>
          <w:rFonts w:ascii="Arial" w:hAnsi="Arial" w:cs="Arial"/>
          <w:szCs w:val="24"/>
        </w:rPr>
        <w:t>mpidis</w:t>
      </w:r>
      <w:proofErr w:type="spellEnd"/>
      <w:r w:rsidR="009E25C5" w:rsidRPr="009E25C5">
        <w:rPr>
          <w:rFonts w:ascii="Arial" w:hAnsi="Arial" w:cs="Arial"/>
          <w:szCs w:val="24"/>
        </w:rPr>
        <w:t xml:space="preserve"> T.J., </w:t>
      </w:r>
      <w:proofErr w:type="spellStart"/>
      <w:r w:rsidR="009E25C5" w:rsidRPr="009E25C5">
        <w:rPr>
          <w:rFonts w:ascii="Arial" w:hAnsi="Arial" w:cs="Arial"/>
          <w:szCs w:val="24"/>
        </w:rPr>
        <w:t>Barredo</w:t>
      </w:r>
      <w:proofErr w:type="spellEnd"/>
      <w:r w:rsidR="009E25C5" w:rsidRPr="009E25C5">
        <w:rPr>
          <w:rFonts w:ascii="Arial" w:hAnsi="Arial" w:cs="Arial"/>
          <w:szCs w:val="24"/>
        </w:rPr>
        <w:t xml:space="preserve"> J.C.</w:t>
      </w:r>
      <w:r w:rsidR="00D52028" w:rsidRPr="009E25C5">
        <w:rPr>
          <w:rFonts w:ascii="Arial" w:hAnsi="Arial" w:cs="Arial"/>
          <w:szCs w:val="24"/>
        </w:rPr>
        <w:t xml:space="preserve"> </w:t>
      </w:r>
      <w:proofErr w:type="spellStart"/>
      <w:r w:rsidR="00D52028" w:rsidRPr="009E25C5">
        <w:rPr>
          <w:rFonts w:ascii="Arial" w:hAnsi="Arial" w:cs="Arial"/>
          <w:szCs w:val="24"/>
        </w:rPr>
        <w:t>Akt</w:t>
      </w:r>
      <w:proofErr w:type="spellEnd"/>
      <w:r w:rsidR="00D52028" w:rsidRPr="009E25C5">
        <w:rPr>
          <w:rFonts w:ascii="Arial" w:hAnsi="Arial" w:cs="Arial"/>
          <w:szCs w:val="24"/>
        </w:rPr>
        <w:t xml:space="preserve"> and AMPK modulate UPR activity and determine ER stress-induced cell death in response to 2-DG in ALL. Presented at 13</w:t>
      </w:r>
      <w:r w:rsidR="00D52028" w:rsidRPr="009E25C5">
        <w:rPr>
          <w:rFonts w:ascii="Arial" w:hAnsi="Arial" w:cs="Arial"/>
          <w:szCs w:val="24"/>
          <w:vertAlign w:val="superscript"/>
        </w:rPr>
        <w:t>th</w:t>
      </w:r>
      <w:r w:rsidR="00D52028" w:rsidRPr="009E25C5">
        <w:rPr>
          <w:rFonts w:ascii="Arial" w:hAnsi="Arial" w:cs="Arial"/>
          <w:szCs w:val="24"/>
        </w:rPr>
        <w:t xml:space="preserve"> Annual </w:t>
      </w:r>
      <w:proofErr w:type="spellStart"/>
      <w:r w:rsidR="00D52028" w:rsidRPr="009E25C5">
        <w:rPr>
          <w:rFonts w:ascii="Arial" w:hAnsi="Arial" w:cs="Arial"/>
          <w:szCs w:val="24"/>
        </w:rPr>
        <w:t>Zubrod</w:t>
      </w:r>
      <w:proofErr w:type="spellEnd"/>
      <w:r w:rsidR="00D52028" w:rsidRPr="009E25C5">
        <w:rPr>
          <w:rFonts w:ascii="Arial" w:hAnsi="Arial" w:cs="Arial"/>
          <w:szCs w:val="24"/>
        </w:rPr>
        <w:t xml:space="preserve"> Memorial Lecture and Sylvester Comprehensive Cancer Center Poster Session, Miami, FL, </w:t>
      </w:r>
      <w:r w:rsidR="009E25C5" w:rsidRPr="009E25C5">
        <w:rPr>
          <w:rFonts w:ascii="Arial" w:hAnsi="Arial" w:cs="Arial"/>
          <w:szCs w:val="24"/>
        </w:rPr>
        <w:t>2012</w:t>
      </w:r>
    </w:p>
    <w:p w14:paraId="6EB30FDA" w14:textId="77777777" w:rsidR="00D52028" w:rsidRPr="009E25C5" w:rsidRDefault="00D52028" w:rsidP="00D52028">
      <w:pPr>
        <w:jc w:val="both"/>
        <w:rPr>
          <w:rFonts w:ascii="Arial" w:hAnsi="Arial" w:cs="Arial"/>
          <w:szCs w:val="24"/>
        </w:rPr>
      </w:pPr>
    </w:p>
    <w:p w14:paraId="66741B06" w14:textId="77777777" w:rsidR="009E25C5" w:rsidRPr="009E25C5" w:rsidRDefault="00B10147" w:rsidP="00D52028">
      <w:pPr>
        <w:jc w:val="both"/>
        <w:rPr>
          <w:rFonts w:ascii="Arial" w:hAnsi="Arial" w:cs="Arial"/>
          <w:szCs w:val="24"/>
        </w:rPr>
      </w:pPr>
      <w:r>
        <w:rPr>
          <w:rFonts w:ascii="Arial" w:hAnsi="Arial" w:cs="Arial"/>
          <w:szCs w:val="24"/>
        </w:rPr>
        <w:t>51</w:t>
      </w:r>
      <w:r w:rsidR="009E25C5" w:rsidRPr="009E25C5">
        <w:rPr>
          <w:rFonts w:ascii="Arial" w:hAnsi="Arial" w:cs="Arial"/>
          <w:szCs w:val="24"/>
        </w:rPr>
        <w:tab/>
      </w:r>
      <w:proofErr w:type="spellStart"/>
      <w:r w:rsidR="00D52028" w:rsidRPr="009E25C5">
        <w:rPr>
          <w:rFonts w:ascii="Arial" w:hAnsi="Arial" w:cs="Arial"/>
          <w:szCs w:val="24"/>
        </w:rPr>
        <w:t>Kuznetsov</w:t>
      </w:r>
      <w:proofErr w:type="spellEnd"/>
      <w:r w:rsidR="00D52028" w:rsidRPr="009E25C5">
        <w:rPr>
          <w:rFonts w:ascii="Arial" w:hAnsi="Arial" w:cs="Arial"/>
          <w:szCs w:val="24"/>
        </w:rPr>
        <w:t xml:space="preserve"> J.N., </w:t>
      </w:r>
      <w:proofErr w:type="spellStart"/>
      <w:r w:rsidR="00D52028" w:rsidRPr="009E25C5">
        <w:rPr>
          <w:rFonts w:ascii="Arial" w:hAnsi="Arial" w:cs="Arial"/>
          <w:szCs w:val="24"/>
        </w:rPr>
        <w:t>DeSalvo</w:t>
      </w:r>
      <w:proofErr w:type="spellEnd"/>
      <w:r w:rsidR="00D52028" w:rsidRPr="009E25C5">
        <w:rPr>
          <w:rFonts w:ascii="Arial" w:hAnsi="Arial" w:cs="Arial"/>
          <w:szCs w:val="24"/>
        </w:rPr>
        <w:t xml:space="preserve"> J., Du J.F., </w:t>
      </w:r>
      <w:r w:rsidR="00D52028" w:rsidRPr="009E25C5">
        <w:rPr>
          <w:rFonts w:ascii="Arial" w:hAnsi="Arial" w:cs="Arial"/>
          <w:b/>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Lampidis</w:t>
      </w:r>
      <w:proofErr w:type="spellEnd"/>
      <w:r w:rsidR="00D52028" w:rsidRPr="009E25C5">
        <w:rPr>
          <w:rFonts w:ascii="Arial" w:hAnsi="Arial" w:cs="Arial"/>
          <w:szCs w:val="24"/>
        </w:rPr>
        <w:t xml:space="preserve"> T.J.,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w:t>
      </w:r>
      <w:proofErr w:type="spellStart"/>
      <w:r w:rsidR="00D52028" w:rsidRPr="009E25C5">
        <w:rPr>
          <w:rFonts w:ascii="Arial" w:hAnsi="Arial" w:cs="Arial"/>
          <w:szCs w:val="24"/>
        </w:rPr>
        <w:t>Akt</w:t>
      </w:r>
      <w:proofErr w:type="spellEnd"/>
      <w:r w:rsidR="00D52028" w:rsidRPr="009E25C5">
        <w:rPr>
          <w:rFonts w:ascii="Arial" w:hAnsi="Arial" w:cs="Arial"/>
          <w:szCs w:val="24"/>
        </w:rPr>
        <w:t xml:space="preserve"> and AMPK modulate UPR activity and determine ER stress-induced cell death in response to 2-DG in ALL. Presented at 13</w:t>
      </w:r>
      <w:r w:rsidR="00D52028" w:rsidRPr="009E25C5">
        <w:rPr>
          <w:rFonts w:ascii="Arial" w:hAnsi="Arial" w:cs="Arial"/>
          <w:szCs w:val="24"/>
          <w:vertAlign w:val="superscript"/>
        </w:rPr>
        <w:t>th</w:t>
      </w:r>
      <w:r w:rsidR="00D52028" w:rsidRPr="009E25C5">
        <w:rPr>
          <w:rFonts w:ascii="Arial" w:hAnsi="Arial" w:cs="Arial"/>
          <w:szCs w:val="24"/>
        </w:rPr>
        <w:t xml:space="preserve"> Annual </w:t>
      </w:r>
      <w:proofErr w:type="spellStart"/>
      <w:r w:rsidR="00D52028" w:rsidRPr="009E25C5">
        <w:rPr>
          <w:rFonts w:ascii="Arial" w:hAnsi="Arial" w:cs="Arial"/>
          <w:szCs w:val="24"/>
        </w:rPr>
        <w:t>Zubrod</w:t>
      </w:r>
      <w:proofErr w:type="spellEnd"/>
      <w:r w:rsidR="00D52028" w:rsidRPr="009E25C5">
        <w:rPr>
          <w:rFonts w:ascii="Arial" w:hAnsi="Arial" w:cs="Arial"/>
          <w:szCs w:val="24"/>
        </w:rPr>
        <w:t xml:space="preserve"> Memorial Lecture and Sylvester Comprehensive Cancer Center Poster Session, Miami, FL, </w:t>
      </w:r>
      <w:r w:rsidR="009E25C5" w:rsidRPr="009E25C5">
        <w:rPr>
          <w:rFonts w:ascii="Arial" w:hAnsi="Arial" w:cs="Arial"/>
          <w:szCs w:val="24"/>
        </w:rPr>
        <w:t>2012</w:t>
      </w:r>
    </w:p>
    <w:p w14:paraId="0F3DA6B3" w14:textId="77777777" w:rsidR="00B10147" w:rsidRDefault="00B10147" w:rsidP="00D52028">
      <w:pPr>
        <w:jc w:val="both"/>
        <w:rPr>
          <w:rFonts w:ascii="Arial" w:hAnsi="Arial" w:cs="Arial"/>
          <w:szCs w:val="24"/>
        </w:rPr>
      </w:pPr>
    </w:p>
    <w:p w14:paraId="4B30DB9F" w14:textId="77777777" w:rsidR="00D52028" w:rsidRPr="009E25C5" w:rsidRDefault="00B10147" w:rsidP="00D52028">
      <w:pPr>
        <w:jc w:val="both"/>
        <w:rPr>
          <w:rFonts w:ascii="Arial" w:hAnsi="Arial" w:cs="Arial"/>
          <w:szCs w:val="24"/>
        </w:rPr>
      </w:pPr>
      <w:r>
        <w:rPr>
          <w:rFonts w:ascii="Arial" w:hAnsi="Arial" w:cs="Arial"/>
          <w:szCs w:val="24"/>
        </w:rPr>
        <w:t>52</w:t>
      </w:r>
      <w:r w:rsidR="009E25C5" w:rsidRPr="009E25C5">
        <w:rPr>
          <w:rFonts w:ascii="Arial" w:hAnsi="Arial" w:cs="Arial"/>
          <w:szCs w:val="24"/>
        </w:rPr>
        <w:tab/>
      </w:r>
      <w:r w:rsidR="00D52028" w:rsidRPr="009E25C5">
        <w:rPr>
          <w:rFonts w:ascii="Arial" w:hAnsi="Arial" w:cs="Arial"/>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Kuznetsov</w:t>
      </w:r>
      <w:proofErr w:type="spellEnd"/>
      <w:r w:rsidR="00D52028" w:rsidRPr="009E25C5">
        <w:rPr>
          <w:rFonts w:ascii="Arial" w:hAnsi="Arial" w:cs="Arial"/>
          <w:szCs w:val="24"/>
        </w:rPr>
        <w:t xml:space="preserve"> J.N., and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(2012) PIM2 is up-regulated in response to metformin-induced cell death triggered by ER stress/UPR in ALL </w:t>
      </w:r>
      <w:proofErr w:type="spellStart"/>
      <w:r w:rsidR="00D52028" w:rsidRPr="009E25C5">
        <w:rPr>
          <w:rFonts w:ascii="Arial" w:hAnsi="Arial" w:cs="Arial"/>
          <w:szCs w:val="24"/>
        </w:rPr>
        <w:t>lymphoblasts</w:t>
      </w:r>
      <w:proofErr w:type="spellEnd"/>
      <w:r w:rsidR="00D52028" w:rsidRPr="009E25C5">
        <w:rPr>
          <w:rFonts w:ascii="Arial" w:hAnsi="Arial" w:cs="Arial"/>
          <w:szCs w:val="24"/>
        </w:rPr>
        <w:t>. Presented at 13</w:t>
      </w:r>
      <w:r w:rsidR="00D52028" w:rsidRPr="009E25C5">
        <w:rPr>
          <w:rFonts w:ascii="Arial" w:hAnsi="Arial" w:cs="Arial"/>
          <w:szCs w:val="24"/>
          <w:vertAlign w:val="superscript"/>
        </w:rPr>
        <w:t>th</w:t>
      </w:r>
      <w:r w:rsidR="00D52028" w:rsidRPr="009E25C5">
        <w:rPr>
          <w:rFonts w:ascii="Arial" w:hAnsi="Arial" w:cs="Arial"/>
          <w:szCs w:val="24"/>
        </w:rPr>
        <w:t xml:space="preserve"> Annual </w:t>
      </w:r>
      <w:proofErr w:type="spellStart"/>
      <w:r w:rsidR="00D52028" w:rsidRPr="009E25C5">
        <w:rPr>
          <w:rFonts w:ascii="Arial" w:hAnsi="Arial" w:cs="Arial"/>
          <w:szCs w:val="24"/>
        </w:rPr>
        <w:t>Zubrod</w:t>
      </w:r>
      <w:proofErr w:type="spellEnd"/>
      <w:r w:rsidR="00D52028" w:rsidRPr="009E25C5">
        <w:rPr>
          <w:rFonts w:ascii="Arial" w:hAnsi="Arial" w:cs="Arial"/>
          <w:szCs w:val="24"/>
        </w:rPr>
        <w:t xml:space="preserve"> Memorial Lecture and Sylvester Comprehensive Cancer Center Poster Session, Miami, FL, </w:t>
      </w:r>
      <w:r w:rsidR="009E25C5" w:rsidRPr="009E25C5">
        <w:rPr>
          <w:rFonts w:ascii="Arial" w:hAnsi="Arial" w:cs="Arial"/>
          <w:szCs w:val="24"/>
        </w:rPr>
        <w:t>2012</w:t>
      </w:r>
    </w:p>
    <w:p w14:paraId="2C663E40" w14:textId="77777777" w:rsidR="00D52028" w:rsidRPr="009E25C5" w:rsidRDefault="00D52028" w:rsidP="00D52028">
      <w:pPr>
        <w:jc w:val="both"/>
        <w:rPr>
          <w:rFonts w:ascii="Arial" w:hAnsi="Arial" w:cs="Arial"/>
          <w:szCs w:val="24"/>
        </w:rPr>
      </w:pPr>
    </w:p>
    <w:p w14:paraId="696EEEC5" w14:textId="77777777" w:rsidR="00D52028" w:rsidRPr="009E25C5" w:rsidRDefault="00B10147" w:rsidP="00D52028">
      <w:pPr>
        <w:jc w:val="both"/>
        <w:rPr>
          <w:rFonts w:ascii="Arial" w:hAnsi="Arial" w:cs="Arial"/>
          <w:szCs w:val="24"/>
        </w:rPr>
      </w:pPr>
      <w:r>
        <w:rPr>
          <w:rFonts w:ascii="Arial" w:hAnsi="Arial" w:cs="Arial"/>
          <w:szCs w:val="24"/>
        </w:rPr>
        <w:t>53</w:t>
      </w:r>
      <w:r w:rsidR="009E25C5" w:rsidRPr="009E25C5">
        <w:rPr>
          <w:rFonts w:ascii="Arial" w:hAnsi="Arial" w:cs="Arial"/>
          <w:szCs w:val="24"/>
        </w:rPr>
        <w:tab/>
      </w:r>
      <w:r w:rsidR="00D52028" w:rsidRPr="009E25C5">
        <w:rPr>
          <w:rFonts w:ascii="Arial" w:hAnsi="Arial" w:cs="Arial"/>
          <w:szCs w:val="24"/>
        </w:rPr>
        <w:t xml:space="preserve">Leclerc G.J., Du J., </w:t>
      </w:r>
      <w:proofErr w:type="spellStart"/>
      <w:r w:rsidR="00D52028" w:rsidRPr="009E25C5">
        <w:rPr>
          <w:rFonts w:ascii="Arial" w:hAnsi="Arial" w:cs="Arial"/>
          <w:szCs w:val="24"/>
        </w:rPr>
        <w:t>DeSalvo</w:t>
      </w:r>
      <w:proofErr w:type="spellEnd"/>
      <w:r w:rsidR="00D52028" w:rsidRPr="009E25C5">
        <w:rPr>
          <w:rFonts w:ascii="Arial" w:hAnsi="Arial" w:cs="Arial"/>
          <w:szCs w:val="24"/>
        </w:rPr>
        <w:t xml:space="preserve"> J., </w:t>
      </w:r>
      <w:r w:rsidR="00D52028" w:rsidRPr="009E25C5">
        <w:rPr>
          <w:rFonts w:ascii="Arial" w:hAnsi="Arial" w:cs="Arial"/>
          <w:bCs/>
          <w:szCs w:val="24"/>
        </w:rPr>
        <w:t>Leclerc G.M.</w:t>
      </w:r>
      <w:r w:rsidR="00D52028" w:rsidRPr="009E25C5">
        <w:rPr>
          <w:rFonts w:ascii="Arial" w:hAnsi="Arial" w:cs="Arial"/>
          <w:szCs w:val="24"/>
        </w:rPr>
        <w:t xml:space="preserve">, and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The BCR-ABL fusion protein sensitizes acute lymphoblastic leukemia to apoptotic death induced by the dual glycolytic and glycosylation Inhibitor 2-deoxy-D-glucose. </w:t>
      </w:r>
      <w:r w:rsidR="00D52028" w:rsidRPr="009E25C5">
        <w:rPr>
          <w:rFonts w:ascii="Arial" w:hAnsi="Arial" w:cs="Arial"/>
          <w:szCs w:val="24"/>
        </w:rPr>
        <w:lastRenderedPageBreak/>
        <w:t>Presented at the 54</w:t>
      </w:r>
      <w:r w:rsidR="00D52028" w:rsidRPr="009E25C5">
        <w:rPr>
          <w:rFonts w:ascii="Arial" w:hAnsi="Arial" w:cs="Arial"/>
          <w:szCs w:val="24"/>
          <w:vertAlign w:val="superscript"/>
        </w:rPr>
        <w:t>th</w:t>
      </w:r>
      <w:r w:rsidR="00D52028" w:rsidRPr="009E25C5">
        <w:rPr>
          <w:rFonts w:ascii="Arial" w:hAnsi="Arial" w:cs="Arial"/>
          <w:szCs w:val="24"/>
        </w:rPr>
        <w:t xml:space="preserve"> Annual Meeting and Exposition of the American Society of Hematology, Atlanta, GA, December </w:t>
      </w:r>
      <w:r w:rsidR="009E25C5" w:rsidRPr="009E25C5">
        <w:rPr>
          <w:rFonts w:ascii="Arial" w:hAnsi="Arial" w:cs="Arial"/>
          <w:szCs w:val="24"/>
        </w:rPr>
        <w:t>2012</w:t>
      </w:r>
    </w:p>
    <w:p w14:paraId="5FCAED62" w14:textId="77777777" w:rsidR="009E25C5" w:rsidRPr="009E25C5" w:rsidRDefault="009E25C5" w:rsidP="00D52028">
      <w:pPr>
        <w:jc w:val="both"/>
        <w:rPr>
          <w:rFonts w:ascii="Arial" w:hAnsi="Arial" w:cs="Arial"/>
          <w:szCs w:val="24"/>
        </w:rPr>
      </w:pPr>
    </w:p>
    <w:p w14:paraId="07019F13" w14:textId="77777777" w:rsidR="00D52028" w:rsidRPr="009E25C5" w:rsidRDefault="00B10147" w:rsidP="00D52028">
      <w:pPr>
        <w:jc w:val="both"/>
        <w:rPr>
          <w:rFonts w:ascii="Arial" w:hAnsi="Arial" w:cs="Arial"/>
          <w:szCs w:val="24"/>
        </w:rPr>
      </w:pPr>
      <w:r>
        <w:rPr>
          <w:rFonts w:ascii="Arial" w:hAnsi="Arial" w:cs="Arial"/>
          <w:szCs w:val="24"/>
        </w:rPr>
        <w:t>54</w:t>
      </w:r>
      <w:r w:rsidR="009E25C5" w:rsidRPr="009E25C5">
        <w:rPr>
          <w:rFonts w:ascii="Arial" w:hAnsi="Arial" w:cs="Arial"/>
          <w:szCs w:val="24"/>
        </w:rPr>
        <w:tab/>
      </w:r>
      <w:r w:rsidR="00D52028" w:rsidRPr="009E25C5">
        <w:rPr>
          <w:rFonts w:ascii="Arial" w:hAnsi="Arial" w:cs="Arial"/>
          <w:szCs w:val="24"/>
        </w:rPr>
        <w:t xml:space="preserve">Leclerc G.J., Du J., </w:t>
      </w:r>
      <w:r w:rsidR="00D52028" w:rsidRPr="009E25C5">
        <w:rPr>
          <w:rFonts w:ascii="Arial" w:hAnsi="Arial" w:cs="Arial"/>
          <w:bCs/>
          <w:szCs w:val="24"/>
        </w:rPr>
        <w:t>Leclerc G.M.</w:t>
      </w:r>
      <w:r w:rsidR="00D52028" w:rsidRPr="009E25C5">
        <w:rPr>
          <w:rFonts w:ascii="Arial" w:hAnsi="Arial" w:cs="Arial"/>
          <w:szCs w:val="24"/>
        </w:rPr>
        <w:t xml:space="preserve">, </w:t>
      </w:r>
      <w:proofErr w:type="spellStart"/>
      <w:r w:rsidR="00D52028" w:rsidRPr="009E25C5">
        <w:rPr>
          <w:rFonts w:ascii="Arial" w:hAnsi="Arial" w:cs="Arial"/>
          <w:szCs w:val="24"/>
        </w:rPr>
        <w:t>DeSalvo</w:t>
      </w:r>
      <w:proofErr w:type="spellEnd"/>
      <w:r w:rsidR="00D52028" w:rsidRPr="009E25C5">
        <w:rPr>
          <w:rFonts w:ascii="Arial" w:hAnsi="Arial" w:cs="Arial"/>
          <w:szCs w:val="24"/>
        </w:rPr>
        <w:t xml:space="preserve"> J., </w:t>
      </w:r>
      <w:proofErr w:type="spellStart"/>
      <w:r w:rsidR="00D52028" w:rsidRPr="009E25C5">
        <w:rPr>
          <w:rFonts w:ascii="Arial" w:hAnsi="Arial" w:cs="Arial"/>
          <w:szCs w:val="24"/>
        </w:rPr>
        <w:t>Lampidis</w:t>
      </w:r>
      <w:proofErr w:type="spellEnd"/>
      <w:r w:rsidR="00D52028" w:rsidRPr="009E25C5">
        <w:rPr>
          <w:rFonts w:ascii="Arial" w:hAnsi="Arial" w:cs="Arial"/>
          <w:szCs w:val="24"/>
        </w:rPr>
        <w:t xml:space="preserve"> T.J.,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The BCR-ABL fusion protein sensitizes acute lymphoblastic leukemia to apoptotic death induced by the dual glycolytic and glycosylation inhibitor 2-deoxy-d-glucose. Presented at the 2013 Miami Winter Symposium: The Molecular Basis of Metabolism and Nutrition, Miami, FL, February </w:t>
      </w:r>
      <w:r w:rsidR="009E25C5" w:rsidRPr="009E25C5">
        <w:rPr>
          <w:rFonts w:ascii="Arial" w:hAnsi="Arial" w:cs="Arial"/>
          <w:szCs w:val="24"/>
        </w:rPr>
        <w:t>2013</w:t>
      </w:r>
    </w:p>
    <w:p w14:paraId="6440408A" w14:textId="77777777" w:rsidR="00D52028" w:rsidRPr="009E25C5" w:rsidRDefault="00D52028" w:rsidP="00D52028">
      <w:pPr>
        <w:jc w:val="both"/>
        <w:rPr>
          <w:rFonts w:ascii="Arial" w:hAnsi="Arial" w:cs="Arial"/>
          <w:szCs w:val="24"/>
        </w:rPr>
      </w:pPr>
    </w:p>
    <w:p w14:paraId="0FF8E785" w14:textId="77777777" w:rsidR="00D52028" w:rsidRPr="009E25C5" w:rsidRDefault="00B10147" w:rsidP="00D52028">
      <w:pPr>
        <w:jc w:val="both"/>
        <w:rPr>
          <w:rFonts w:ascii="Arial" w:hAnsi="Arial" w:cs="Arial"/>
          <w:szCs w:val="24"/>
        </w:rPr>
      </w:pPr>
      <w:r>
        <w:rPr>
          <w:rFonts w:ascii="Arial" w:hAnsi="Arial" w:cs="Arial"/>
          <w:szCs w:val="24"/>
        </w:rPr>
        <w:t>55</w:t>
      </w:r>
      <w:r w:rsidR="009E25C5" w:rsidRPr="009E25C5">
        <w:rPr>
          <w:rFonts w:ascii="Arial" w:hAnsi="Arial" w:cs="Arial"/>
          <w:szCs w:val="24"/>
        </w:rPr>
        <w:tab/>
      </w:r>
      <w:r w:rsidR="00D52028" w:rsidRPr="009E25C5">
        <w:rPr>
          <w:rFonts w:ascii="Arial" w:hAnsi="Arial" w:cs="Arial"/>
          <w:bCs/>
          <w:szCs w:val="24"/>
        </w:rPr>
        <w:t>Leclerc G.M.</w:t>
      </w:r>
      <w:r w:rsidR="00D52028" w:rsidRPr="009E25C5">
        <w:rPr>
          <w:rFonts w:ascii="Arial" w:hAnsi="Arial" w:cs="Arial"/>
          <w:szCs w:val="24"/>
        </w:rPr>
        <w:t xml:space="preserve">, Leclerc G.J., </w:t>
      </w:r>
      <w:proofErr w:type="spellStart"/>
      <w:r w:rsidR="00D52028" w:rsidRPr="009E25C5">
        <w:rPr>
          <w:rFonts w:ascii="Arial" w:hAnsi="Arial" w:cs="Arial"/>
          <w:szCs w:val="24"/>
        </w:rPr>
        <w:t>Kuznetsov</w:t>
      </w:r>
      <w:proofErr w:type="spellEnd"/>
      <w:r w:rsidR="00D52028" w:rsidRPr="009E25C5">
        <w:rPr>
          <w:rFonts w:ascii="Arial" w:hAnsi="Arial" w:cs="Arial"/>
          <w:szCs w:val="24"/>
        </w:rPr>
        <w:t xml:space="preserve"> J.N., </w:t>
      </w:r>
      <w:proofErr w:type="spellStart"/>
      <w:r w:rsidR="00D52028" w:rsidRPr="009E25C5">
        <w:rPr>
          <w:rFonts w:ascii="Arial" w:hAnsi="Arial" w:cs="Arial"/>
          <w:szCs w:val="24"/>
        </w:rPr>
        <w:t>DeSalvo</w:t>
      </w:r>
      <w:proofErr w:type="spellEnd"/>
      <w:r w:rsidR="00D52028" w:rsidRPr="009E25C5">
        <w:rPr>
          <w:rFonts w:ascii="Arial" w:hAnsi="Arial" w:cs="Arial"/>
          <w:szCs w:val="24"/>
        </w:rPr>
        <w:t xml:space="preserve"> J., </w:t>
      </w:r>
      <w:proofErr w:type="spellStart"/>
      <w:r w:rsidR="00D52028" w:rsidRPr="009E25C5">
        <w:rPr>
          <w:rFonts w:ascii="Arial" w:hAnsi="Arial" w:cs="Arial"/>
          <w:szCs w:val="24"/>
        </w:rPr>
        <w:t>Barredo</w:t>
      </w:r>
      <w:proofErr w:type="spellEnd"/>
      <w:r w:rsidR="00D52028" w:rsidRPr="009E25C5">
        <w:rPr>
          <w:rFonts w:ascii="Arial" w:hAnsi="Arial" w:cs="Arial"/>
          <w:szCs w:val="24"/>
        </w:rPr>
        <w:t xml:space="preserve"> J.C. Metformin induces apoptosis through AMPK-dependent inhibition of UPR signaling in ALL </w:t>
      </w:r>
      <w:proofErr w:type="spellStart"/>
      <w:r w:rsidR="00D52028" w:rsidRPr="009E25C5">
        <w:rPr>
          <w:rFonts w:ascii="Arial" w:hAnsi="Arial" w:cs="Arial"/>
          <w:szCs w:val="24"/>
        </w:rPr>
        <w:t>lymphoblasts</w:t>
      </w:r>
      <w:proofErr w:type="spellEnd"/>
      <w:r w:rsidR="00D52028" w:rsidRPr="009E25C5">
        <w:rPr>
          <w:rFonts w:ascii="Arial" w:hAnsi="Arial" w:cs="Arial"/>
          <w:szCs w:val="24"/>
        </w:rPr>
        <w:t>. Presented at the 2013 Miami Winter Symposium: The Molecular Basis of Metabolism and Nutri</w:t>
      </w:r>
      <w:r w:rsidR="009E25C5" w:rsidRPr="009E25C5">
        <w:rPr>
          <w:rFonts w:ascii="Arial" w:hAnsi="Arial" w:cs="Arial"/>
          <w:szCs w:val="24"/>
        </w:rPr>
        <w:t>tion, Miami, FL, February 2013</w:t>
      </w:r>
    </w:p>
    <w:p w14:paraId="5AD696AE" w14:textId="77777777" w:rsidR="00D52028" w:rsidRDefault="00D52028" w:rsidP="00D52028">
      <w:pPr>
        <w:jc w:val="both"/>
        <w:rPr>
          <w:rFonts w:ascii="Arial" w:hAnsi="Arial" w:cs="Arial"/>
          <w:sz w:val="20"/>
        </w:rPr>
      </w:pPr>
    </w:p>
    <w:p w14:paraId="755F8858" w14:textId="77777777" w:rsidR="00D54243" w:rsidRDefault="00B10147" w:rsidP="00D54243">
      <w:pPr>
        <w:pStyle w:val="BodyText2"/>
        <w:jc w:val="left"/>
        <w:rPr>
          <w:rFonts w:ascii="Arial" w:hAnsi="Arial" w:cs="Arial"/>
          <w:b w:val="0"/>
        </w:rPr>
      </w:pPr>
      <w:r w:rsidRPr="00B10147">
        <w:rPr>
          <w:rFonts w:ascii="Arial" w:hAnsi="Arial" w:cs="Arial"/>
          <w:b w:val="0"/>
        </w:rPr>
        <w:t>56</w:t>
      </w:r>
      <w:r w:rsidR="00D54243">
        <w:rPr>
          <w:rFonts w:ascii="Arial" w:hAnsi="Arial" w:cs="Arial"/>
        </w:rPr>
        <w:tab/>
      </w:r>
      <w:r w:rsidR="00D54243" w:rsidRPr="00D54243">
        <w:rPr>
          <w:rFonts w:ascii="Arial" w:hAnsi="Arial" w:cs="Arial"/>
          <w:b w:val="0"/>
          <w:szCs w:val="24"/>
        </w:rPr>
        <w:t xml:space="preserve">Julio C. </w:t>
      </w:r>
      <w:proofErr w:type="spellStart"/>
      <w:r w:rsidR="00D54243" w:rsidRPr="00D54243">
        <w:rPr>
          <w:rFonts w:ascii="Arial" w:hAnsi="Arial" w:cs="Arial"/>
          <w:b w:val="0"/>
          <w:szCs w:val="24"/>
        </w:rPr>
        <w:t>Barredo</w:t>
      </w:r>
      <w:proofErr w:type="spellEnd"/>
      <w:r w:rsidR="00D54243" w:rsidRPr="00D54243">
        <w:rPr>
          <w:rFonts w:ascii="Arial" w:hAnsi="Arial" w:cs="Arial"/>
          <w:b w:val="0"/>
          <w:szCs w:val="24"/>
        </w:rPr>
        <w:t xml:space="preserve">, Caroline Hastings, </w:t>
      </w:r>
      <w:proofErr w:type="spellStart"/>
      <w:r w:rsidR="00D54243" w:rsidRPr="00D54243">
        <w:rPr>
          <w:rFonts w:ascii="Arial" w:hAnsi="Arial" w:cs="Arial"/>
          <w:b w:val="0"/>
          <w:szCs w:val="24"/>
        </w:rPr>
        <w:t>Xiaomin</w:t>
      </w:r>
      <w:proofErr w:type="spellEnd"/>
      <w:r w:rsidR="00D54243" w:rsidRPr="00D54243">
        <w:rPr>
          <w:rFonts w:ascii="Arial" w:hAnsi="Arial" w:cs="Arial"/>
          <w:b w:val="0"/>
          <w:szCs w:val="24"/>
        </w:rPr>
        <w:t xml:space="preserve"> Lu, Robert Marcus, Naomi </w:t>
      </w:r>
      <w:proofErr w:type="spellStart"/>
      <w:r w:rsidR="00D54243" w:rsidRPr="00D54243">
        <w:rPr>
          <w:rFonts w:ascii="Arial" w:hAnsi="Arial" w:cs="Arial"/>
          <w:b w:val="0"/>
          <w:szCs w:val="24"/>
        </w:rPr>
        <w:t>Winick</w:t>
      </w:r>
      <w:proofErr w:type="spellEnd"/>
      <w:r w:rsidR="00D54243" w:rsidRPr="00D54243">
        <w:rPr>
          <w:rFonts w:ascii="Arial" w:hAnsi="Arial" w:cs="Arial"/>
          <w:b w:val="0"/>
          <w:szCs w:val="24"/>
        </w:rPr>
        <w:t xml:space="preserve">, </w:t>
      </w:r>
      <w:proofErr w:type="spellStart"/>
      <w:r w:rsidR="00D54243" w:rsidRPr="00D54243">
        <w:rPr>
          <w:rFonts w:ascii="Arial" w:hAnsi="Arial" w:cs="Arial"/>
          <w:b w:val="0"/>
          <w:szCs w:val="24"/>
        </w:rPr>
        <w:t>Meenakshi</w:t>
      </w:r>
      <w:proofErr w:type="spellEnd"/>
      <w:r w:rsidR="00D54243" w:rsidRPr="00D54243">
        <w:rPr>
          <w:rFonts w:ascii="Arial" w:hAnsi="Arial" w:cs="Arial"/>
          <w:b w:val="0"/>
          <w:szCs w:val="24"/>
        </w:rPr>
        <w:t xml:space="preserve"> </w:t>
      </w:r>
      <w:proofErr w:type="spellStart"/>
      <w:r w:rsidR="00D54243" w:rsidRPr="00D54243">
        <w:rPr>
          <w:rFonts w:ascii="Arial" w:hAnsi="Arial" w:cs="Arial"/>
          <w:b w:val="0"/>
          <w:szCs w:val="24"/>
        </w:rPr>
        <w:t>Devidas</w:t>
      </w:r>
      <w:proofErr w:type="spellEnd"/>
      <w:r w:rsidR="00D54243" w:rsidRPr="00D54243">
        <w:rPr>
          <w:rFonts w:ascii="Arial" w:hAnsi="Arial" w:cs="Arial"/>
          <w:b w:val="0"/>
          <w:szCs w:val="24"/>
        </w:rPr>
        <w:t>, James Whitlock, A. Kim Ritchey, Stephen Hunger, William Carroll.</w:t>
      </w:r>
      <w:r w:rsidR="00D54243">
        <w:rPr>
          <w:rFonts w:ascii="Arial" w:hAnsi="Arial" w:cs="Arial"/>
        </w:rPr>
        <w:t xml:space="preserve"> </w:t>
      </w:r>
      <w:r w:rsidR="00D54243" w:rsidRPr="00402BDD">
        <w:rPr>
          <w:rFonts w:ascii="Arial" w:hAnsi="Arial" w:cs="Arial"/>
          <w:b w:val="0"/>
        </w:rPr>
        <w:t>Isolated testicular relapse of all successfully treated with intensive systemic chemotherapy and without testicular radiation: a children’s oncology group study</w:t>
      </w:r>
      <w:r w:rsidR="00D54243">
        <w:rPr>
          <w:rFonts w:ascii="Arial" w:hAnsi="Arial" w:cs="Arial"/>
          <w:b w:val="0"/>
        </w:rPr>
        <w:t>. SIOP Meeting. 2013</w:t>
      </w:r>
    </w:p>
    <w:p w14:paraId="6CFE90D3" w14:textId="77777777" w:rsidR="00D54243" w:rsidRDefault="00D54243" w:rsidP="00D54243">
      <w:pPr>
        <w:pStyle w:val="BodyText2"/>
        <w:jc w:val="left"/>
        <w:rPr>
          <w:rFonts w:ascii="Arial" w:hAnsi="Arial" w:cs="Arial"/>
          <w:b w:val="0"/>
        </w:rPr>
      </w:pPr>
    </w:p>
    <w:p w14:paraId="7D06EE67" w14:textId="77777777" w:rsidR="00D54243" w:rsidRPr="00B150AB" w:rsidRDefault="00B10147" w:rsidP="00D54243">
      <w:pPr>
        <w:rPr>
          <w:rFonts w:ascii="Arial" w:hAnsi="Arial" w:cs="Arial"/>
          <w:b/>
          <w:bCs/>
          <w:sz w:val="22"/>
          <w:szCs w:val="22"/>
        </w:rPr>
      </w:pPr>
      <w:r>
        <w:rPr>
          <w:rFonts w:ascii="Arial" w:hAnsi="Arial" w:cs="Arial"/>
        </w:rPr>
        <w:t>57</w:t>
      </w:r>
      <w:r w:rsidR="00D54243">
        <w:rPr>
          <w:rFonts w:ascii="Arial" w:hAnsi="Arial" w:cs="Arial"/>
        </w:rPr>
        <w:tab/>
      </w:r>
      <w:r w:rsidR="00D54243" w:rsidRPr="00D54243">
        <w:rPr>
          <w:rFonts w:ascii="Arial" w:hAnsi="Arial" w:cs="Arial"/>
          <w:szCs w:val="24"/>
        </w:rPr>
        <w:t>Gilles M. Leclerc</w:t>
      </w:r>
      <w:r w:rsidR="00D54243" w:rsidRPr="00D54243">
        <w:rPr>
          <w:rFonts w:ascii="Arial" w:hAnsi="Arial" w:cs="Arial"/>
          <w:szCs w:val="24"/>
          <w:vertAlign w:val="superscript"/>
        </w:rPr>
        <w:t>1</w:t>
      </w:r>
      <w:r w:rsidR="00D54243" w:rsidRPr="00D54243">
        <w:rPr>
          <w:rFonts w:ascii="Arial" w:hAnsi="Arial" w:cs="Arial"/>
          <w:szCs w:val="24"/>
        </w:rPr>
        <w:t>, John Goldberg</w:t>
      </w:r>
      <w:r w:rsidR="00D54243" w:rsidRPr="00D54243">
        <w:rPr>
          <w:rFonts w:ascii="Arial" w:hAnsi="Arial" w:cs="Arial"/>
          <w:szCs w:val="24"/>
          <w:vertAlign w:val="superscript"/>
        </w:rPr>
        <w:t>1</w:t>
      </w:r>
      <w:proofErr w:type="gramStart"/>
      <w:r w:rsidR="00D54243" w:rsidRPr="00D54243">
        <w:rPr>
          <w:rFonts w:ascii="Arial" w:hAnsi="Arial" w:cs="Arial"/>
          <w:szCs w:val="24"/>
          <w:vertAlign w:val="superscript"/>
        </w:rPr>
        <w:t>,3</w:t>
      </w:r>
      <w:proofErr w:type="gramEnd"/>
      <w:r w:rsidR="00D54243" w:rsidRPr="00D54243">
        <w:rPr>
          <w:rFonts w:ascii="Arial" w:hAnsi="Arial" w:cs="Arial"/>
          <w:szCs w:val="24"/>
        </w:rPr>
        <w:t xml:space="preserve">, and Julio C. </w:t>
      </w:r>
      <w:proofErr w:type="spellStart"/>
      <w:r w:rsidR="00D54243" w:rsidRPr="00D54243">
        <w:rPr>
          <w:rFonts w:ascii="Arial" w:hAnsi="Arial" w:cs="Arial"/>
          <w:szCs w:val="24"/>
        </w:rPr>
        <w:t>Barredo</w:t>
      </w:r>
      <w:proofErr w:type="spellEnd"/>
      <w:r w:rsidR="00D54243" w:rsidRPr="00D54243">
        <w:rPr>
          <w:rFonts w:ascii="Arial" w:hAnsi="Arial" w:cs="Arial"/>
          <w:szCs w:val="24"/>
        </w:rPr>
        <w:t>.</w:t>
      </w:r>
      <w:r w:rsidR="00D54243" w:rsidRPr="00D54243">
        <w:rPr>
          <w:rFonts w:ascii="Arial" w:hAnsi="Arial" w:cs="Arial"/>
          <w:bCs/>
          <w:szCs w:val="24"/>
        </w:rPr>
        <w:t xml:space="preserve"> Metformin induces apoptosis through </w:t>
      </w:r>
      <w:proofErr w:type="spellStart"/>
      <w:r w:rsidR="00D54243" w:rsidRPr="00D54243">
        <w:rPr>
          <w:rFonts w:ascii="Arial" w:hAnsi="Arial" w:cs="Arial"/>
          <w:bCs/>
          <w:szCs w:val="24"/>
        </w:rPr>
        <w:t>ampk</w:t>
      </w:r>
      <w:proofErr w:type="spellEnd"/>
      <w:r w:rsidR="00D54243" w:rsidRPr="00D54243">
        <w:rPr>
          <w:rFonts w:ascii="Arial" w:hAnsi="Arial" w:cs="Arial"/>
          <w:bCs/>
          <w:szCs w:val="24"/>
        </w:rPr>
        <w:t xml:space="preserve">-dependent inhibition of </w:t>
      </w:r>
      <w:proofErr w:type="spellStart"/>
      <w:r w:rsidR="00D54243" w:rsidRPr="00D54243">
        <w:rPr>
          <w:rFonts w:ascii="Arial" w:hAnsi="Arial" w:cs="Arial"/>
          <w:bCs/>
          <w:szCs w:val="24"/>
        </w:rPr>
        <w:t>upr</w:t>
      </w:r>
      <w:proofErr w:type="spellEnd"/>
      <w:r w:rsidR="00D54243" w:rsidRPr="00D54243">
        <w:rPr>
          <w:rFonts w:ascii="Arial" w:hAnsi="Arial" w:cs="Arial"/>
          <w:bCs/>
          <w:szCs w:val="24"/>
        </w:rPr>
        <w:t xml:space="preserve"> signaling in all </w:t>
      </w:r>
      <w:proofErr w:type="spellStart"/>
      <w:r w:rsidR="00D54243" w:rsidRPr="00D54243">
        <w:rPr>
          <w:rFonts w:ascii="Arial" w:hAnsi="Arial" w:cs="Arial"/>
          <w:bCs/>
          <w:szCs w:val="24"/>
        </w:rPr>
        <w:t>lymphoblasts</w:t>
      </w:r>
      <w:proofErr w:type="spellEnd"/>
      <w:r w:rsidR="00D54243" w:rsidRPr="00D54243">
        <w:rPr>
          <w:rFonts w:ascii="Arial" w:hAnsi="Arial" w:cs="Arial"/>
          <w:bCs/>
          <w:szCs w:val="24"/>
        </w:rPr>
        <w:t xml:space="preserve">. </w:t>
      </w:r>
      <w:r w:rsidR="00D54243" w:rsidRPr="00D54243">
        <w:rPr>
          <w:rFonts w:ascii="Arial" w:hAnsi="Arial" w:cs="Arial"/>
        </w:rPr>
        <w:t>SIOP Meeting. 2013</w:t>
      </w:r>
    </w:p>
    <w:p w14:paraId="0DF4DA16" w14:textId="77777777" w:rsidR="00D71F5F" w:rsidRDefault="00D71F5F" w:rsidP="00390E87">
      <w:pPr>
        <w:jc w:val="both"/>
        <w:rPr>
          <w:rFonts w:ascii="Arial" w:hAnsi="Arial" w:cs="Arial"/>
          <w:szCs w:val="24"/>
        </w:rPr>
      </w:pPr>
    </w:p>
    <w:p w14:paraId="247DCC74" w14:textId="3220D7A0" w:rsidR="004C4269" w:rsidRPr="004C4269" w:rsidRDefault="00B92801" w:rsidP="004C4269">
      <w:pPr>
        <w:jc w:val="both"/>
        <w:rPr>
          <w:rFonts w:ascii="Arial" w:hAnsi="Arial"/>
          <w:bCs/>
        </w:rPr>
      </w:pPr>
      <w:r w:rsidRPr="004C4269">
        <w:rPr>
          <w:rFonts w:ascii="Arial" w:hAnsi="Arial" w:cs="Arial"/>
          <w:szCs w:val="24"/>
        </w:rPr>
        <w:t>58.</w:t>
      </w:r>
      <w:r w:rsidR="004C4269" w:rsidRPr="004C4269">
        <w:rPr>
          <w:rFonts w:ascii="Arial" w:hAnsi="Arial" w:cs="Arial"/>
          <w:szCs w:val="24"/>
        </w:rPr>
        <w:t xml:space="preserve"> </w:t>
      </w:r>
      <w:r w:rsidR="004C4269" w:rsidRPr="004C4269">
        <w:rPr>
          <w:rFonts w:ascii="Arial" w:hAnsi="Arial" w:cs="Arial"/>
          <w:szCs w:val="24"/>
        </w:rPr>
        <w:tab/>
      </w:r>
      <w:r w:rsidR="004C4269" w:rsidRPr="004C4269">
        <w:rPr>
          <w:rFonts w:ascii="Arial" w:hAnsi="Arial"/>
        </w:rPr>
        <w:t>Gilles M. Leclerc</w:t>
      </w:r>
      <w:r w:rsidR="004C4269" w:rsidRPr="004C4269">
        <w:rPr>
          <w:rFonts w:ascii="Arial" w:hAnsi="Arial"/>
          <w:bCs/>
        </w:rPr>
        <w:t>, Ph.D.</w:t>
      </w:r>
      <w:r w:rsidR="004C4269" w:rsidRPr="004C4269">
        <w:rPr>
          <w:rFonts w:ascii="Arial" w:hAnsi="Arial"/>
        </w:rPr>
        <w:t xml:space="preserve">, </w:t>
      </w:r>
      <w:proofErr w:type="spellStart"/>
      <w:r w:rsidR="004C4269" w:rsidRPr="004C4269">
        <w:rPr>
          <w:rFonts w:ascii="Arial" w:hAnsi="Arial"/>
        </w:rPr>
        <w:t>Shuhua</w:t>
      </w:r>
      <w:proofErr w:type="spellEnd"/>
      <w:r w:rsidR="004C4269" w:rsidRPr="004C4269">
        <w:rPr>
          <w:rFonts w:ascii="Arial" w:hAnsi="Arial"/>
        </w:rPr>
        <w:t xml:space="preserve"> </w:t>
      </w:r>
      <w:proofErr w:type="spellStart"/>
      <w:r w:rsidR="004C4269" w:rsidRPr="004C4269">
        <w:rPr>
          <w:rFonts w:ascii="Arial" w:hAnsi="Arial"/>
        </w:rPr>
        <w:t>Zheng</w:t>
      </w:r>
      <w:proofErr w:type="spellEnd"/>
      <w:r w:rsidR="004C4269" w:rsidRPr="004C4269">
        <w:rPr>
          <w:rFonts w:ascii="Arial" w:hAnsi="Arial"/>
        </w:rPr>
        <w:t>, B.Sc., Ronan T. Swords, M.D., Ph.D., Guy J. Leclerc</w:t>
      </w:r>
      <w:r w:rsidR="004C4269" w:rsidRPr="004C4269">
        <w:rPr>
          <w:rFonts w:ascii="Arial" w:hAnsi="Arial"/>
          <w:bCs/>
        </w:rPr>
        <w:t>, Ph.D.</w:t>
      </w:r>
      <w:r w:rsidR="004C4269" w:rsidRPr="004C4269">
        <w:rPr>
          <w:rFonts w:ascii="Arial" w:hAnsi="Arial"/>
        </w:rPr>
        <w:t xml:space="preserve">, and Julio C. </w:t>
      </w:r>
      <w:proofErr w:type="spellStart"/>
      <w:r w:rsidR="004C4269" w:rsidRPr="004C4269">
        <w:rPr>
          <w:rFonts w:ascii="Arial" w:hAnsi="Arial"/>
        </w:rPr>
        <w:t>Barredo</w:t>
      </w:r>
      <w:proofErr w:type="spellEnd"/>
      <w:r w:rsidR="004C4269" w:rsidRPr="004C4269">
        <w:rPr>
          <w:rFonts w:ascii="Arial" w:hAnsi="Arial"/>
        </w:rPr>
        <w:t>, M.D.</w:t>
      </w:r>
      <w:r w:rsidR="004C4269" w:rsidRPr="004C4269">
        <w:rPr>
          <w:rFonts w:ascii="Arial" w:hAnsi="Arial"/>
          <w:vertAlign w:val="superscript"/>
        </w:rPr>
        <w:t xml:space="preserve"> </w:t>
      </w:r>
      <w:r w:rsidR="004C4269" w:rsidRPr="004C4269">
        <w:rPr>
          <w:rFonts w:ascii="Arial" w:hAnsi="Arial"/>
        </w:rPr>
        <w:t>The NEDD8 Conjugation Pathway Inhibitor MLN4924 Activates AMPK and Induces the ER stress/UPR-Mediated Cell Death Pathway in A</w:t>
      </w:r>
      <w:r w:rsidR="001A4353">
        <w:rPr>
          <w:rFonts w:ascii="Arial" w:hAnsi="Arial"/>
          <w:bCs/>
        </w:rPr>
        <w:t xml:space="preserve">cute Lymphoblastic Leukemia. </w:t>
      </w:r>
      <w:proofErr w:type="gramStart"/>
      <w:r w:rsidR="001A4353">
        <w:rPr>
          <w:rFonts w:ascii="Arial" w:hAnsi="Arial"/>
          <w:bCs/>
        </w:rPr>
        <w:t>AS</w:t>
      </w:r>
      <w:r w:rsidR="004C4269" w:rsidRPr="004C4269">
        <w:rPr>
          <w:rFonts w:ascii="Arial" w:hAnsi="Arial"/>
          <w:bCs/>
        </w:rPr>
        <w:t>H Meeting, New Orleans.</w:t>
      </w:r>
      <w:proofErr w:type="gramEnd"/>
      <w:r w:rsidR="004C4269" w:rsidRPr="004C4269">
        <w:rPr>
          <w:rFonts w:ascii="Arial" w:hAnsi="Arial"/>
          <w:bCs/>
        </w:rPr>
        <w:t xml:space="preserve"> December 2013.</w:t>
      </w:r>
    </w:p>
    <w:p w14:paraId="2B2F02B6" w14:textId="6E78310A" w:rsidR="004C4269" w:rsidRPr="004C4269" w:rsidRDefault="004C4269" w:rsidP="004C4269">
      <w:pPr>
        <w:spacing w:before="100" w:beforeAutospacing="1" w:after="100" w:afterAutospacing="1"/>
        <w:rPr>
          <w:rFonts w:ascii="Arial" w:hAnsi="Arial"/>
          <w:szCs w:val="24"/>
        </w:rPr>
      </w:pPr>
      <w:r w:rsidRPr="004C4269">
        <w:rPr>
          <w:rFonts w:ascii="Arial" w:hAnsi="Arial"/>
          <w:bCs/>
        </w:rPr>
        <w:t xml:space="preserve">59. </w:t>
      </w:r>
      <w:r w:rsidRPr="004C4269">
        <w:rPr>
          <w:rFonts w:ascii="Arial" w:hAnsi="Arial"/>
          <w:bCs/>
        </w:rPr>
        <w:tab/>
      </w:r>
      <w:r w:rsidRPr="004C4269">
        <w:rPr>
          <w:rFonts w:ascii="Arial" w:hAnsi="Arial"/>
          <w:bCs/>
          <w:szCs w:val="24"/>
        </w:rPr>
        <w:t>Guy J. Leclerc, Joanna DeSalvo</w:t>
      </w:r>
      <w:r w:rsidRPr="004C4269">
        <w:rPr>
          <w:rFonts w:ascii="Arial" w:hAnsi="Arial"/>
          <w:szCs w:val="24"/>
          <w:vertAlign w:val="superscript"/>
        </w:rPr>
        <w:t>1</w:t>
      </w:r>
      <w:r w:rsidRPr="004C4269">
        <w:rPr>
          <w:rFonts w:ascii="Arial" w:hAnsi="Arial"/>
          <w:szCs w:val="24"/>
        </w:rPr>
        <w:t xml:space="preserve">, Yolanda </w:t>
      </w:r>
      <w:proofErr w:type="spellStart"/>
      <w:r w:rsidRPr="004C4269">
        <w:rPr>
          <w:rFonts w:ascii="Arial" w:hAnsi="Arial"/>
          <w:szCs w:val="24"/>
        </w:rPr>
        <w:t>Cosme</w:t>
      </w:r>
      <w:proofErr w:type="spellEnd"/>
      <w:r w:rsidRPr="004C4269">
        <w:rPr>
          <w:rFonts w:ascii="Arial" w:hAnsi="Arial"/>
          <w:szCs w:val="24"/>
        </w:rPr>
        <w:t xml:space="preserve">, Gilles M. Leclerc, Theodore J. </w:t>
      </w:r>
      <w:proofErr w:type="spellStart"/>
      <w:r w:rsidRPr="004C4269">
        <w:rPr>
          <w:rFonts w:ascii="Arial" w:hAnsi="Arial"/>
          <w:szCs w:val="24"/>
        </w:rPr>
        <w:t>Lampidis</w:t>
      </w:r>
      <w:proofErr w:type="spellEnd"/>
      <w:r w:rsidRPr="004C4269">
        <w:rPr>
          <w:rFonts w:ascii="Arial" w:hAnsi="Arial"/>
          <w:szCs w:val="24"/>
        </w:rPr>
        <w:t xml:space="preserve">, and Julio C </w:t>
      </w:r>
      <w:proofErr w:type="spellStart"/>
      <w:r w:rsidRPr="004C4269">
        <w:rPr>
          <w:rFonts w:ascii="Arial" w:hAnsi="Arial"/>
          <w:szCs w:val="24"/>
        </w:rPr>
        <w:t>Barredo</w:t>
      </w:r>
      <w:proofErr w:type="spellEnd"/>
      <w:r w:rsidRPr="004C4269">
        <w:rPr>
          <w:rFonts w:ascii="Arial" w:hAnsi="Arial"/>
          <w:szCs w:val="24"/>
          <w:vertAlign w:val="superscript"/>
        </w:rPr>
        <w:t xml:space="preserve"> </w:t>
      </w:r>
      <w:r w:rsidRPr="004C4269">
        <w:rPr>
          <w:rFonts w:ascii="Arial" w:hAnsi="Arial"/>
          <w:szCs w:val="24"/>
        </w:rPr>
        <w:t xml:space="preserve">ER stressors sensitize BCR-ABL+ </w:t>
      </w:r>
      <w:proofErr w:type="spellStart"/>
      <w:r w:rsidRPr="004C4269">
        <w:rPr>
          <w:rFonts w:ascii="Arial" w:hAnsi="Arial"/>
          <w:szCs w:val="24"/>
        </w:rPr>
        <w:t>Bp</w:t>
      </w:r>
      <w:proofErr w:type="spellEnd"/>
      <w:r w:rsidRPr="004C4269">
        <w:rPr>
          <w:rFonts w:ascii="Arial" w:hAnsi="Arial"/>
          <w:szCs w:val="24"/>
        </w:rPr>
        <w:t xml:space="preserve">-ALL cells to tyrosine kinase inhibitors via AMPK-dependent </w:t>
      </w:r>
      <w:proofErr w:type="spellStart"/>
      <w:r w:rsidRPr="004C4269">
        <w:rPr>
          <w:rFonts w:ascii="Arial" w:hAnsi="Arial"/>
          <w:szCs w:val="24"/>
        </w:rPr>
        <w:t>downregulation</w:t>
      </w:r>
      <w:proofErr w:type="spellEnd"/>
      <w:r w:rsidRPr="004C4269">
        <w:rPr>
          <w:rFonts w:ascii="Arial" w:hAnsi="Arial"/>
          <w:szCs w:val="24"/>
        </w:rPr>
        <w:t xml:space="preserve"> of Mcl-1 expression. AACR</w:t>
      </w:r>
      <w:r w:rsidR="00D50D3F">
        <w:rPr>
          <w:rFonts w:ascii="Arial" w:hAnsi="Arial"/>
          <w:szCs w:val="24"/>
        </w:rPr>
        <w:t xml:space="preserve"> Meeting. April 2014</w:t>
      </w:r>
      <w:r w:rsidRPr="004C4269">
        <w:rPr>
          <w:rFonts w:ascii="Arial" w:hAnsi="Arial"/>
          <w:szCs w:val="24"/>
        </w:rPr>
        <w:t>.</w:t>
      </w:r>
    </w:p>
    <w:p w14:paraId="2EEB666C" w14:textId="77777777" w:rsidR="004E3DCD" w:rsidRDefault="004E3DCD" w:rsidP="004E3DCD">
      <w:pPr>
        <w:jc w:val="both"/>
        <w:rPr>
          <w:rFonts w:ascii="Arial" w:hAnsi="Arial" w:cs="Arial"/>
          <w:szCs w:val="24"/>
        </w:rPr>
      </w:pPr>
    </w:p>
    <w:p w14:paraId="17C51A5F" w14:textId="77777777" w:rsidR="00C622E9" w:rsidRDefault="00A46598">
      <w:pPr>
        <w:jc w:val="both"/>
        <w:rPr>
          <w:rFonts w:ascii="Arial" w:hAnsi="Arial" w:cs="Arial"/>
          <w:b/>
          <w:szCs w:val="24"/>
        </w:rPr>
      </w:pPr>
      <w:r>
        <w:rPr>
          <w:rFonts w:ascii="Arial" w:hAnsi="Arial" w:cs="Arial"/>
          <w:b/>
          <w:szCs w:val="24"/>
        </w:rPr>
        <w:t>ONGOING INVESTIGAT</w:t>
      </w:r>
      <w:r w:rsidR="00C622E9">
        <w:rPr>
          <w:rFonts w:ascii="Arial" w:hAnsi="Arial" w:cs="Arial"/>
          <w:b/>
          <w:szCs w:val="24"/>
        </w:rPr>
        <w:t>O</w:t>
      </w:r>
      <w:r>
        <w:rPr>
          <w:rFonts w:ascii="Arial" w:hAnsi="Arial" w:cs="Arial"/>
          <w:b/>
          <w:szCs w:val="24"/>
        </w:rPr>
        <w:t>R</w:t>
      </w:r>
      <w:r w:rsidR="00C622E9">
        <w:rPr>
          <w:rFonts w:ascii="Arial" w:hAnsi="Arial" w:cs="Arial"/>
          <w:b/>
          <w:szCs w:val="24"/>
        </w:rPr>
        <w:t xml:space="preserve"> INITIATED CLINICAL TRIALS:</w:t>
      </w:r>
    </w:p>
    <w:p w14:paraId="7F917FE1" w14:textId="77777777" w:rsidR="00C622E9" w:rsidRDefault="00C622E9">
      <w:pPr>
        <w:jc w:val="both"/>
        <w:rPr>
          <w:rFonts w:ascii="Arial" w:hAnsi="Arial" w:cs="Arial"/>
          <w:b/>
          <w:szCs w:val="24"/>
        </w:rPr>
      </w:pPr>
    </w:p>
    <w:p w14:paraId="0BE3E4FC" w14:textId="77777777" w:rsidR="00C622E9" w:rsidRDefault="00C622E9">
      <w:pPr>
        <w:jc w:val="both"/>
        <w:rPr>
          <w:rFonts w:ascii="Arial" w:hAnsi="Arial" w:cs="Arial"/>
          <w:b/>
          <w:szCs w:val="24"/>
        </w:rPr>
      </w:pPr>
    </w:p>
    <w:p w14:paraId="40D44FF8" w14:textId="77777777" w:rsidR="00081EA5" w:rsidRDefault="00B110DC">
      <w:pPr>
        <w:jc w:val="both"/>
        <w:rPr>
          <w:rFonts w:ascii="Arial" w:hAnsi="Arial" w:cs="Arial"/>
        </w:rPr>
      </w:pPr>
      <w:r>
        <w:rPr>
          <w:rFonts w:ascii="Arial" w:hAnsi="Arial" w:cs="Arial"/>
          <w:szCs w:val="24"/>
        </w:rPr>
        <w:t>1</w:t>
      </w:r>
      <w:r w:rsidR="00081EA5" w:rsidRPr="00081EA5">
        <w:rPr>
          <w:rFonts w:ascii="Arial" w:hAnsi="Arial" w:cs="Arial"/>
          <w:szCs w:val="24"/>
        </w:rPr>
        <w:tab/>
      </w:r>
      <w:r w:rsidR="00081EA5" w:rsidRPr="00081EA5">
        <w:rPr>
          <w:rFonts w:ascii="Arial" w:hAnsi="Arial" w:cs="Arial"/>
        </w:rPr>
        <w:t xml:space="preserve">NCT01324180. </w:t>
      </w:r>
      <w:proofErr w:type="gramStart"/>
      <w:r w:rsidR="00081EA5" w:rsidRPr="00081EA5">
        <w:rPr>
          <w:rFonts w:ascii="Arial" w:hAnsi="Arial" w:cs="Arial"/>
        </w:rPr>
        <w:t>Vincristine, Dexamethasone, Doxorubicin, and PEG-</w:t>
      </w:r>
      <w:proofErr w:type="spellStart"/>
      <w:r w:rsidR="00081EA5" w:rsidRPr="00081EA5">
        <w:rPr>
          <w:rFonts w:ascii="Arial" w:hAnsi="Arial" w:cs="Arial"/>
        </w:rPr>
        <w:t>asparaginase</w:t>
      </w:r>
      <w:proofErr w:type="spellEnd"/>
      <w:r w:rsidR="00081EA5" w:rsidRPr="00081EA5">
        <w:rPr>
          <w:rFonts w:ascii="Arial" w:hAnsi="Arial" w:cs="Arial"/>
        </w:rPr>
        <w:t xml:space="preserve"> (VPLD) and </w:t>
      </w:r>
      <w:r w:rsidR="00081EA5" w:rsidRPr="00081EA5">
        <w:rPr>
          <w:rStyle w:val="hitorg"/>
          <w:rFonts w:ascii="Arial" w:hAnsi="Arial" w:cs="Arial"/>
        </w:rPr>
        <w:t>Metformin</w:t>
      </w:r>
      <w:r w:rsidR="00081EA5" w:rsidRPr="00081EA5">
        <w:rPr>
          <w:rFonts w:ascii="Arial" w:hAnsi="Arial" w:cs="Arial"/>
        </w:rPr>
        <w:t xml:space="preserve"> for Relapsed Childhood Acute </w:t>
      </w:r>
      <w:r w:rsidR="00081EA5" w:rsidRPr="00081EA5">
        <w:rPr>
          <w:rStyle w:val="hitsyn"/>
          <w:rFonts w:ascii="Arial" w:hAnsi="Arial" w:cs="Arial"/>
        </w:rPr>
        <w:t>Lymphoblastic Leukemia</w:t>
      </w:r>
      <w:r w:rsidR="00081EA5" w:rsidRPr="00081EA5">
        <w:rPr>
          <w:rFonts w:ascii="Arial" w:hAnsi="Arial" w:cs="Arial"/>
        </w:rPr>
        <w:t xml:space="preserve"> (</w:t>
      </w:r>
      <w:r w:rsidR="00081EA5" w:rsidRPr="00081EA5">
        <w:rPr>
          <w:rStyle w:val="hitorg"/>
          <w:rFonts w:ascii="Arial" w:hAnsi="Arial" w:cs="Arial"/>
        </w:rPr>
        <w:t>ALL</w:t>
      </w:r>
      <w:r w:rsidR="00081EA5" w:rsidRPr="00081EA5">
        <w:rPr>
          <w:rFonts w:ascii="Arial" w:hAnsi="Arial" w:cs="Arial"/>
        </w:rPr>
        <w:t>)</w:t>
      </w:r>
      <w:r w:rsidR="00081EA5">
        <w:rPr>
          <w:rFonts w:ascii="Arial" w:hAnsi="Arial" w:cs="Arial"/>
        </w:rPr>
        <w:t>.</w:t>
      </w:r>
      <w:proofErr w:type="gramEnd"/>
      <w:r w:rsidR="00081EA5">
        <w:rPr>
          <w:rFonts w:ascii="Arial" w:hAnsi="Arial" w:cs="Arial"/>
        </w:rPr>
        <w:t xml:space="preserve"> </w:t>
      </w:r>
      <w:proofErr w:type="gramStart"/>
      <w:r w:rsidR="00081EA5">
        <w:rPr>
          <w:rFonts w:ascii="Arial" w:hAnsi="Arial" w:cs="Arial"/>
        </w:rPr>
        <w:t>Phase</w:t>
      </w:r>
      <w:proofErr w:type="gramEnd"/>
      <w:r w:rsidR="00081EA5">
        <w:rPr>
          <w:rFonts w:ascii="Arial" w:hAnsi="Arial" w:cs="Arial"/>
        </w:rPr>
        <w:t xml:space="preserve"> I clinical trial using metformi</w:t>
      </w:r>
      <w:r w:rsidR="00AD72D4">
        <w:rPr>
          <w:rFonts w:ascii="Arial" w:hAnsi="Arial" w:cs="Arial"/>
        </w:rPr>
        <w:t>n in ALL based</w:t>
      </w:r>
      <w:r w:rsidR="00081EA5">
        <w:rPr>
          <w:rFonts w:ascii="Arial" w:hAnsi="Arial" w:cs="Arial"/>
        </w:rPr>
        <w:t>.</w:t>
      </w:r>
    </w:p>
    <w:p w14:paraId="2C0CAE51" w14:textId="77777777" w:rsidR="00AD72D4" w:rsidRPr="00AD72D4" w:rsidRDefault="00AD72D4" w:rsidP="00AD72D4">
      <w:pPr>
        <w:ind w:left="720"/>
        <w:jc w:val="both"/>
        <w:rPr>
          <w:rFonts w:ascii="Arial" w:hAnsi="Arial" w:cs="Arial"/>
          <w:i/>
        </w:rPr>
      </w:pPr>
      <w:r>
        <w:rPr>
          <w:rFonts w:ascii="Arial" w:hAnsi="Arial" w:cs="Arial"/>
          <w:i/>
        </w:rPr>
        <w:t xml:space="preserve">This trial is based on pre-clinical data generated entirely by the </w:t>
      </w:r>
      <w:proofErr w:type="spellStart"/>
      <w:r>
        <w:rPr>
          <w:rFonts w:ascii="Arial" w:hAnsi="Arial" w:cs="Arial"/>
          <w:i/>
        </w:rPr>
        <w:t>Barredo</w:t>
      </w:r>
      <w:proofErr w:type="spellEnd"/>
      <w:r>
        <w:rPr>
          <w:rFonts w:ascii="Arial" w:hAnsi="Arial" w:cs="Arial"/>
          <w:i/>
        </w:rPr>
        <w:t xml:space="preserve"> laboratory. </w:t>
      </w:r>
    </w:p>
    <w:p w14:paraId="7D882F5D" w14:textId="77777777" w:rsidR="00C622E9" w:rsidRDefault="00081EA5">
      <w:pPr>
        <w:jc w:val="both"/>
        <w:rPr>
          <w:rFonts w:ascii="Arial" w:hAnsi="Arial" w:cs="Arial"/>
        </w:rPr>
      </w:pPr>
      <w:r>
        <w:rPr>
          <w:rFonts w:ascii="Arial" w:hAnsi="Arial" w:cs="Arial"/>
        </w:rPr>
        <w:t>.</w:t>
      </w:r>
    </w:p>
    <w:p w14:paraId="6C8E1019" w14:textId="77777777" w:rsidR="00E769E2" w:rsidRDefault="00B110DC">
      <w:pPr>
        <w:jc w:val="both"/>
        <w:rPr>
          <w:rFonts w:ascii="Arial" w:hAnsi="Arial" w:cs="Arial"/>
        </w:rPr>
      </w:pPr>
      <w:r>
        <w:rPr>
          <w:rFonts w:ascii="Arial" w:hAnsi="Arial" w:cs="Arial"/>
          <w:szCs w:val="24"/>
        </w:rPr>
        <w:lastRenderedPageBreak/>
        <w:t>2</w:t>
      </w:r>
      <w:r w:rsidR="00081EA5" w:rsidRPr="00081EA5">
        <w:rPr>
          <w:rFonts w:ascii="Arial" w:hAnsi="Arial" w:cs="Arial"/>
          <w:szCs w:val="24"/>
        </w:rPr>
        <w:tab/>
      </w:r>
      <w:r w:rsidR="00081EA5" w:rsidRPr="00081EA5">
        <w:rPr>
          <w:rFonts w:ascii="Arial" w:hAnsi="Arial" w:cs="Arial"/>
        </w:rPr>
        <w:t xml:space="preserve">T2009-012 A Phase I Dose Finding Study Of </w:t>
      </w:r>
      <w:proofErr w:type="spellStart"/>
      <w:r w:rsidR="00081EA5" w:rsidRPr="00081EA5">
        <w:rPr>
          <w:rFonts w:ascii="Arial" w:hAnsi="Arial" w:cs="Arial"/>
        </w:rPr>
        <w:t>Panobinostat</w:t>
      </w:r>
      <w:proofErr w:type="spellEnd"/>
      <w:r w:rsidR="00081EA5" w:rsidRPr="00081EA5">
        <w:rPr>
          <w:rFonts w:ascii="Arial" w:hAnsi="Arial" w:cs="Arial"/>
        </w:rPr>
        <w:t xml:space="preserve"> In Children With Refractory Hematologic Malignancies</w:t>
      </w:r>
      <w:r w:rsidR="00081EA5">
        <w:rPr>
          <w:rFonts w:ascii="Arial" w:hAnsi="Arial" w:cs="Arial"/>
        </w:rPr>
        <w:t xml:space="preserve">. </w:t>
      </w:r>
    </w:p>
    <w:p w14:paraId="210C7F1A" w14:textId="77777777" w:rsidR="00081EA5" w:rsidRPr="00E769E2" w:rsidRDefault="00081EA5" w:rsidP="00E769E2">
      <w:pPr>
        <w:ind w:left="720"/>
        <w:jc w:val="both"/>
        <w:rPr>
          <w:rFonts w:ascii="Arial" w:hAnsi="Arial" w:cs="Arial"/>
          <w:b/>
          <w:i/>
          <w:szCs w:val="24"/>
        </w:rPr>
      </w:pPr>
      <w:r w:rsidRPr="00E769E2">
        <w:rPr>
          <w:rFonts w:ascii="Arial" w:hAnsi="Arial" w:cs="Arial"/>
          <w:i/>
        </w:rPr>
        <w:t xml:space="preserve">Supported by Novartis, based on data from the </w:t>
      </w:r>
      <w:proofErr w:type="spellStart"/>
      <w:r w:rsidRPr="00E769E2">
        <w:rPr>
          <w:rFonts w:ascii="Arial" w:hAnsi="Arial" w:cs="Arial"/>
          <w:i/>
        </w:rPr>
        <w:t>Barredo</w:t>
      </w:r>
      <w:proofErr w:type="spellEnd"/>
      <w:r w:rsidRPr="00E769E2">
        <w:rPr>
          <w:rFonts w:ascii="Arial" w:hAnsi="Arial" w:cs="Arial"/>
          <w:i/>
        </w:rPr>
        <w:t xml:space="preserve"> lab and Novartis</w:t>
      </w:r>
      <w:r w:rsidR="00E769E2">
        <w:rPr>
          <w:rFonts w:ascii="Arial" w:hAnsi="Arial" w:cs="Arial"/>
          <w:i/>
        </w:rPr>
        <w:t xml:space="preserve"> investigators</w:t>
      </w:r>
      <w:r w:rsidRPr="00E769E2">
        <w:rPr>
          <w:rFonts w:ascii="Arial" w:hAnsi="Arial" w:cs="Arial"/>
          <w:i/>
        </w:rPr>
        <w:t>.</w:t>
      </w:r>
    </w:p>
    <w:p w14:paraId="7774D133" w14:textId="77777777" w:rsidR="00C622E9" w:rsidRDefault="00C622E9">
      <w:pPr>
        <w:jc w:val="both"/>
        <w:rPr>
          <w:rFonts w:ascii="Arial" w:hAnsi="Arial" w:cs="Arial"/>
          <w:b/>
          <w:szCs w:val="24"/>
        </w:rPr>
      </w:pPr>
    </w:p>
    <w:p w14:paraId="578A79AD" w14:textId="77777777" w:rsidR="00C622E9" w:rsidRDefault="00C622E9">
      <w:pPr>
        <w:jc w:val="both"/>
        <w:rPr>
          <w:rFonts w:ascii="Arial" w:hAnsi="Arial" w:cs="Arial"/>
          <w:b/>
          <w:szCs w:val="24"/>
        </w:rPr>
      </w:pPr>
    </w:p>
    <w:p w14:paraId="766ACE44" w14:textId="77777777" w:rsidR="00CA58BD" w:rsidRPr="00114495" w:rsidRDefault="00CA58BD">
      <w:pPr>
        <w:jc w:val="both"/>
        <w:rPr>
          <w:rFonts w:ascii="Arial" w:hAnsi="Arial" w:cs="Arial"/>
          <w:b/>
          <w:szCs w:val="24"/>
        </w:rPr>
      </w:pPr>
      <w:r w:rsidRPr="00114495">
        <w:rPr>
          <w:rFonts w:ascii="Arial" w:hAnsi="Arial" w:cs="Arial"/>
          <w:b/>
          <w:szCs w:val="24"/>
        </w:rPr>
        <w:t>GRANT SUPPORT:</w:t>
      </w:r>
    </w:p>
    <w:p w14:paraId="7A780089" w14:textId="77777777" w:rsidR="00CA58BD" w:rsidRPr="00114495" w:rsidRDefault="00CA58BD">
      <w:pPr>
        <w:jc w:val="both"/>
        <w:rPr>
          <w:rFonts w:ascii="Arial" w:hAnsi="Arial" w:cs="Arial"/>
          <w:b/>
          <w:szCs w:val="24"/>
        </w:rPr>
      </w:pPr>
      <w:r w:rsidRPr="00114495">
        <w:rPr>
          <w:rFonts w:ascii="Arial" w:hAnsi="Arial" w:cs="Arial"/>
          <w:b/>
          <w:szCs w:val="24"/>
        </w:rPr>
        <w:t>ACTIVE:</w:t>
      </w:r>
    </w:p>
    <w:p w14:paraId="68B96F18" w14:textId="77777777" w:rsidR="00CA58BD" w:rsidRPr="0010438A" w:rsidRDefault="00CA58BD">
      <w:pPr>
        <w:jc w:val="both"/>
        <w:rPr>
          <w:rFonts w:ascii="Arial" w:hAnsi="Arial" w:cs="Arial"/>
          <w:szCs w:val="24"/>
        </w:rPr>
      </w:pPr>
    </w:p>
    <w:p w14:paraId="2CE7D824" w14:textId="44AADA97" w:rsidR="00CA58BD" w:rsidRPr="0010438A" w:rsidRDefault="00B10147">
      <w:pPr>
        <w:jc w:val="both"/>
        <w:rPr>
          <w:rFonts w:ascii="Arial" w:hAnsi="Arial" w:cs="Arial"/>
          <w:szCs w:val="24"/>
        </w:rPr>
      </w:pPr>
      <w:r>
        <w:rPr>
          <w:rFonts w:ascii="Arial" w:hAnsi="Arial" w:cs="Arial"/>
          <w:szCs w:val="24"/>
        </w:rPr>
        <w:t>1</w:t>
      </w:r>
      <w:r w:rsidR="00CA58BD" w:rsidRPr="0010438A">
        <w:rPr>
          <w:rFonts w:ascii="Arial" w:hAnsi="Arial" w:cs="Arial"/>
          <w:szCs w:val="24"/>
        </w:rPr>
        <w:tab/>
        <w:t>Principal Investigator</w:t>
      </w:r>
      <w:r w:rsidR="008E45E2" w:rsidRPr="0010438A">
        <w:rPr>
          <w:rFonts w:ascii="Arial" w:hAnsi="Arial" w:cs="Arial"/>
          <w:szCs w:val="24"/>
        </w:rPr>
        <w:t xml:space="preserve"> – University of Miami Miller School of Medicine</w:t>
      </w:r>
      <w:r w:rsidR="00CA58BD" w:rsidRPr="0010438A">
        <w:rPr>
          <w:rFonts w:ascii="Arial" w:hAnsi="Arial" w:cs="Arial"/>
          <w:szCs w:val="24"/>
        </w:rPr>
        <w:t xml:space="preserve">. </w:t>
      </w:r>
      <w:proofErr w:type="gramStart"/>
      <w:r w:rsidR="00CA58BD" w:rsidRPr="0010438A">
        <w:rPr>
          <w:rFonts w:ascii="Arial" w:hAnsi="Arial" w:cs="Arial"/>
          <w:szCs w:val="24"/>
        </w:rPr>
        <w:t>U10-CA98543-01 Children’s Oncology Group.</w:t>
      </w:r>
      <w:proofErr w:type="gramEnd"/>
      <w:r w:rsidR="00CA58BD" w:rsidRPr="0010438A">
        <w:rPr>
          <w:rFonts w:ascii="Arial" w:hAnsi="Arial" w:cs="Arial"/>
          <w:szCs w:val="24"/>
        </w:rPr>
        <w:t xml:space="preserve"> </w:t>
      </w:r>
      <w:proofErr w:type="gramStart"/>
      <w:r w:rsidR="00CA58BD" w:rsidRPr="0010438A">
        <w:rPr>
          <w:rFonts w:ascii="Arial" w:hAnsi="Arial" w:cs="Arial"/>
          <w:szCs w:val="24"/>
        </w:rPr>
        <w:t>Subcontract, National Children’s Cancer Foundation.</w:t>
      </w:r>
      <w:proofErr w:type="gramEnd"/>
      <w:r w:rsidR="00CA58BD" w:rsidRPr="0010438A">
        <w:rPr>
          <w:rFonts w:ascii="Arial" w:hAnsi="Arial" w:cs="Arial"/>
          <w:szCs w:val="24"/>
        </w:rPr>
        <w:t xml:space="preserve"> NIH.</w:t>
      </w:r>
      <w:r w:rsidR="008E45E2" w:rsidRPr="0010438A">
        <w:rPr>
          <w:rFonts w:ascii="Arial" w:hAnsi="Arial" w:cs="Arial"/>
          <w:szCs w:val="24"/>
        </w:rPr>
        <w:t xml:space="preserve"> 8-1-2006-</w:t>
      </w:r>
      <w:r w:rsidR="00D50D3F">
        <w:rPr>
          <w:rFonts w:ascii="Arial" w:hAnsi="Arial" w:cs="Arial"/>
          <w:szCs w:val="24"/>
        </w:rPr>
        <w:t>to date</w:t>
      </w:r>
      <w:r w:rsidR="00C93CD8" w:rsidRPr="0010438A">
        <w:rPr>
          <w:rFonts w:ascii="Arial" w:hAnsi="Arial" w:cs="Arial"/>
          <w:szCs w:val="24"/>
        </w:rPr>
        <w:t>. 10% Salary support</w:t>
      </w:r>
    </w:p>
    <w:p w14:paraId="555BB08C" w14:textId="77777777" w:rsidR="00A52AFE" w:rsidRPr="0010438A" w:rsidRDefault="00A52AFE">
      <w:pPr>
        <w:jc w:val="both"/>
        <w:rPr>
          <w:rFonts w:ascii="Arial" w:hAnsi="Arial" w:cs="Arial"/>
          <w:szCs w:val="24"/>
        </w:rPr>
      </w:pPr>
    </w:p>
    <w:p w14:paraId="3990D209" w14:textId="18385894" w:rsidR="00A52AFE" w:rsidRPr="0010438A" w:rsidRDefault="00B10147">
      <w:pPr>
        <w:jc w:val="both"/>
        <w:rPr>
          <w:rFonts w:ascii="Arial" w:hAnsi="Arial" w:cs="Arial"/>
          <w:szCs w:val="24"/>
        </w:rPr>
      </w:pPr>
      <w:r>
        <w:rPr>
          <w:rFonts w:ascii="Arial" w:hAnsi="Arial" w:cs="Arial"/>
          <w:szCs w:val="24"/>
        </w:rPr>
        <w:t>2</w:t>
      </w:r>
      <w:r w:rsidR="00A52AFE" w:rsidRPr="0010438A">
        <w:rPr>
          <w:rFonts w:ascii="Arial" w:hAnsi="Arial" w:cs="Arial"/>
          <w:szCs w:val="24"/>
        </w:rPr>
        <w:tab/>
      </w:r>
      <w:r w:rsidR="00C93CD8" w:rsidRPr="0010438A">
        <w:rPr>
          <w:rFonts w:ascii="Arial" w:hAnsi="Arial" w:cs="Arial"/>
          <w:szCs w:val="24"/>
        </w:rPr>
        <w:t xml:space="preserve">COG </w:t>
      </w:r>
      <w:r w:rsidR="00A52AFE" w:rsidRPr="0010438A">
        <w:rPr>
          <w:rFonts w:ascii="Arial" w:hAnsi="Arial" w:cs="Arial"/>
          <w:szCs w:val="24"/>
        </w:rPr>
        <w:t>Chair</w:t>
      </w:r>
      <w:r w:rsidR="00C93CD8" w:rsidRPr="0010438A">
        <w:rPr>
          <w:rFonts w:ascii="Arial" w:hAnsi="Arial" w:cs="Arial"/>
          <w:szCs w:val="24"/>
        </w:rPr>
        <w:t xml:space="preserve"> Grant</w:t>
      </w:r>
      <w:r w:rsidR="00A52AFE" w:rsidRPr="0010438A">
        <w:rPr>
          <w:rFonts w:ascii="Arial" w:hAnsi="Arial" w:cs="Arial"/>
          <w:szCs w:val="24"/>
        </w:rPr>
        <w:t xml:space="preserve">: </w:t>
      </w:r>
      <w:r w:rsidR="00381376" w:rsidRPr="0010438A">
        <w:rPr>
          <w:rFonts w:ascii="Arial" w:hAnsi="Arial" w:cs="Arial"/>
          <w:szCs w:val="24"/>
        </w:rPr>
        <w:t xml:space="preserve">Treatment of Isolated </w:t>
      </w:r>
      <w:proofErr w:type="spellStart"/>
      <w:r w:rsidR="00381376" w:rsidRPr="0010438A">
        <w:rPr>
          <w:rFonts w:ascii="Arial" w:hAnsi="Arial" w:cs="Arial"/>
          <w:szCs w:val="24"/>
        </w:rPr>
        <w:t>Extramedu</w:t>
      </w:r>
      <w:r w:rsidR="00A52AFE" w:rsidRPr="0010438A">
        <w:rPr>
          <w:rFonts w:ascii="Arial" w:hAnsi="Arial" w:cs="Arial"/>
          <w:szCs w:val="24"/>
        </w:rPr>
        <w:t>lary</w:t>
      </w:r>
      <w:proofErr w:type="spellEnd"/>
      <w:r w:rsidR="00A52AFE" w:rsidRPr="0010438A">
        <w:rPr>
          <w:rFonts w:ascii="Arial" w:hAnsi="Arial" w:cs="Arial"/>
          <w:szCs w:val="24"/>
        </w:rPr>
        <w:t xml:space="preserve"> Relapse of ALL. Children’s On</w:t>
      </w:r>
      <w:r w:rsidR="00D50D3F">
        <w:rPr>
          <w:rFonts w:ascii="Arial" w:hAnsi="Arial" w:cs="Arial"/>
          <w:szCs w:val="24"/>
        </w:rPr>
        <w:t xml:space="preserve">cology Group. </w:t>
      </w:r>
      <w:proofErr w:type="gramStart"/>
      <w:r w:rsidR="00D50D3F">
        <w:rPr>
          <w:rFonts w:ascii="Arial" w:hAnsi="Arial" w:cs="Arial"/>
          <w:szCs w:val="24"/>
        </w:rPr>
        <w:t>1-1-05 to 12-31-15</w:t>
      </w:r>
      <w:r w:rsidR="00A52AFE" w:rsidRPr="0010438A">
        <w:rPr>
          <w:rFonts w:ascii="Arial" w:hAnsi="Arial" w:cs="Arial"/>
          <w:szCs w:val="24"/>
        </w:rPr>
        <w:t>.</w:t>
      </w:r>
      <w:proofErr w:type="gramEnd"/>
      <w:r w:rsidR="00C93CD8" w:rsidRPr="0010438A">
        <w:rPr>
          <w:rFonts w:ascii="Arial" w:hAnsi="Arial" w:cs="Arial"/>
          <w:szCs w:val="24"/>
        </w:rPr>
        <w:t xml:space="preserve"> 5% Salary Support</w:t>
      </w:r>
      <w:r w:rsidR="002D7CE0" w:rsidRPr="0010438A">
        <w:rPr>
          <w:rFonts w:ascii="Arial" w:hAnsi="Arial" w:cs="Arial"/>
          <w:szCs w:val="24"/>
        </w:rPr>
        <w:t>.</w:t>
      </w:r>
    </w:p>
    <w:p w14:paraId="03D681AF" w14:textId="77777777" w:rsidR="002013B3" w:rsidRDefault="002013B3" w:rsidP="002013B3">
      <w:pPr>
        <w:jc w:val="both"/>
        <w:rPr>
          <w:rFonts w:ascii="Arial" w:hAnsi="Arial" w:cs="Arial"/>
          <w:szCs w:val="24"/>
        </w:rPr>
      </w:pPr>
    </w:p>
    <w:p w14:paraId="5739C4F4" w14:textId="70079D2C" w:rsidR="002013B3" w:rsidRDefault="00B10147" w:rsidP="002013B3">
      <w:pPr>
        <w:jc w:val="both"/>
        <w:rPr>
          <w:rFonts w:ascii="Arial" w:hAnsi="Arial" w:cs="Arial"/>
          <w:szCs w:val="24"/>
        </w:rPr>
      </w:pPr>
      <w:r>
        <w:rPr>
          <w:rFonts w:ascii="Arial" w:hAnsi="Arial" w:cs="Arial"/>
          <w:szCs w:val="24"/>
        </w:rPr>
        <w:t>3</w:t>
      </w:r>
      <w:r w:rsidR="002013B3">
        <w:rPr>
          <w:rFonts w:ascii="Arial" w:hAnsi="Arial" w:cs="Arial"/>
          <w:szCs w:val="24"/>
        </w:rPr>
        <w:t xml:space="preserve"> </w:t>
      </w:r>
      <w:r w:rsidR="002013B3">
        <w:rPr>
          <w:rFonts w:ascii="Arial" w:hAnsi="Arial" w:cs="Arial"/>
          <w:szCs w:val="24"/>
        </w:rPr>
        <w:tab/>
        <w:t xml:space="preserve">Micah </w:t>
      </w:r>
      <w:proofErr w:type="spellStart"/>
      <w:r w:rsidR="002013B3">
        <w:rPr>
          <w:rFonts w:ascii="Arial" w:hAnsi="Arial" w:cs="Arial"/>
          <w:szCs w:val="24"/>
        </w:rPr>
        <w:t>Batchelor</w:t>
      </w:r>
      <w:proofErr w:type="spellEnd"/>
      <w:r w:rsidR="002013B3">
        <w:rPr>
          <w:rFonts w:ascii="Arial" w:hAnsi="Arial" w:cs="Arial"/>
          <w:szCs w:val="24"/>
        </w:rPr>
        <w:t xml:space="preserve"> Award for excellence in Pediatr</w:t>
      </w:r>
      <w:r w:rsidR="005039C3">
        <w:rPr>
          <w:rFonts w:ascii="Arial" w:hAnsi="Arial" w:cs="Arial"/>
          <w:szCs w:val="24"/>
        </w:rPr>
        <w:t>ic Research. $250,000. 2008-</w:t>
      </w:r>
    </w:p>
    <w:p w14:paraId="5E45AF30" w14:textId="77777777" w:rsidR="00405C8E" w:rsidRDefault="00405C8E">
      <w:pPr>
        <w:jc w:val="both"/>
        <w:rPr>
          <w:rFonts w:ascii="Arial" w:hAnsi="Arial" w:cs="Arial"/>
          <w:b/>
          <w:szCs w:val="24"/>
        </w:rPr>
      </w:pPr>
    </w:p>
    <w:p w14:paraId="325EA984" w14:textId="1470427C" w:rsidR="00FB5B80" w:rsidRDefault="00B10147" w:rsidP="00FB5B80">
      <w:pPr>
        <w:jc w:val="both"/>
        <w:rPr>
          <w:rFonts w:ascii="Arial" w:hAnsi="Arial" w:cs="Arial"/>
          <w:szCs w:val="24"/>
        </w:rPr>
      </w:pPr>
      <w:r>
        <w:rPr>
          <w:rFonts w:ascii="Arial" w:hAnsi="Arial" w:cs="Arial"/>
          <w:szCs w:val="24"/>
        </w:rPr>
        <w:t>4</w:t>
      </w:r>
      <w:r w:rsidR="00FB5B80">
        <w:rPr>
          <w:rFonts w:ascii="Arial" w:hAnsi="Arial" w:cs="Arial"/>
          <w:szCs w:val="24"/>
        </w:rPr>
        <w:tab/>
      </w:r>
      <w:r w:rsidR="00FB5B80" w:rsidRPr="00FB5B80">
        <w:rPr>
          <w:rFonts w:ascii="Arial" w:hAnsi="Arial" w:cs="Arial"/>
        </w:rPr>
        <w:t xml:space="preserve">Targeting Glucose Metabolism in </w:t>
      </w:r>
      <w:r w:rsidR="00FB5B80" w:rsidRPr="00FB5B80">
        <w:rPr>
          <w:rFonts w:ascii="Arial" w:hAnsi="Arial" w:cs="Arial"/>
          <w:bCs/>
        </w:rPr>
        <w:t>BCR-ABL positive acute lymphoblastic leukemia (ALL)</w:t>
      </w:r>
      <w:r w:rsidR="00FB5B80">
        <w:rPr>
          <w:rFonts w:ascii="Arial" w:hAnsi="Arial" w:cs="Arial"/>
          <w:bCs/>
        </w:rPr>
        <w:t xml:space="preserve">. </w:t>
      </w:r>
      <w:proofErr w:type="gramStart"/>
      <w:r w:rsidR="00FB5B80" w:rsidRPr="0076578A">
        <w:rPr>
          <w:rFonts w:ascii="Arial" w:hAnsi="Arial" w:cs="Arial"/>
          <w:szCs w:val="24"/>
        </w:rPr>
        <w:t>Women’s Cancer Association of the University of Miami (</w:t>
      </w:r>
      <w:r w:rsidR="001A4353">
        <w:rPr>
          <w:rFonts w:ascii="Arial" w:hAnsi="Arial" w:cs="Arial"/>
          <w:szCs w:val="24"/>
        </w:rPr>
        <w:t>WCA).</w:t>
      </w:r>
      <w:proofErr w:type="gramEnd"/>
      <w:r w:rsidR="001A4353">
        <w:rPr>
          <w:rFonts w:ascii="Arial" w:hAnsi="Arial" w:cs="Arial"/>
          <w:szCs w:val="24"/>
        </w:rPr>
        <w:t xml:space="preserve"> 07/01/12-07/31/15</w:t>
      </w:r>
    </w:p>
    <w:p w14:paraId="31B35794" w14:textId="77777777" w:rsidR="001A4353" w:rsidRDefault="001A4353" w:rsidP="00FB5B80">
      <w:pPr>
        <w:jc w:val="both"/>
        <w:rPr>
          <w:rFonts w:ascii="Arial" w:hAnsi="Arial" w:cs="Arial"/>
          <w:szCs w:val="24"/>
        </w:rPr>
      </w:pPr>
    </w:p>
    <w:p w14:paraId="48339C03" w14:textId="2787B37B" w:rsidR="001A4353" w:rsidRPr="00FB5B80" w:rsidRDefault="001A4353" w:rsidP="00FB5B80">
      <w:pPr>
        <w:jc w:val="both"/>
        <w:rPr>
          <w:rFonts w:ascii="Arial" w:hAnsi="Arial" w:cs="Arial"/>
          <w:szCs w:val="24"/>
        </w:rPr>
      </w:pPr>
      <w:proofErr w:type="gramStart"/>
      <w:r>
        <w:rPr>
          <w:rFonts w:ascii="Arial" w:hAnsi="Arial" w:cs="Arial"/>
          <w:szCs w:val="24"/>
        </w:rPr>
        <w:t>5</w:t>
      </w:r>
      <w:r>
        <w:rPr>
          <w:rFonts w:ascii="Arial" w:hAnsi="Arial" w:cs="Arial"/>
          <w:szCs w:val="24"/>
        </w:rPr>
        <w:tab/>
        <w:t xml:space="preserve">UM </w:t>
      </w:r>
      <w:r>
        <w:rPr>
          <w:rFonts w:ascii="Arial" w:hAnsi="Arial" w:cs="Arial"/>
          <w:bCs/>
        </w:rPr>
        <w:t>Acute</w:t>
      </w:r>
      <w:proofErr w:type="gramEnd"/>
      <w:r>
        <w:rPr>
          <w:rFonts w:ascii="Arial" w:hAnsi="Arial" w:cs="Arial"/>
          <w:bCs/>
        </w:rPr>
        <w:t xml:space="preserve"> Lymphoblastic L</w:t>
      </w:r>
      <w:r w:rsidRPr="00FB5B80">
        <w:rPr>
          <w:rFonts w:ascii="Arial" w:hAnsi="Arial" w:cs="Arial"/>
          <w:bCs/>
        </w:rPr>
        <w:t>eukemia</w:t>
      </w:r>
      <w:r>
        <w:rPr>
          <w:rFonts w:ascii="Arial" w:hAnsi="Arial" w:cs="Arial"/>
          <w:szCs w:val="24"/>
        </w:rPr>
        <w:t xml:space="preserve"> Research Laboratory. </w:t>
      </w:r>
      <w:proofErr w:type="gramStart"/>
      <w:r>
        <w:rPr>
          <w:rFonts w:ascii="Arial" w:hAnsi="Arial" w:cs="Arial"/>
          <w:szCs w:val="24"/>
        </w:rPr>
        <w:t>Dolphin Cycling Challenge.</w:t>
      </w:r>
      <w:proofErr w:type="gramEnd"/>
      <w:r>
        <w:rPr>
          <w:rFonts w:ascii="Arial" w:hAnsi="Arial" w:cs="Arial"/>
          <w:szCs w:val="24"/>
        </w:rPr>
        <w:t xml:space="preserve"> $3,500,000. 2013-</w:t>
      </w:r>
    </w:p>
    <w:p w14:paraId="749A0810" w14:textId="77777777" w:rsidR="00FB5B80" w:rsidRPr="00A417F9" w:rsidRDefault="00FB5B80">
      <w:pPr>
        <w:jc w:val="both"/>
        <w:rPr>
          <w:rFonts w:ascii="Arial" w:hAnsi="Arial" w:cs="Arial"/>
          <w:b/>
          <w:szCs w:val="24"/>
        </w:rPr>
      </w:pPr>
    </w:p>
    <w:p w14:paraId="54344938" w14:textId="50A1392C" w:rsidR="004D190F" w:rsidRDefault="004D190F" w:rsidP="004D190F">
      <w:pPr>
        <w:jc w:val="both"/>
        <w:rPr>
          <w:rFonts w:ascii="Arial" w:hAnsi="Arial" w:cs="Arial"/>
          <w:b/>
          <w:szCs w:val="24"/>
        </w:rPr>
      </w:pPr>
      <w:r>
        <w:rPr>
          <w:rFonts w:ascii="Arial" w:hAnsi="Arial" w:cs="Arial"/>
          <w:b/>
          <w:szCs w:val="24"/>
        </w:rPr>
        <w:t>PENDING</w:t>
      </w:r>
      <w:r w:rsidRPr="00114495">
        <w:rPr>
          <w:rFonts w:ascii="Arial" w:hAnsi="Arial" w:cs="Arial"/>
          <w:b/>
          <w:szCs w:val="24"/>
        </w:rPr>
        <w:t>:</w:t>
      </w:r>
    </w:p>
    <w:p w14:paraId="74E9C979" w14:textId="77777777" w:rsidR="00390E87" w:rsidRPr="00390E87" w:rsidRDefault="00390E87" w:rsidP="004D190F">
      <w:pPr>
        <w:jc w:val="both"/>
        <w:rPr>
          <w:rFonts w:ascii="Arial" w:hAnsi="Arial" w:cs="Arial"/>
          <w:szCs w:val="24"/>
        </w:rPr>
      </w:pPr>
    </w:p>
    <w:p w14:paraId="0F681000" w14:textId="44BF413C" w:rsidR="00390E87" w:rsidRDefault="00B10147" w:rsidP="001A4353">
      <w:pPr>
        <w:rPr>
          <w:rStyle w:val="clsstaticdata"/>
          <w:rFonts w:ascii="Arial" w:hAnsi="Arial" w:cs="Arial"/>
        </w:rPr>
      </w:pPr>
      <w:r>
        <w:rPr>
          <w:rFonts w:ascii="Arial" w:hAnsi="Arial" w:cs="Arial"/>
          <w:szCs w:val="24"/>
        </w:rPr>
        <w:t>1</w:t>
      </w:r>
      <w:r w:rsidR="001A4353">
        <w:rPr>
          <w:rFonts w:ascii="Arial" w:hAnsi="Arial" w:cs="Arial"/>
          <w:szCs w:val="24"/>
        </w:rPr>
        <w:t>.</w:t>
      </w:r>
      <w:r w:rsidR="00D50D3F">
        <w:rPr>
          <w:rFonts w:ascii="Arial" w:hAnsi="Arial" w:cs="Arial"/>
          <w:szCs w:val="24"/>
        </w:rPr>
        <w:tab/>
        <w:t xml:space="preserve">Dual PI-Grant. PIs: Julio </w:t>
      </w:r>
      <w:proofErr w:type="spellStart"/>
      <w:r w:rsidR="00D50D3F">
        <w:rPr>
          <w:rFonts w:ascii="Arial" w:hAnsi="Arial" w:cs="Arial"/>
          <w:szCs w:val="24"/>
        </w:rPr>
        <w:t>Barredo</w:t>
      </w:r>
      <w:proofErr w:type="spellEnd"/>
      <w:r w:rsidR="00D50D3F">
        <w:rPr>
          <w:rFonts w:ascii="Arial" w:hAnsi="Arial" w:cs="Arial"/>
          <w:szCs w:val="24"/>
        </w:rPr>
        <w:t xml:space="preserve"> MD and Theodore </w:t>
      </w:r>
      <w:proofErr w:type="spellStart"/>
      <w:r w:rsidR="00D50D3F">
        <w:rPr>
          <w:rFonts w:ascii="Arial" w:hAnsi="Arial" w:cs="Arial"/>
          <w:szCs w:val="24"/>
        </w:rPr>
        <w:t>Lampidis</w:t>
      </w:r>
      <w:proofErr w:type="spellEnd"/>
      <w:r w:rsidR="00D50D3F">
        <w:rPr>
          <w:rFonts w:ascii="Arial" w:hAnsi="Arial" w:cs="Arial"/>
          <w:szCs w:val="24"/>
        </w:rPr>
        <w:t xml:space="preserve"> PhD. </w:t>
      </w:r>
      <w:proofErr w:type="gramStart"/>
      <w:r w:rsidR="00D50D3F" w:rsidRPr="004C4269">
        <w:rPr>
          <w:rFonts w:ascii="Arial" w:hAnsi="Arial" w:cs="Arial"/>
        </w:rPr>
        <w:t>Exploiting</w:t>
      </w:r>
      <w:proofErr w:type="gramEnd"/>
      <w:r w:rsidR="00D50D3F" w:rsidRPr="004C4269">
        <w:rPr>
          <w:rFonts w:ascii="Arial" w:hAnsi="Arial" w:cs="Arial"/>
        </w:rPr>
        <w:t xml:space="preserve"> the metabolic vulnerabilities of BCR-ABL positive ALL</w:t>
      </w:r>
      <w:r w:rsidR="00D50D3F" w:rsidRPr="004F1212">
        <w:rPr>
          <w:rStyle w:val="clsstaticdata"/>
          <w:rFonts w:ascii="Arial" w:hAnsi="Arial" w:cs="Arial"/>
        </w:rPr>
        <w:t xml:space="preserve">. </w:t>
      </w:r>
      <w:r w:rsidR="001A4353">
        <w:rPr>
          <w:rStyle w:val="clsstaticdata"/>
          <w:rFonts w:ascii="Arial" w:hAnsi="Arial" w:cs="Arial"/>
        </w:rPr>
        <w:t>NCI.</w:t>
      </w:r>
    </w:p>
    <w:p w14:paraId="5E036ED1" w14:textId="77777777" w:rsidR="001A4353" w:rsidRPr="001A4353" w:rsidRDefault="001A4353" w:rsidP="001A4353">
      <w:pPr>
        <w:rPr>
          <w:rFonts w:ascii="Arial" w:hAnsi="Arial" w:cs="Arial"/>
        </w:rPr>
      </w:pPr>
    </w:p>
    <w:p w14:paraId="1D21386C" w14:textId="35DC181F" w:rsidR="00D50D3F" w:rsidRDefault="001A4353">
      <w:pPr>
        <w:jc w:val="both"/>
        <w:rPr>
          <w:rFonts w:ascii="Arial" w:hAnsi="Arial" w:cs="Arial"/>
          <w:szCs w:val="24"/>
        </w:rPr>
      </w:pPr>
      <w:r w:rsidRPr="001A4353">
        <w:rPr>
          <w:rFonts w:ascii="Arial" w:hAnsi="Arial" w:cs="Arial"/>
          <w:szCs w:val="24"/>
        </w:rPr>
        <w:t xml:space="preserve">2. </w:t>
      </w:r>
      <w:r w:rsidRPr="001A4353">
        <w:rPr>
          <w:rFonts w:ascii="Arial" w:hAnsi="Arial" w:cs="Arial"/>
          <w:szCs w:val="24"/>
        </w:rPr>
        <w:tab/>
      </w:r>
      <w:r>
        <w:rPr>
          <w:rFonts w:ascii="Arial" w:hAnsi="Arial" w:cs="Arial"/>
          <w:szCs w:val="24"/>
        </w:rPr>
        <w:t xml:space="preserve">PI. Julio </w:t>
      </w:r>
      <w:proofErr w:type="spellStart"/>
      <w:r>
        <w:rPr>
          <w:rFonts w:ascii="Arial" w:hAnsi="Arial" w:cs="Arial"/>
          <w:szCs w:val="24"/>
        </w:rPr>
        <w:t>Barredo</w:t>
      </w:r>
      <w:proofErr w:type="spellEnd"/>
      <w:r>
        <w:rPr>
          <w:rFonts w:ascii="Arial" w:hAnsi="Arial" w:cs="Arial"/>
          <w:szCs w:val="24"/>
        </w:rPr>
        <w:t xml:space="preserve">, MD. </w:t>
      </w:r>
      <w:proofErr w:type="spellStart"/>
      <w:proofErr w:type="gramStart"/>
      <w:r>
        <w:rPr>
          <w:rFonts w:ascii="Arial" w:hAnsi="Arial" w:cs="Arial"/>
          <w:szCs w:val="24"/>
        </w:rPr>
        <w:t>Targetting</w:t>
      </w:r>
      <w:proofErr w:type="spellEnd"/>
      <w:r>
        <w:rPr>
          <w:rFonts w:ascii="Arial" w:hAnsi="Arial" w:cs="Arial"/>
          <w:szCs w:val="24"/>
        </w:rPr>
        <w:t xml:space="preserve"> the NEDD8 Conjugation Pathway in Childhood Acute Lymphoblastic Leukemia.</w:t>
      </w:r>
      <w:proofErr w:type="gramEnd"/>
      <w:r>
        <w:rPr>
          <w:rFonts w:ascii="Arial" w:hAnsi="Arial" w:cs="Arial"/>
          <w:szCs w:val="24"/>
        </w:rPr>
        <w:t xml:space="preserve"> NCI</w:t>
      </w:r>
    </w:p>
    <w:p w14:paraId="2AAACC1A" w14:textId="77777777" w:rsidR="001A4353" w:rsidRPr="001A4353" w:rsidRDefault="001A4353">
      <w:pPr>
        <w:jc w:val="both"/>
        <w:rPr>
          <w:rFonts w:ascii="Arial" w:hAnsi="Arial" w:cs="Arial"/>
          <w:szCs w:val="24"/>
        </w:rPr>
      </w:pPr>
    </w:p>
    <w:p w14:paraId="263A7FCE" w14:textId="77777777" w:rsidR="0076578A" w:rsidRPr="0076578A" w:rsidRDefault="00CA58BD">
      <w:pPr>
        <w:jc w:val="both"/>
        <w:rPr>
          <w:rFonts w:ascii="Arial" w:hAnsi="Arial" w:cs="Arial"/>
          <w:b/>
          <w:szCs w:val="24"/>
        </w:rPr>
      </w:pPr>
      <w:r w:rsidRPr="00114495">
        <w:rPr>
          <w:rFonts w:ascii="Arial" w:hAnsi="Arial" w:cs="Arial"/>
          <w:b/>
          <w:szCs w:val="24"/>
        </w:rPr>
        <w:t>PAST:</w:t>
      </w:r>
      <w:r w:rsidRPr="00114495">
        <w:rPr>
          <w:rFonts w:ascii="Arial" w:hAnsi="Arial" w:cs="Arial"/>
          <w:b/>
          <w:szCs w:val="24"/>
        </w:rPr>
        <w:tab/>
      </w:r>
    </w:p>
    <w:p w14:paraId="2D45D755" w14:textId="77777777" w:rsidR="005F444F" w:rsidRPr="0010438A" w:rsidRDefault="005F444F">
      <w:pPr>
        <w:jc w:val="both"/>
        <w:rPr>
          <w:rFonts w:ascii="Arial" w:hAnsi="Arial" w:cs="Arial"/>
          <w:szCs w:val="24"/>
        </w:rPr>
      </w:pPr>
    </w:p>
    <w:p w14:paraId="6B629505" w14:textId="77777777" w:rsidR="00CA58BD" w:rsidRPr="0010438A" w:rsidRDefault="00B10147">
      <w:pPr>
        <w:jc w:val="both"/>
        <w:rPr>
          <w:rFonts w:ascii="Arial" w:hAnsi="Arial" w:cs="Arial"/>
          <w:szCs w:val="24"/>
        </w:rPr>
      </w:pPr>
      <w:r>
        <w:rPr>
          <w:rFonts w:ascii="Arial" w:hAnsi="Arial" w:cs="Arial"/>
          <w:szCs w:val="24"/>
        </w:rPr>
        <w:t>1</w:t>
      </w:r>
      <w:r w:rsidR="00CA58BD" w:rsidRPr="0010438A">
        <w:rPr>
          <w:rFonts w:ascii="Arial" w:hAnsi="Arial" w:cs="Arial"/>
          <w:szCs w:val="24"/>
        </w:rPr>
        <w:tab/>
        <w:t xml:space="preserve">PI.  </w:t>
      </w:r>
      <w:proofErr w:type="gramStart"/>
      <w:r w:rsidR="00CA58BD" w:rsidRPr="0010438A">
        <w:rPr>
          <w:rFonts w:ascii="Arial" w:hAnsi="Arial" w:cs="Arial"/>
          <w:szCs w:val="24"/>
        </w:rPr>
        <w:t xml:space="preserve">Role of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in Cancer Chemotherapy.</w:t>
      </w:r>
      <w:proofErr w:type="gramEnd"/>
      <w:r w:rsidR="00CA58BD" w:rsidRPr="0010438A">
        <w:rPr>
          <w:rFonts w:ascii="Arial" w:hAnsi="Arial" w:cs="Arial"/>
          <w:szCs w:val="24"/>
        </w:rPr>
        <w:t xml:space="preserve">  Principal Investigator.  </w:t>
      </w:r>
      <w:proofErr w:type="spellStart"/>
      <w:proofErr w:type="gramStart"/>
      <w:r w:rsidR="00CA58BD" w:rsidRPr="0010438A">
        <w:rPr>
          <w:rFonts w:ascii="Arial" w:hAnsi="Arial" w:cs="Arial"/>
          <w:szCs w:val="24"/>
        </w:rPr>
        <w:t>McCallister</w:t>
      </w:r>
      <w:proofErr w:type="spellEnd"/>
      <w:r w:rsidR="00CA58BD" w:rsidRPr="0010438A">
        <w:rPr>
          <w:rFonts w:ascii="Arial" w:hAnsi="Arial" w:cs="Arial"/>
          <w:szCs w:val="24"/>
        </w:rPr>
        <w:t xml:space="preserve"> Research Fellowship.</w:t>
      </w:r>
      <w:proofErr w:type="gramEnd"/>
      <w:r w:rsidR="00CA58BD" w:rsidRPr="0010438A">
        <w:rPr>
          <w:rFonts w:ascii="Arial" w:hAnsi="Arial" w:cs="Arial"/>
          <w:szCs w:val="24"/>
        </w:rPr>
        <w:t xml:space="preserve">  Period: 07-01-88 to 06-30-90.</w:t>
      </w:r>
    </w:p>
    <w:p w14:paraId="3FFBC30C" w14:textId="77777777" w:rsidR="00CA58BD" w:rsidRPr="0010438A" w:rsidRDefault="00CA58BD">
      <w:pPr>
        <w:jc w:val="both"/>
        <w:rPr>
          <w:rFonts w:ascii="Arial" w:hAnsi="Arial" w:cs="Arial"/>
          <w:szCs w:val="24"/>
        </w:rPr>
      </w:pPr>
    </w:p>
    <w:p w14:paraId="3876824B" w14:textId="77777777" w:rsidR="00CA58BD" w:rsidRPr="0010438A" w:rsidRDefault="00B10147">
      <w:pPr>
        <w:jc w:val="both"/>
        <w:rPr>
          <w:rFonts w:ascii="Arial" w:hAnsi="Arial" w:cs="Arial"/>
          <w:szCs w:val="24"/>
        </w:rPr>
      </w:pPr>
      <w:r>
        <w:rPr>
          <w:rFonts w:ascii="Arial" w:hAnsi="Arial" w:cs="Arial"/>
          <w:szCs w:val="24"/>
        </w:rPr>
        <w:t>2</w:t>
      </w:r>
      <w:r w:rsidR="00CA58BD" w:rsidRPr="0010438A">
        <w:rPr>
          <w:rFonts w:ascii="Arial" w:hAnsi="Arial" w:cs="Arial"/>
          <w:szCs w:val="24"/>
        </w:rPr>
        <w:tab/>
        <w:t xml:space="preserve">PI.  </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(FPGD) in Normal and Malignant Human Hematopoiesis.  Medical University of South Carolina (MUSC) Research Council.  Period: 10-01-92 to 09-31-93. </w:t>
      </w:r>
    </w:p>
    <w:p w14:paraId="35715668" w14:textId="77777777" w:rsidR="00CA58BD" w:rsidRPr="0010438A" w:rsidRDefault="00CA58BD">
      <w:pPr>
        <w:jc w:val="both"/>
        <w:rPr>
          <w:rFonts w:ascii="Arial" w:hAnsi="Arial" w:cs="Arial"/>
          <w:szCs w:val="24"/>
        </w:rPr>
      </w:pPr>
    </w:p>
    <w:p w14:paraId="580CA17B" w14:textId="77777777" w:rsidR="00CA58BD" w:rsidRPr="0010438A" w:rsidRDefault="00B10147">
      <w:pPr>
        <w:jc w:val="both"/>
        <w:rPr>
          <w:rFonts w:ascii="Arial" w:hAnsi="Arial" w:cs="Arial"/>
          <w:szCs w:val="24"/>
        </w:rPr>
      </w:pPr>
      <w:r>
        <w:rPr>
          <w:rFonts w:ascii="Arial" w:hAnsi="Arial" w:cs="Arial"/>
          <w:szCs w:val="24"/>
        </w:rPr>
        <w:lastRenderedPageBreak/>
        <w:t>3</w:t>
      </w:r>
      <w:r w:rsidR="00CA58BD" w:rsidRPr="0010438A">
        <w:rPr>
          <w:rFonts w:ascii="Arial" w:hAnsi="Arial" w:cs="Arial"/>
          <w:szCs w:val="24"/>
        </w:rPr>
        <w:tab/>
        <w:t xml:space="preserve">PI.  </w:t>
      </w:r>
      <w:proofErr w:type="gramStart"/>
      <w:r w:rsidR="00CA58BD" w:rsidRPr="0010438A">
        <w:rPr>
          <w:rFonts w:ascii="Arial" w:hAnsi="Arial" w:cs="Arial"/>
          <w:szCs w:val="24"/>
        </w:rPr>
        <w:t>"</w:t>
      </w:r>
      <w:proofErr w:type="spellStart"/>
      <w:r w:rsidR="00CA58BD" w:rsidRPr="0010438A">
        <w:rPr>
          <w:rFonts w:ascii="Arial" w:hAnsi="Arial" w:cs="Arial"/>
          <w:szCs w:val="24"/>
        </w:rPr>
        <w:t>Folylpolyglutamate</w:t>
      </w:r>
      <w:proofErr w:type="spellEnd"/>
      <w:r w:rsidR="00CA58BD" w:rsidRPr="0010438A">
        <w:rPr>
          <w:rFonts w:ascii="Arial" w:hAnsi="Arial" w:cs="Arial"/>
          <w:szCs w:val="24"/>
        </w:rPr>
        <w:t xml:space="preserve"> </w:t>
      </w:r>
      <w:proofErr w:type="spellStart"/>
      <w:r w:rsidR="00CA58BD" w:rsidRPr="0010438A">
        <w:rPr>
          <w:rFonts w:ascii="Arial" w:hAnsi="Arial" w:cs="Arial"/>
          <w:szCs w:val="24"/>
        </w:rPr>
        <w:t>Synthetase</w:t>
      </w:r>
      <w:proofErr w:type="spellEnd"/>
      <w:r w:rsidR="00CA58BD" w:rsidRPr="0010438A">
        <w:rPr>
          <w:rFonts w:ascii="Arial" w:hAnsi="Arial" w:cs="Arial"/>
          <w:szCs w:val="24"/>
        </w:rPr>
        <w:t xml:space="preserve"> (FPGS) Activity in Human Hematopoietic Cells and Leukemia".</w:t>
      </w:r>
      <w:proofErr w:type="gramEnd"/>
      <w:r w:rsidR="00CA58BD" w:rsidRPr="0010438A">
        <w:rPr>
          <w:rFonts w:ascii="Arial" w:hAnsi="Arial" w:cs="Arial"/>
          <w:szCs w:val="24"/>
        </w:rPr>
        <w:t xml:space="preserve">  Source: Medical University </w:t>
      </w:r>
      <w:proofErr w:type="spellStart"/>
      <w:r w:rsidR="00CA58BD" w:rsidRPr="0010438A">
        <w:rPr>
          <w:rFonts w:ascii="Arial" w:hAnsi="Arial" w:cs="Arial"/>
          <w:szCs w:val="24"/>
        </w:rPr>
        <w:t>ofSouth</w:t>
      </w:r>
      <w:proofErr w:type="spellEnd"/>
      <w:r w:rsidR="00CA58BD" w:rsidRPr="0010438A">
        <w:rPr>
          <w:rFonts w:ascii="Arial" w:hAnsi="Arial" w:cs="Arial"/>
          <w:szCs w:val="24"/>
        </w:rPr>
        <w:t xml:space="preserve"> Carolina (MUSC) Research Council.  Period: 11-01-94 to 10-31-96. </w:t>
      </w:r>
    </w:p>
    <w:p w14:paraId="779BD362" w14:textId="77777777" w:rsidR="00CA58BD" w:rsidRPr="0010438A" w:rsidRDefault="00CA58BD">
      <w:pPr>
        <w:jc w:val="both"/>
        <w:rPr>
          <w:rFonts w:ascii="Arial" w:hAnsi="Arial" w:cs="Arial"/>
          <w:szCs w:val="24"/>
        </w:rPr>
      </w:pPr>
    </w:p>
    <w:p w14:paraId="30093F6D" w14:textId="77777777" w:rsidR="00CA58BD" w:rsidRPr="0010438A" w:rsidRDefault="00B10147">
      <w:pPr>
        <w:jc w:val="both"/>
        <w:rPr>
          <w:rFonts w:ascii="Arial" w:hAnsi="Arial" w:cs="Arial"/>
          <w:szCs w:val="24"/>
        </w:rPr>
      </w:pPr>
      <w:r>
        <w:rPr>
          <w:rFonts w:ascii="Arial" w:hAnsi="Arial" w:cs="Arial"/>
          <w:szCs w:val="24"/>
        </w:rPr>
        <w:t>4</w:t>
      </w:r>
      <w:r w:rsidR="00CA58BD" w:rsidRPr="0010438A">
        <w:rPr>
          <w:rFonts w:ascii="Arial" w:hAnsi="Arial" w:cs="Arial"/>
          <w:szCs w:val="24"/>
        </w:rPr>
        <w:tab/>
        <w:t xml:space="preserve">Co-Investigator. </w:t>
      </w:r>
      <w:proofErr w:type="gramStart"/>
      <w:r w:rsidR="00CA58BD" w:rsidRPr="0010438A">
        <w:rPr>
          <w:rFonts w:ascii="Arial" w:hAnsi="Arial" w:cs="Arial"/>
          <w:szCs w:val="24"/>
        </w:rPr>
        <w:t>Jude Children's Research Hospital Leukemia Program Project Grant”.</w:t>
      </w:r>
      <w:proofErr w:type="gramEnd"/>
      <w:r w:rsidR="00CA58BD" w:rsidRPr="0010438A">
        <w:rPr>
          <w:rFonts w:ascii="Arial" w:hAnsi="Arial" w:cs="Arial"/>
          <w:szCs w:val="24"/>
        </w:rPr>
        <w:t xml:space="preserve">  (PI: Dr. Williams E. Evans).  Source: National Cancer Institute, NIH.  Period: 10-01-93 to 09-30-96.</w:t>
      </w:r>
    </w:p>
    <w:p w14:paraId="6DD316EE" w14:textId="77777777" w:rsidR="00CA58BD" w:rsidRPr="0010438A" w:rsidRDefault="00CA58BD">
      <w:pPr>
        <w:jc w:val="both"/>
        <w:rPr>
          <w:rFonts w:ascii="Arial" w:hAnsi="Arial" w:cs="Arial"/>
          <w:szCs w:val="24"/>
        </w:rPr>
      </w:pPr>
    </w:p>
    <w:p w14:paraId="56239C99" w14:textId="77777777" w:rsidR="00CA58BD" w:rsidRPr="0010438A" w:rsidRDefault="00B10147">
      <w:pPr>
        <w:jc w:val="both"/>
        <w:rPr>
          <w:rFonts w:ascii="Arial" w:hAnsi="Arial" w:cs="Arial"/>
          <w:szCs w:val="24"/>
        </w:rPr>
      </w:pPr>
      <w:r>
        <w:rPr>
          <w:rFonts w:ascii="Arial" w:hAnsi="Arial" w:cs="Arial"/>
          <w:szCs w:val="24"/>
        </w:rPr>
        <w:t>5</w:t>
      </w:r>
      <w:r w:rsidR="00774289" w:rsidRPr="0010438A">
        <w:rPr>
          <w:rFonts w:ascii="Arial" w:hAnsi="Arial" w:cs="Arial"/>
          <w:szCs w:val="24"/>
        </w:rPr>
        <w:tab/>
      </w:r>
      <w:r w:rsidR="00CA58BD" w:rsidRPr="0010438A">
        <w:rPr>
          <w:rFonts w:ascii="Arial" w:hAnsi="Arial" w:cs="Arial"/>
          <w:szCs w:val="24"/>
        </w:rPr>
        <w:t xml:space="preserve">Co-PI.  </w:t>
      </w:r>
      <w:proofErr w:type="gramStart"/>
      <w:r w:rsidR="00CA58BD" w:rsidRPr="0010438A">
        <w:rPr>
          <w:rFonts w:ascii="Arial" w:hAnsi="Arial" w:cs="Arial"/>
          <w:szCs w:val="24"/>
        </w:rPr>
        <w:t xml:space="preserve">”5-Fluorouracil Targets in </w:t>
      </w:r>
      <w:proofErr w:type="spellStart"/>
      <w:r w:rsidR="00CA58BD" w:rsidRPr="0010438A">
        <w:rPr>
          <w:rFonts w:ascii="Arial" w:hAnsi="Arial" w:cs="Arial"/>
          <w:szCs w:val="24"/>
        </w:rPr>
        <w:t>Eucaryotic</w:t>
      </w:r>
      <w:proofErr w:type="spellEnd"/>
      <w:r w:rsidR="00CA58BD" w:rsidRPr="0010438A">
        <w:rPr>
          <w:rFonts w:ascii="Arial" w:hAnsi="Arial" w:cs="Arial"/>
          <w:szCs w:val="24"/>
        </w:rPr>
        <w:t xml:space="preserve"> Cells".</w:t>
      </w:r>
      <w:proofErr w:type="gramEnd"/>
      <w:r w:rsidR="00CA58BD" w:rsidRPr="0010438A">
        <w:rPr>
          <w:rFonts w:ascii="Arial" w:hAnsi="Arial" w:cs="Arial"/>
          <w:szCs w:val="24"/>
        </w:rPr>
        <w:t xml:space="preserve">  (PI: Dr. David G. Priest.)  Source: National Cancer </w:t>
      </w:r>
      <w:r w:rsidR="00CA58BD" w:rsidRPr="0010438A">
        <w:rPr>
          <w:rFonts w:ascii="Arial" w:hAnsi="Arial" w:cs="Arial"/>
          <w:szCs w:val="24"/>
        </w:rPr>
        <w:tab/>
        <w:t>Institute, NIH; #2R01 22754.  Period: 03-01-95 to 02-28-99.</w:t>
      </w:r>
    </w:p>
    <w:p w14:paraId="2F3B8867" w14:textId="77777777" w:rsidR="00CA58BD" w:rsidRPr="0010438A" w:rsidRDefault="00CA58BD">
      <w:pPr>
        <w:jc w:val="both"/>
        <w:rPr>
          <w:rFonts w:ascii="Arial" w:hAnsi="Arial" w:cs="Arial"/>
          <w:szCs w:val="24"/>
        </w:rPr>
      </w:pPr>
    </w:p>
    <w:p w14:paraId="19ECA3B3" w14:textId="77777777" w:rsidR="00CA58BD" w:rsidRPr="0010438A" w:rsidRDefault="00B10147">
      <w:pPr>
        <w:jc w:val="both"/>
        <w:rPr>
          <w:rFonts w:ascii="Arial" w:hAnsi="Arial" w:cs="Arial"/>
          <w:szCs w:val="24"/>
        </w:rPr>
      </w:pPr>
      <w:r>
        <w:rPr>
          <w:rFonts w:ascii="Arial" w:hAnsi="Arial" w:cs="Arial"/>
          <w:szCs w:val="24"/>
        </w:rPr>
        <w:t>6</w:t>
      </w:r>
      <w:r w:rsidR="00CA58BD" w:rsidRPr="0010438A">
        <w:rPr>
          <w:rFonts w:ascii="Arial" w:hAnsi="Arial" w:cs="Arial"/>
          <w:szCs w:val="24"/>
        </w:rPr>
        <w:tab/>
        <w:t xml:space="preserve">PI.  “Role of FPGS in </w:t>
      </w:r>
      <w:proofErr w:type="spellStart"/>
      <w:proofErr w:type="gramStart"/>
      <w:r w:rsidR="00CA58BD" w:rsidRPr="0010438A">
        <w:rPr>
          <w:rFonts w:ascii="Arial" w:hAnsi="Arial" w:cs="Arial"/>
          <w:szCs w:val="24"/>
        </w:rPr>
        <w:t>Antileukemic</w:t>
      </w:r>
      <w:proofErr w:type="spellEnd"/>
      <w:r w:rsidR="00CA58BD" w:rsidRPr="0010438A">
        <w:rPr>
          <w:rFonts w:ascii="Arial" w:hAnsi="Arial" w:cs="Arial"/>
          <w:szCs w:val="24"/>
        </w:rPr>
        <w:t xml:space="preserve">  Chemotherapy</w:t>
      </w:r>
      <w:proofErr w:type="gramEnd"/>
      <w:r w:rsidR="00CA58BD" w:rsidRPr="0010438A">
        <w:rPr>
          <w:rFonts w:ascii="Arial" w:hAnsi="Arial" w:cs="Arial"/>
          <w:szCs w:val="24"/>
        </w:rPr>
        <w:t>”.  Source: The Children’s Fund.  Period:  01-01-97 to 12-31-99.</w:t>
      </w:r>
      <w:r w:rsidR="00CA58BD" w:rsidRPr="0010438A">
        <w:rPr>
          <w:rFonts w:ascii="Arial" w:hAnsi="Arial" w:cs="Arial"/>
          <w:szCs w:val="24"/>
        </w:rPr>
        <w:tab/>
      </w:r>
    </w:p>
    <w:p w14:paraId="2650BA0F" w14:textId="77777777" w:rsidR="00CA58BD" w:rsidRPr="0010438A" w:rsidRDefault="00CA58BD">
      <w:pPr>
        <w:jc w:val="both"/>
        <w:rPr>
          <w:rFonts w:ascii="Arial" w:hAnsi="Arial" w:cs="Arial"/>
          <w:szCs w:val="24"/>
        </w:rPr>
      </w:pPr>
    </w:p>
    <w:p w14:paraId="01FE957D" w14:textId="77777777" w:rsidR="00CA58BD" w:rsidRPr="0010438A" w:rsidRDefault="00B10147">
      <w:pPr>
        <w:jc w:val="both"/>
        <w:rPr>
          <w:rFonts w:ascii="Arial" w:hAnsi="Arial" w:cs="Arial"/>
          <w:szCs w:val="24"/>
        </w:rPr>
      </w:pPr>
      <w:r>
        <w:rPr>
          <w:rFonts w:ascii="Arial" w:hAnsi="Arial" w:cs="Arial"/>
          <w:szCs w:val="24"/>
        </w:rPr>
        <w:t>7</w:t>
      </w:r>
      <w:r w:rsidR="00CA58BD" w:rsidRPr="0010438A">
        <w:rPr>
          <w:rFonts w:ascii="Arial" w:hAnsi="Arial" w:cs="Arial"/>
          <w:szCs w:val="24"/>
        </w:rPr>
        <w:tab/>
        <w:t xml:space="preserve">Principal Investigator.  </w:t>
      </w:r>
      <w:proofErr w:type="gramStart"/>
      <w:r w:rsidR="00CA58BD" w:rsidRPr="0010438A">
        <w:rPr>
          <w:rFonts w:ascii="Arial" w:hAnsi="Arial" w:cs="Arial"/>
          <w:szCs w:val="24"/>
        </w:rPr>
        <w:t xml:space="preserve">"Development of MUSC Pediatric </w:t>
      </w:r>
      <w:proofErr w:type="spellStart"/>
      <w:r w:rsidR="00CA58BD" w:rsidRPr="0010438A">
        <w:rPr>
          <w:rFonts w:ascii="Arial" w:hAnsi="Arial" w:cs="Arial"/>
          <w:szCs w:val="24"/>
        </w:rPr>
        <w:t>Neuro</w:t>
      </w:r>
      <w:proofErr w:type="spellEnd"/>
      <w:r w:rsidR="00CA58BD" w:rsidRPr="0010438A">
        <w:rPr>
          <w:rFonts w:ascii="Arial" w:hAnsi="Arial" w:cs="Arial"/>
          <w:szCs w:val="24"/>
        </w:rPr>
        <w:t>-Oncology Program".</w:t>
      </w:r>
      <w:proofErr w:type="gramEnd"/>
      <w:r w:rsidR="00CA58BD" w:rsidRPr="0010438A">
        <w:rPr>
          <w:rFonts w:ascii="Arial" w:hAnsi="Arial" w:cs="Arial"/>
          <w:szCs w:val="24"/>
        </w:rPr>
        <w:t xml:space="preserve">  Source: The Children's Fund.  Period:  02-01-97 to 01-31-00.</w:t>
      </w:r>
      <w:r w:rsidR="00CA58BD" w:rsidRPr="0010438A">
        <w:rPr>
          <w:rFonts w:ascii="Arial" w:hAnsi="Arial" w:cs="Arial"/>
          <w:szCs w:val="24"/>
        </w:rPr>
        <w:tab/>
      </w:r>
    </w:p>
    <w:p w14:paraId="1EB98D31" w14:textId="77777777" w:rsidR="00CA58BD" w:rsidRPr="0010438A" w:rsidRDefault="00CA58BD">
      <w:pPr>
        <w:jc w:val="both"/>
        <w:rPr>
          <w:rFonts w:ascii="Arial" w:hAnsi="Arial" w:cs="Arial"/>
          <w:szCs w:val="24"/>
        </w:rPr>
      </w:pPr>
    </w:p>
    <w:p w14:paraId="4F6A4DCB" w14:textId="77777777" w:rsidR="00CA58BD" w:rsidRPr="0010438A" w:rsidRDefault="00B10147">
      <w:pPr>
        <w:jc w:val="both"/>
        <w:rPr>
          <w:rFonts w:ascii="Arial" w:hAnsi="Arial" w:cs="Arial"/>
          <w:szCs w:val="24"/>
        </w:rPr>
      </w:pPr>
      <w:r>
        <w:rPr>
          <w:rFonts w:ascii="Arial" w:hAnsi="Arial" w:cs="Arial"/>
          <w:szCs w:val="24"/>
        </w:rPr>
        <w:t>8</w:t>
      </w:r>
      <w:r w:rsidR="00CA58BD" w:rsidRPr="0010438A">
        <w:rPr>
          <w:rFonts w:ascii="Arial" w:hAnsi="Arial" w:cs="Arial"/>
          <w:szCs w:val="24"/>
        </w:rPr>
        <w:tab/>
        <w:t xml:space="preserve">Principal Investigator:  “Expression of FPGS Splice Variants in     Childhood ALL” </w:t>
      </w:r>
      <w:proofErr w:type="spellStart"/>
      <w:r w:rsidR="00CA58BD" w:rsidRPr="0010438A">
        <w:rPr>
          <w:rFonts w:ascii="Arial" w:hAnsi="Arial" w:cs="Arial"/>
          <w:szCs w:val="24"/>
        </w:rPr>
        <w:t>Jolley</w:t>
      </w:r>
      <w:proofErr w:type="spellEnd"/>
      <w:r w:rsidR="00CA58BD" w:rsidRPr="0010438A">
        <w:rPr>
          <w:rFonts w:ascii="Arial" w:hAnsi="Arial" w:cs="Arial"/>
          <w:szCs w:val="24"/>
        </w:rPr>
        <w:t xml:space="preserve"> Foundation Grant.  Period: 01-01-99 to 12-31-01</w:t>
      </w:r>
    </w:p>
    <w:p w14:paraId="3C37500B" w14:textId="77777777" w:rsidR="00CA58BD" w:rsidRPr="0010438A" w:rsidRDefault="00CA58BD">
      <w:pPr>
        <w:jc w:val="both"/>
        <w:rPr>
          <w:rFonts w:ascii="Arial" w:hAnsi="Arial" w:cs="Arial"/>
          <w:szCs w:val="24"/>
        </w:rPr>
      </w:pPr>
    </w:p>
    <w:p w14:paraId="31069408" w14:textId="77777777" w:rsidR="00CA58BD" w:rsidRPr="0010438A" w:rsidRDefault="00B10147">
      <w:pPr>
        <w:jc w:val="both"/>
        <w:rPr>
          <w:rFonts w:ascii="Arial" w:hAnsi="Arial" w:cs="Arial"/>
          <w:szCs w:val="24"/>
        </w:rPr>
      </w:pPr>
      <w:r>
        <w:rPr>
          <w:rFonts w:ascii="Arial" w:hAnsi="Arial" w:cs="Arial"/>
          <w:szCs w:val="24"/>
        </w:rPr>
        <w:t>9</w:t>
      </w:r>
      <w:r w:rsidR="00CA58BD" w:rsidRPr="0010438A">
        <w:rPr>
          <w:rFonts w:ascii="Arial" w:hAnsi="Arial" w:cs="Arial"/>
          <w:szCs w:val="24"/>
        </w:rPr>
        <w:tab/>
        <w:t xml:space="preserve">Principal Investigator. </w:t>
      </w:r>
      <w:proofErr w:type="gramStart"/>
      <w:r w:rsidR="00CA58BD" w:rsidRPr="0010438A">
        <w:rPr>
          <w:rFonts w:ascii="Arial" w:hAnsi="Arial" w:cs="Arial"/>
          <w:szCs w:val="24"/>
        </w:rPr>
        <w:t xml:space="preserve">“Clinical Phenotype Targeted </w:t>
      </w:r>
      <w:proofErr w:type="spellStart"/>
      <w:r w:rsidR="00CA58BD" w:rsidRPr="0010438A">
        <w:rPr>
          <w:rFonts w:ascii="Arial" w:hAnsi="Arial" w:cs="Arial"/>
          <w:szCs w:val="24"/>
        </w:rPr>
        <w:t>Antifolate</w:t>
      </w:r>
      <w:proofErr w:type="spellEnd"/>
      <w:r w:rsidR="00CA58BD" w:rsidRPr="0010438A">
        <w:rPr>
          <w:rFonts w:ascii="Arial" w:hAnsi="Arial" w:cs="Arial"/>
          <w:szCs w:val="24"/>
        </w:rPr>
        <w:t xml:space="preserve"> Chemotherapy”.</w:t>
      </w:r>
      <w:proofErr w:type="gramEnd"/>
      <w:r w:rsidR="00CA58BD" w:rsidRPr="0010438A">
        <w:rPr>
          <w:rFonts w:ascii="Arial" w:hAnsi="Arial" w:cs="Arial"/>
          <w:szCs w:val="24"/>
        </w:rPr>
        <w:t xml:space="preserve">  Source: National Cancer Institute, NIH; #CA72734. Period: 2-01-97 to 1-31-02.</w:t>
      </w:r>
    </w:p>
    <w:p w14:paraId="6469CF2B" w14:textId="77777777" w:rsidR="005F444F" w:rsidRPr="0010438A" w:rsidRDefault="005F444F">
      <w:pPr>
        <w:jc w:val="both"/>
        <w:rPr>
          <w:rFonts w:ascii="Arial" w:hAnsi="Arial" w:cs="Arial"/>
          <w:szCs w:val="24"/>
        </w:rPr>
      </w:pPr>
    </w:p>
    <w:p w14:paraId="4A3DA3C6" w14:textId="77777777" w:rsidR="00CA58BD" w:rsidRPr="0010438A" w:rsidRDefault="00B10147">
      <w:pPr>
        <w:jc w:val="both"/>
        <w:rPr>
          <w:rFonts w:ascii="Arial" w:hAnsi="Arial" w:cs="Arial"/>
          <w:szCs w:val="24"/>
        </w:rPr>
      </w:pPr>
      <w:r>
        <w:rPr>
          <w:rFonts w:ascii="Arial" w:hAnsi="Arial" w:cs="Arial"/>
          <w:szCs w:val="24"/>
        </w:rPr>
        <w:t>10</w:t>
      </w:r>
      <w:r w:rsidR="00774289" w:rsidRPr="0010438A">
        <w:rPr>
          <w:rFonts w:ascii="Arial" w:hAnsi="Arial" w:cs="Arial"/>
          <w:szCs w:val="24"/>
        </w:rPr>
        <w:tab/>
      </w:r>
      <w:r w:rsidR="00CA58BD" w:rsidRPr="0010438A">
        <w:rPr>
          <w:rFonts w:ascii="Arial" w:hAnsi="Arial" w:cs="Arial"/>
          <w:szCs w:val="24"/>
        </w:rPr>
        <w:t xml:space="preserve">Principal Investigator.  </w:t>
      </w:r>
      <w:proofErr w:type="gramStart"/>
      <w:r w:rsidR="00CA58BD" w:rsidRPr="0010438A">
        <w:rPr>
          <w:rFonts w:ascii="Arial" w:hAnsi="Arial" w:cs="Arial"/>
          <w:szCs w:val="24"/>
        </w:rPr>
        <w:t>“Carolina’s Pediatric Oncology Consortium”.</w:t>
      </w:r>
      <w:proofErr w:type="gramEnd"/>
      <w:r w:rsidR="00CA58BD" w:rsidRPr="0010438A">
        <w:rPr>
          <w:rFonts w:ascii="Arial" w:hAnsi="Arial" w:cs="Arial"/>
          <w:szCs w:val="24"/>
        </w:rPr>
        <w:t xml:space="preserve"> Source: National Cancer Institute, NIH; U10 #CA69177.  Period: 7-1-2000 to 12-31-02.</w:t>
      </w:r>
    </w:p>
    <w:p w14:paraId="39C0C623" w14:textId="77777777" w:rsidR="0076578A" w:rsidRDefault="0076578A">
      <w:pPr>
        <w:jc w:val="both"/>
        <w:rPr>
          <w:rFonts w:ascii="Arial" w:hAnsi="Arial" w:cs="Arial"/>
          <w:szCs w:val="24"/>
        </w:rPr>
      </w:pPr>
    </w:p>
    <w:p w14:paraId="337DF313" w14:textId="77777777" w:rsidR="00CA58BD" w:rsidRPr="0010438A" w:rsidRDefault="00B10147">
      <w:pPr>
        <w:jc w:val="both"/>
        <w:rPr>
          <w:rFonts w:ascii="Arial" w:hAnsi="Arial" w:cs="Arial"/>
          <w:szCs w:val="24"/>
        </w:rPr>
      </w:pPr>
      <w:r>
        <w:rPr>
          <w:rFonts w:ascii="Arial" w:hAnsi="Arial" w:cs="Arial"/>
          <w:szCs w:val="24"/>
        </w:rPr>
        <w:t>11</w:t>
      </w:r>
      <w:r w:rsidR="00CA58BD" w:rsidRPr="0010438A">
        <w:rPr>
          <w:rFonts w:ascii="Arial" w:hAnsi="Arial" w:cs="Arial"/>
          <w:szCs w:val="24"/>
        </w:rPr>
        <w:tab/>
        <w:t>Principal Investigator.  “Overexpression of Multidrug Resistance Protein and Lung Resistance Protein in Childhood ALL.   Source:  Pediatric Oncology Group.  Period:  6-1-010 to 12-31-02.</w:t>
      </w:r>
    </w:p>
    <w:p w14:paraId="01E2E8E3" w14:textId="77777777" w:rsidR="00CA58BD" w:rsidRPr="0010438A" w:rsidRDefault="00CA58BD">
      <w:pPr>
        <w:jc w:val="both"/>
        <w:rPr>
          <w:rFonts w:ascii="Arial" w:hAnsi="Arial" w:cs="Arial"/>
          <w:szCs w:val="24"/>
        </w:rPr>
      </w:pPr>
    </w:p>
    <w:p w14:paraId="790CFCCA" w14:textId="77777777" w:rsidR="00CA58BD" w:rsidRPr="0010438A" w:rsidRDefault="00B10147">
      <w:pPr>
        <w:jc w:val="both"/>
        <w:rPr>
          <w:rFonts w:ascii="Arial" w:hAnsi="Arial" w:cs="Arial"/>
          <w:szCs w:val="24"/>
        </w:rPr>
      </w:pPr>
      <w:r>
        <w:rPr>
          <w:rFonts w:ascii="Arial" w:hAnsi="Arial" w:cs="Arial"/>
          <w:szCs w:val="24"/>
        </w:rPr>
        <w:t>12</w:t>
      </w:r>
      <w:r w:rsidR="00CA58BD" w:rsidRPr="0010438A">
        <w:rPr>
          <w:rFonts w:ascii="Arial" w:hAnsi="Arial" w:cs="Arial"/>
          <w:szCs w:val="24"/>
        </w:rPr>
        <w:tab/>
        <w:t>Principal Investigator.</w:t>
      </w:r>
      <w:r w:rsidR="00CA58BD" w:rsidRPr="0010438A">
        <w:rPr>
          <w:rFonts w:ascii="Arial" w:hAnsi="Arial" w:cs="Arial"/>
          <w:szCs w:val="24"/>
        </w:rPr>
        <w:tab/>
        <w:t xml:space="preserve">“Transcriptional Regulation </w:t>
      </w:r>
      <w:proofErr w:type="gramStart"/>
      <w:r w:rsidR="00CA58BD" w:rsidRPr="0010438A">
        <w:rPr>
          <w:rFonts w:ascii="Arial" w:hAnsi="Arial" w:cs="Arial"/>
          <w:szCs w:val="24"/>
        </w:rPr>
        <w:t>of  FPGS</w:t>
      </w:r>
      <w:proofErr w:type="gramEnd"/>
      <w:r w:rsidR="00CA58BD" w:rsidRPr="0010438A">
        <w:rPr>
          <w:rFonts w:ascii="Arial" w:hAnsi="Arial" w:cs="Arial"/>
          <w:szCs w:val="24"/>
        </w:rPr>
        <w:t xml:space="preserve"> in Human </w:t>
      </w:r>
      <w:proofErr w:type="spellStart"/>
      <w:r w:rsidR="00CA58BD" w:rsidRPr="0010438A">
        <w:rPr>
          <w:rFonts w:ascii="Arial" w:hAnsi="Arial" w:cs="Arial"/>
          <w:szCs w:val="24"/>
        </w:rPr>
        <w:t>Leukemias</w:t>
      </w:r>
      <w:proofErr w:type="spellEnd"/>
      <w:r w:rsidR="00CA58BD" w:rsidRPr="0010438A">
        <w:rPr>
          <w:rFonts w:ascii="Arial" w:hAnsi="Arial" w:cs="Arial"/>
          <w:szCs w:val="24"/>
        </w:rPr>
        <w:t>. Source: US Department of Defense. Period: 2-1-01 to 1-31-03.</w:t>
      </w:r>
    </w:p>
    <w:p w14:paraId="024AD7A9" w14:textId="77777777" w:rsidR="00CA58BD" w:rsidRPr="0010438A" w:rsidRDefault="00CA58BD">
      <w:pPr>
        <w:jc w:val="both"/>
        <w:rPr>
          <w:rFonts w:ascii="Arial" w:hAnsi="Arial" w:cs="Arial"/>
          <w:szCs w:val="24"/>
        </w:rPr>
      </w:pPr>
    </w:p>
    <w:p w14:paraId="0C4025C5" w14:textId="77777777" w:rsidR="00CA58BD" w:rsidRPr="0010438A" w:rsidRDefault="00B10147">
      <w:pPr>
        <w:jc w:val="both"/>
        <w:rPr>
          <w:rFonts w:ascii="Arial" w:hAnsi="Arial" w:cs="Arial"/>
          <w:szCs w:val="24"/>
        </w:rPr>
      </w:pPr>
      <w:r>
        <w:rPr>
          <w:rFonts w:ascii="Arial" w:hAnsi="Arial" w:cs="Arial"/>
          <w:szCs w:val="24"/>
        </w:rPr>
        <w:t>13</w:t>
      </w:r>
      <w:r w:rsidR="00CA58BD" w:rsidRPr="0010438A">
        <w:rPr>
          <w:rFonts w:ascii="Arial" w:hAnsi="Arial" w:cs="Arial"/>
          <w:szCs w:val="24"/>
        </w:rPr>
        <w:tab/>
        <w:t>Co-Principal Investigator: “Molecular Determinants of Drug Resistance”. Source: US Department of Defense. Period: 06-01-01 to 12-31-03.</w:t>
      </w:r>
    </w:p>
    <w:p w14:paraId="13F5B2F7" w14:textId="77777777" w:rsidR="00CA58BD" w:rsidRPr="0010438A" w:rsidRDefault="00CA58BD">
      <w:pPr>
        <w:jc w:val="both"/>
        <w:rPr>
          <w:rFonts w:ascii="Arial" w:hAnsi="Arial" w:cs="Arial"/>
          <w:szCs w:val="24"/>
        </w:rPr>
      </w:pPr>
    </w:p>
    <w:p w14:paraId="53DF6145" w14:textId="77777777" w:rsidR="00CA58BD" w:rsidRPr="0010438A" w:rsidRDefault="00B10147">
      <w:pPr>
        <w:jc w:val="both"/>
        <w:rPr>
          <w:rFonts w:ascii="Arial" w:hAnsi="Arial" w:cs="Arial"/>
          <w:szCs w:val="24"/>
        </w:rPr>
      </w:pPr>
      <w:r>
        <w:rPr>
          <w:rFonts w:ascii="Arial" w:hAnsi="Arial" w:cs="Arial"/>
          <w:szCs w:val="24"/>
        </w:rPr>
        <w:t>14</w:t>
      </w:r>
      <w:r w:rsidR="00CA58BD" w:rsidRPr="0010438A">
        <w:rPr>
          <w:rFonts w:ascii="Arial" w:hAnsi="Arial" w:cs="Arial"/>
          <w:szCs w:val="24"/>
        </w:rPr>
        <w:tab/>
        <w:t xml:space="preserve">Institutional Principal Investigator. SOAR – </w:t>
      </w:r>
      <w:proofErr w:type="spellStart"/>
      <w:r w:rsidR="00CA58BD" w:rsidRPr="0010438A">
        <w:rPr>
          <w:rFonts w:ascii="Arial" w:hAnsi="Arial" w:cs="Arial"/>
          <w:szCs w:val="24"/>
        </w:rPr>
        <w:t>Succesful</w:t>
      </w:r>
      <w:proofErr w:type="spellEnd"/>
      <w:r w:rsidR="00CA58BD" w:rsidRPr="0010438A">
        <w:rPr>
          <w:rFonts w:ascii="Arial" w:hAnsi="Arial" w:cs="Arial"/>
          <w:szCs w:val="24"/>
        </w:rPr>
        <w:t xml:space="preserve"> Outcomes in Anemia Research Trial. Source: Amgen. 8-01-00-.</w:t>
      </w:r>
    </w:p>
    <w:p w14:paraId="3BA383D3" w14:textId="77777777" w:rsidR="00CA58BD" w:rsidRPr="0010438A" w:rsidRDefault="00CA58BD">
      <w:pPr>
        <w:jc w:val="both"/>
        <w:rPr>
          <w:rFonts w:ascii="Arial" w:hAnsi="Arial" w:cs="Arial"/>
          <w:szCs w:val="24"/>
        </w:rPr>
      </w:pPr>
    </w:p>
    <w:p w14:paraId="0B04F917" w14:textId="77777777" w:rsidR="00CA58BD" w:rsidRPr="002A5B4E" w:rsidRDefault="00B10147">
      <w:pPr>
        <w:jc w:val="both"/>
        <w:rPr>
          <w:rFonts w:ascii="Arial" w:hAnsi="Arial" w:cs="Arial"/>
          <w:color w:val="000000"/>
          <w:szCs w:val="24"/>
        </w:rPr>
      </w:pPr>
      <w:r>
        <w:rPr>
          <w:rFonts w:ascii="Arial" w:hAnsi="Arial" w:cs="Arial"/>
          <w:szCs w:val="24"/>
        </w:rPr>
        <w:t>15</w:t>
      </w:r>
      <w:r w:rsidR="00CA58BD" w:rsidRPr="0010438A">
        <w:rPr>
          <w:rFonts w:ascii="Arial" w:hAnsi="Arial" w:cs="Arial"/>
          <w:szCs w:val="24"/>
        </w:rPr>
        <w:tab/>
      </w:r>
      <w:r w:rsidR="00CA58BD" w:rsidRPr="008D6F11">
        <w:rPr>
          <w:rFonts w:ascii="Arial" w:hAnsi="Arial" w:cs="Arial"/>
          <w:szCs w:val="24"/>
        </w:rPr>
        <w:t xml:space="preserve">Institutional Principal Investigator. </w:t>
      </w:r>
      <w:proofErr w:type="gramStart"/>
      <w:r w:rsidR="00CA58BD" w:rsidRPr="002A5B4E">
        <w:rPr>
          <w:rFonts w:ascii="Arial" w:hAnsi="Arial" w:cs="Arial"/>
          <w:color w:val="000000"/>
          <w:szCs w:val="24"/>
        </w:rPr>
        <w:t xml:space="preserve">A Phase II Randomized Non-Comparative Trial of </w:t>
      </w:r>
      <w:proofErr w:type="spellStart"/>
      <w:r w:rsidR="00CA58BD" w:rsidRPr="002A5B4E">
        <w:rPr>
          <w:rFonts w:ascii="Arial" w:hAnsi="Arial" w:cs="Arial"/>
          <w:color w:val="000000"/>
          <w:szCs w:val="24"/>
        </w:rPr>
        <w:t>Irinotecan</w:t>
      </w:r>
      <w:proofErr w:type="spellEnd"/>
      <w:r w:rsidR="008D6F11" w:rsidRPr="002A5B4E">
        <w:rPr>
          <w:rFonts w:ascii="Arial" w:hAnsi="Arial" w:cs="Arial"/>
          <w:color w:val="000000"/>
          <w:szCs w:val="24"/>
        </w:rPr>
        <w:t xml:space="preserve"> </w:t>
      </w:r>
      <w:r w:rsidR="00CA58BD" w:rsidRPr="002A5B4E">
        <w:rPr>
          <w:rFonts w:ascii="Arial" w:hAnsi="Arial" w:cs="Arial"/>
          <w:color w:val="000000"/>
          <w:szCs w:val="24"/>
        </w:rPr>
        <w:t xml:space="preserve">and Carboplatin vs. </w:t>
      </w:r>
      <w:proofErr w:type="spellStart"/>
      <w:r w:rsidR="00CA58BD" w:rsidRPr="002A5B4E">
        <w:rPr>
          <w:rFonts w:ascii="Arial" w:hAnsi="Arial" w:cs="Arial"/>
          <w:color w:val="000000"/>
          <w:szCs w:val="24"/>
        </w:rPr>
        <w:t>Irinotecan</w:t>
      </w:r>
      <w:proofErr w:type="spellEnd"/>
      <w:r w:rsidR="00CA58BD" w:rsidRPr="002A5B4E">
        <w:rPr>
          <w:rFonts w:ascii="Arial" w:hAnsi="Arial" w:cs="Arial"/>
          <w:color w:val="000000"/>
          <w:szCs w:val="24"/>
        </w:rPr>
        <w:t xml:space="preserve"> in Subjects 1-21 Years of Age with Refractory Solid Tumors.</w:t>
      </w:r>
      <w:proofErr w:type="gramEnd"/>
      <w:r w:rsidR="00CA58BD" w:rsidRPr="002A5B4E">
        <w:rPr>
          <w:rFonts w:ascii="Arial" w:hAnsi="Arial" w:cs="Arial"/>
          <w:color w:val="000000"/>
          <w:szCs w:val="24"/>
        </w:rPr>
        <w:t xml:space="preserve"> Source: Bristol Myers Squibb CA124-002.</w:t>
      </w:r>
    </w:p>
    <w:p w14:paraId="58D4AD1D" w14:textId="77777777" w:rsidR="00CA58BD" w:rsidRPr="0010438A" w:rsidRDefault="00CA58BD">
      <w:pPr>
        <w:jc w:val="both"/>
        <w:rPr>
          <w:rFonts w:ascii="Arial" w:eastAsia="Arial Unicode MS" w:hAnsi="Arial" w:cs="Arial"/>
          <w:szCs w:val="24"/>
        </w:rPr>
      </w:pPr>
    </w:p>
    <w:p w14:paraId="72020F7E" w14:textId="77777777" w:rsidR="00CA58BD" w:rsidRPr="0010438A" w:rsidRDefault="00B10147">
      <w:pPr>
        <w:jc w:val="both"/>
        <w:rPr>
          <w:rFonts w:ascii="Arial" w:hAnsi="Arial" w:cs="Arial"/>
          <w:szCs w:val="24"/>
        </w:rPr>
      </w:pPr>
      <w:r>
        <w:rPr>
          <w:rFonts w:ascii="Arial" w:hAnsi="Arial" w:cs="Arial"/>
          <w:szCs w:val="24"/>
        </w:rPr>
        <w:t>16</w:t>
      </w:r>
      <w:r w:rsidR="00CA58BD" w:rsidRPr="0010438A">
        <w:rPr>
          <w:rFonts w:ascii="Arial" w:eastAsia="Arial Unicode MS" w:hAnsi="Arial" w:cs="Arial"/>
          <w:szCs w:val="24"/>
        </w:rPr>
        <w:tab/>
      </w:r>
      <w:r w:rsidR="00CA58BD" w:rsidRPr="0010438A">
        <w:rPr>
          <w:rFonts w:ascii="Arial" w:hAnsi="Arial" w:cs="Arial"/>
          <w:szCs w:val="24"/>
        </w:rPr>
        <w:t xml:space="preserve">Co-Principal Investigator: A </w:t>
      </w:r>
      <w:proofErr w:type="gramStart"/>
      <w:r w:rsidR="00CA58BD" w:rsidRPr="0010438A">
        <w:rPr>
          <w:rFonts w:ascii="Arial" w:hAnsi="Arial" w:cs="Arial"/>
          <w:szCs w:val="24"/>
        </w:rPr>
        <w:t>Phase</w:t>
      </w:r>
      <w:proofErr w:type="gramEnd"/>
      <w:r w:rsidR="00CA58BD" w:rsidRPr="0010438A">
        <w:rPr>
          <w:rFonts w:ascii="Arial" w:hAnsi="Arial" w:cs="Arial"/>
          <w:szCs w:val="24"/>
        </w:rPr>
        <w:t xml:space="preserve"> I Trial Of Gamma/Delta T Cell Enriched Donor Leukocyte Infusions In Patients At Risk For Leukemia Relapse After Allogeneic Bone Marrow Transplantation. Leukemia &amp; Lymphoma Society of America Translational research Grant. </w:t>
      </w:r>
      <w:proofErr w:type="gramStart"/>
      <w:r w:rsidR="00CA58BD" w:rsidRPr="0010438A">
        <w:rPr>
          <w:rFonts w:ascii="Arial" w:hAnsi="Arial" w:cs="Arial"/>
          <w:szCs w:val="24"/>
        </w:rPr>
        <w:t>9-01-02 to 8-31-04.</w:t>
      </w:r>
      <w:proofErr w:type="gramEnd"/>
    </w:p>
    <w:p w14:paraId="54194C6F" w14:textId="77777777" w:rsidR="00605F32" w:rsidRPr="0010438A" w:rsidRDefault="00605F32">
      <w:pPr>
        <w:jc w:val="both"/>
        <w:rPr>
          <w:rFonts w:ascii="Arial" w:hAnsi="Arial" w:cs="Arial"/>
          <w:szCs w:val="24"/>
        </w:rPr>
      </w:pPr>
    </w:p>
    <w:p w14:paraId="69961B4F" w14:textId="77777777" w:rsidR="008E45E2" w:rsidRDefault="00B10147" w:rsidP="00014A1E">
      <w:pPr>
        <w:jc w:val="both"/>
        <w:rPr>
          <w:rFonts w:ascii="Arial" w:hAnsi="Arial" w:cs="Arial"/>
          <w:szCs w:val="24"/>
        </w:rPr>
      </w:pPr>
      <w:r>
        <w:rPr>
          <w:rFonts w:ascii="Arial" w:hAnsi="Arial" w:cs="Arial"/>
          <w:szCs w:val="24"/>
        </w:rPr>
        <w:t>17</w:t>
      </w:r>
      <w:r w:rsidR="00014A1E" w:rsidRPr="0010438A">
        <w:rPr>
          <w:rFonts w:ascii="Arial" w:hAnsi="Arial" w:cs="Arial"/>
          <w:szCs w:val="24"/>
        </w:rPr>
        <w:tab/>
        <w:t xml:space="preserve">Co-Investigator: “Correlates of MTX Sensitivity in Childhood ALL”. PI: Larry </w:t>
      </w:r>
      <w:proofErr w:type="spellStart"/>
      <w:r w:rsidR="00014A1E" w:rsidRPr="0010438A">
        <w:rPr>
          <w:rFonts w:ascii="Arial" w:hAnsi="Arial" w:cs="Arial"/>
          <w:szCs w:val="24"/>
        </w:rPr>
        <w:t>Matherly</w:t>
      </w:r>
      <w:proofErr w:type="spellEnd"/>
      <w:r w:rsidR="00014A1E" w:rsidRPr="0010438A">
        <w:rPr>
          <w:rFonts w:ascii="Arial" w:hAnsi="Arial" w:cs="Arial"/>
          <w:szCs w:val="24"/>
        </w:rPr>
        <w:t xml:space="preserve">, PhD. NCI-NIH. </w:t>
      </w:r>
      <w:proofErr w:type="gramStart"/>
      <w:r w:rsidR="00014A1E" w:rsidRPr="0010438A">
        <w:rPr>
          <w:rFonts w:ascii="Arial" w:hAnsi="Arial" w:cs="Arial"/>
          <w:szCs w:val="24"/>
        </w:rPr>
        <w:t>2-01-03 to 1-31-06.</w:t>
      </w:r>
      <w:proofErr w:type="gramEnd"/>
      <w:r w:rsidR="00014A1E" w:rsidRPr="0010438A">
        <w:rPr>
          <w:rFonts w:ascii="Arial" w:hAnsi="Arial" w:cs="Arial"/>
          <w:szCs w:val="24"/>
        </w:rPr>
        <w:t xml:space="preserve"> 5% Salary Support</w:t>
      </w:r>
    </w:p>
    <w:p w14:paraId="3EA28F80" w14:textId="77777777" w:rsidR="00114495" w:rsidRDefault="00114495" w:rsidP="00014A1E">
      <w:pPr>
        <w:jc w:val="both"/>
        <w:rPr>
          <w:rFonts w:ascii="Arial" w:hAnsi="Arial" w:cs="Arial"/>
          <w:szCs w:val="24"/>
        </w:rPr>
      </w:pPr>
    </w:p>
    <w:p w14:paraId="7D67E741" w14:textId="77777777" w:rsidR="00114495" w:rsidRPr="0010438A" w:rsidRDefault="00B10147" w:rsidP="00014A1E">
      <w:pPr>
        <w:jc w:val="both"/>
        <w:rPr>
          <w:rFonts w:ascii="Arial" w:hAnsi="Arial" w:cs="Arial"/>
          <w:szCs w:val="24"/>
        </w:rPr>
      </w:pPr>
      <w:r>
        <w:rPr>
          <w:rFonts w:ascii="Arial" w:hAnsi="Arial" w:cs="Arial"/>
          <w:szCs w:val="24"/>
        </w:rPr>
        <w:t>18</w:t>
      </w:r>
      <w:r w:rsidR="00114495" w:rsidRPr="0010438A">
        <w:rPr>
          <w:rFonts w:ascii="Arial" w:hAnsi="Arial" w:cs="Arial"/>
          <w:szCs w:val="24"/>
        </w:rPr>
        <w:tab/>
        <w:t xml:space="preserve">Activation of AMPK: Implications for targeted Therapy. Supported by Monica </w:t>
      </w:r>
      <w:proofErr w:type="spellStart"/>
      <w:r w:rsidR="00114495" w:rsidRPr="0010438A">
        <w:rPr>
          <w:rFonts w:ascii="Arial" w:hAnsi="Arial" w:cs="Arial"/>
          <w:szCs w:val="24"/>
        </w:rPr>
        <w:t>Kreber</w:t>
      </w:r>
      <w:proofErr w:type="spellEnd"/>
      <w:r w:rsidR="00114495" w:rsidRPr="0010438A">
        <w:rPr>
          <w:rFonts w:ascii="Arial" w:hAnsi="Arial" w:cs="Arial"/>
          <w:szCs w:val="24"/>
        </w:rPr>
        <w:t xml:space="preserve"> Golf Classic.</w:t>
      </w:r>
    </w:p>
    <w:p w14:paraId="161FACF1" w14:textId="77777777" w:rsidR="008E45E2" w:rsidRPr="0010438A" w:rsidRDefault="00B10147" w:rsidP="008E45E2">
      <w:pPr>
        <w:spacing w:before="240"/>
        <w:jc w:val="both"/>
        <w:rPr>
          <w:rFonts w:ascii="Arial" w:hAnsi="Arial" w:cs="Arial"/>
          <w:szCs w:val="24"/>
        </w:rPr>
      </w:pPr>
      <w:r>
        <w:rPr>
          <w:rFonts w:ascii="Arial" w:hAnsi="Arial" w:cs="Arial"/>
          <w:szCs w:val="24"/>
        </w:rPr>
        <w:t>19</w:t>
      </w:r>
      <w:r w:rsidR="008E45E2" w:rsidRPr="0010438A">
        <w:rPr>
          <w:rFonts w:ascii="Arial" w:hAnsi="Arial" w:cs="Arial"/>
          <w:szCs w:val="24"/>
        </w:rPr>
        <w:tab/>
        <w:t xml:space="preserve">Principal Investigator - MUSC. </w:t>
      </w:r>
      <w:proofErr w:type="gramStart"/>
      <w:r w:rsidR="008E45E2" w:rsidRPr="0010438A">
        <w:rPr>
          <w:rFonts w:ascii="Arial" w:hAnsi="Arial" w:cs="Arial"/>
          <w:szCs w:val="24"/>
        </w:rPr>
        <w:t>U10-CA98543-01 Children’s Oncology Group.</w:t>
      </w:r>
      <w:proofErr w:type="gramEnd"/>
      <w:r w:rsidR="008E45E2" w:rsidRPr="0010438A">
        <w:rPr>
          <w:rFonts w:ascii="Arial" w:hAnsi="Arial" w:cs="Arial"/>
          <w:szCs w:val="24"/>
        </w:rPr>
        <w:t xml:space="preserve"> </w:t>
      </w:r>
      <w:proofErr w:type="gramStart"/>
      <w:r w:rsidR="008E45E2" w:rsidRPr="0010438A">
        <w:rPr>
          <w:rFonts w:ascii="Arial" w:hAnsi="Arial" w:cs="Arial"/>
          <w:szCs w:val="24"/>
        </w:rPr>
        <w:t>Subcontract, National Children’s Cancer Foundation.</w:t>
      </w:r>
      <w:proofErr w:type="gramEnd"/>
      <w:r w:rsidR="008E45E2" w:rsidRPr="0010438A">
        <w:rPr>
          <w:rFonts w:ascii="Arial" w:hAnsi="Arial" w:cs="Arial"/>
          <w:szCs w:val="24"/>
        </w:rPr>
        <w:t xml:space="preserve"> NIH. 2003-2006. 10% Salary support</w:t>
      </w:r>
    </w:p>
    <w:p w14:paraId="583A44A2" w14:textId="77777777" w:rsidR="008E45E2" w:rsidRPr="0010438A" w:rsidRDefault="008E45E2" w:rsidP="008E45E2">
      <w:pPr>
        <w:jc w:val="both"/>
        <w:rPr>
          <w:rFonts w:ascii="Arial" w:hAnsi="Arial" w:cs="Arial"/>
          <w:szCs w:val="24"/>
        </w:rPr>
      </w:pPr>
    </w:p>
    <w:p w14:paraId="4E67E5B3" w14:textId="77777777" w:rsidR="008E45E2" w:rsidRPr="0010438A" w:rsidRDefault="00B10147" w:rsidP="008E45E2">
      <w:pPr>
        <w:jc w:val="both"/>
        <w:rPr>
          <w:rFonts w:ascii="Arial" w:hAnsi="Arial" w:cs="Arial"/>
          <w:szCs w:val="24"/>
        </w:rPr>
      </w:pPr>
      <w:r>
        <w:rPr>
          <w:rFonts w:ascii="Arial" w:hAnsi="Arial" w:cs="Arial"/>
          <w:szCs w:val="24"/>
        </w:rPr>
        <w:t>20</w:t>
      </w:r>
      <w:r w:rsidR="008E45E2" w:rsidRPr="0010438A">
        <w:rPr>
          <w:rFonts w:ascii="Arial" w:hAnsi="Arial" w:cs="Arial"/>
          <w:szCs w:val="24"/>
        </w:rPr>
        <w:tab/>
        <w:t xml:space="preserve">Principal Investigator - MUSC. “Baby-Hug” National Heart, Lung &amp; Blood Institute. NIH 2002-2006. </w:t>
      </w:r>
      <w:proofErr w:type="gramStart"/>
      <w:r w:rsidR="008E45E2" w:rsidRPr="0010438A">
        <w:rPr>
          <w:rFonts w:ascii="Arial" w:hAnsi="Arial" w:cs="Arial"/>
          <w:szCs w:val="24"/>
        </w:rPr>
        <w:t xml:space="preserve">10% Salary </w:t>
      </w:r>
      <w:proofErr w:type="spellStart"/>
      <w:r w:rsidR="008E45E2" w:rsidRPr="0010438A">
        <w:rPr>
          <w:rFonts w:ascii="Arial" w:hAnsi="Arial" w:cs="Arial"/>
          <w:szCs w:val="24"/>
        </w:rPr>
        <w:t>Suppport</w:t>
      </w:r>
      <w:proofErr w:type="spellEnd"/>
      <w:r w:rsidR="008E45E2" w:rsidRPr="0010438A">
        <w:rPr>
          <w:rFonts w:ascii="Arial" w:hAnsi="Arial" w:cs="Arial"/>
          <w:szCs w:val="24"/>
        </w:rPr>
        <w:t>.</w:t>
      </w:r>
      <w:proofErr w:type="gramEnd"/>
    </w:p>
    <w:p w14:paraId="02E3DE9F" w14:textId="77777777" w:rsidR="008E45E2" w:rsidRPr="0010438A" w:rsidRDefault="008E45E2" w:rsidP="008E45E2">
      <w:pPr>
        <w:jc w:val="both"/>
        <w:rPr>
          <w:rFonts w:ascii="Arial" w:hAnsi="Arial" w:cs="Arial"/>
          <w:szCs w:val="24"/>
        </w:rPr>
      </w:pPr>
    </w:p>
    <w:p w14:paraId="7AE01E06" w14:textId="77777777" w:rsidR="008E45E2" w:rsidRPr="0010438A" w:rsidRDefault="00B10147" w:rsidP="008E45E2">
      <w:pPr>
        <w:jc w:val="both"/>
        <w:rPr>
          <w:rFonts w:ascii="Arial" w:hAnsi="Arial" w:cs="Arial"/>
          <w:szCs w:val="24"/>
        </w:rPr>
      </w:pPr>
      <w:r>
        <w:rPr>
          <w:rFonts w:ascii="Arial" w:hAnsi="Arial" w:cs="Arial"/>
          <w:szCs w:val="24"/>
        </w:rPr>
        <w:t>21</w:t>
      </w:r>
      <w:r w:rsidR="008E45E2" w:rsidRPr="0010438A">
        <w:rPr>
          <w:rFonts w:ascii="Arial" w:hAnsi="Arial" w:cs="Arial"/>
          <w:szCs w:val="24"/>
        </w:rPr>
        <w:tab/>
        <w:t xml:space="preserve">Principal Investigator - MUSC. Stroke With Transfusions Changing to </w:t>
      </w:r>
      <w:proofErr w:type="spellStart"/>
      <w:r w:rsidR="008E45E2" w:rsidRPr="0010438A">
        <w:rPr>
          <w:rFonts w:ascii="Arial" w:hAnsi="Arial" w:cs="Arial"/>
          <w:szCs w:val="24"/>
        </w:rPr>
        <w:t>Hydroxyurea</w:t>
      </w:r>
      <w:proofErr w:type="spellEnd"/>
      <w:r w:rsidR="008E45E2" w:rsidRPr="0010438A">
        <w:rPr>
          <w:rFonts w:ascii="Arial" w:hAnsi="Arial" w:cs="Arial"/>
          <w:szCs w:val="24"/>
        </w:rPr>
        <w:t xml:space="preserve"> (SWITCH):  A Phase III randomized clinical trial to compare standard therapy (erythrocyte transfusions with iron chelation) with alternative therapy (</w:t>
      </w:r>
      <w:proofErr w:type="spellStart"/>
      <w:r w:rsidR="008E45E2" w:rsidRPr="0010438A">
        <w:rPr>
          <w:rFonts w:ascii="Arial" w:hAnsi="Arial" w:cs="Arial"/>
          <w:szCs w:val="24"/>
        </w:rPr>
        <w:t>hydroxyurea</w:t>
      </w:r>
      <w:proofErr w:type="spellEnd"/>
      <w:r w:rsidR="008E45E2" w:rsidRPr="0010438A">
        <w:rPr>
          <w:rFonts w:ascii="Arial" w:hAnsi="Arial" w:cs="Arial"/>
          <w:szCs w:val="24"/>
        </w:rPr>
        <w:t xml:space="preserve"> with phlebotomy) for the prevention of secondary stroke and the management of iron overload in pediatric subjects with sickle cell anemia and previous stroke. Source: National Heart, Lung &amp; Blood Institute. NIH 1-1-06. 10% Salary Support</w:t>
      </w:r>
    </w:p>
    <w:p w14:paraId="02ECC917" w14:textId="77777777" w:rsidR="00A417F9" w:rsidRDefault="00B10147" w:rsidP="00A417F9">
      <w:pPr>
        <w:pStyle w:val="Heading8"/>
        <w:jc w:val="both"/>
        <w:rPr>
          <w:rFonts w:ascii="Arial" w:hAnsi="Arial" w:cs="Arial"/>
          <w:i w:val="0"/>
        </w:rPr>
      </w:pPr>
      <w:r>
        <w:rPr>
          <w:rFonts w:ascii="Arial" w:hAnsi="Arial" w:cs="Arial"/>
          <w:i w:val="0"/>
        </w:rPr>
        <w:t>22</w:t>
      </w:r>
      <w:r w:rsidR="00A417F9" w:rsidRPr="0010438A">
        <w:rPr>
          <w:rFonts w:ascii="Arial" w:hAnsi="Arial" w:cs="Arial"/>
          <w:i w:val="0"/>
        </w:rPr>
        <w:tab/>
        <w:t xml:space="preserve">Principal Investigator: Julio </w:t>
      </w:r>
      <w:proofErr w:type="spellStart"/>
      <w:r w:rsidR="00A417F9" w:rsidRPr="0010438A">
        <w:rPr>
          <w:rFonts w:ascii="Arial" w:hAnsi="Arial" w:cs="Arial"/>
          <w:i w:val="0"/>
        </w:rPr>
        <w:t>Barredo</w:t>
      </w:r>
      <w:proofErr w:type="spellEnd"/>
      <w:r w:rsidR="00A417F9" w:rsidRPr="0010438A">
        <w:rPr>
          <w:rFonts w:ascii="Arial" w:hAnsi="Arial" w:cs="Arial"/>
          <w:i w:val="0"/>
        </w:rPr>
        <w:t xml:space="preserve">, MD Multi-Drug Resistance Gene Expression In </w:t>
      </w:r>
      <w:proofErr w:type="spellStart"/>
      <w:r w:rsidR="00A417F9" w:rsidRPr="0010438A">
        <w:rPr>
          <w:rFonts w:ascii="Arial" w:hAnsi="Arial" w:cs="Arial"/>
          <w:i w:val="0"/>
        </w:rPr>
        <w:t>Wilms</w:t>
      </w:r>
      <w:proofErr w:type="spellEnd"/>
      <w:r w:rsidR="00A417F9" w:rsidRPr="0010438A">
        <w:rPr>
          <w:rFonts w:ascii="Arial" w:hAnsi="Arial" w:cs="Arial"/>
          <w:i w:val="0"/>
        </w:rPr>
        <w:t xml:space="preserve"> Tumors: Correlation With </w:t>
      </w:r>
      <w:proofErr w:type="spellStart"/>
      <w:r w:rsidR="00A417F9" w:rsidRPr="0010438A">
        <w:rPr>
          <w:rFonts w:ascii="Arial" w:hAnsi="Arial" w:cs="Arial"/>
          <w:i w:val="0"/>
        </w:rPr>
        <w:t>Outcome.Supported</w:t>
      </w:r>
      <w:proofErr w:type="spellEnd"/>
      <w:r w:rsidR="00A417F9" w:rsidRPr="0010438A">
        <w:rPr>
          <w:rFonts w:ascii="Arial" w:hAnsi="Arial" w:cs="Arial"/>
          <w:i w:val="0"/>
        </w:rPr>
        <w:t xml:space="preserve"> by COG (AREN03B3).</w:t>
      </w:r>
    </w:p>
    <w:p w14:paraId="50EB39F7" w14:textId="77777777" w:rsidR="00A417F9" w:rsidRDefault="00A417F9" w:rsidP="00A417F9"/>
    <w:p w14:paraId="6B1BA4ED" w14:textId="77777777" w:rsidR="00A417F9" w:rsidRPr="0010438A" w:rsidRDefault="00B10147" w:rsidP="00A417F9">
      <w:pPr>
        <w:rPr>
          <w:rFonts w:ascii="Arial" w:hAnsi="Arial" w:cs="Arial"/>
          <w:szCs w:val="24"/>
        </w:rPr>
      </w:pPr>
      <w:r>
        <w:rPr>
          <w:rFonts w:ascii="Arial" w:hAnsi="Arial" w:cs="Arial"/>
          <w:szCs w:val="24"/>
        </w:rPr>
        <w:t>23</w:t>
      </w:r>
      <w:r w:rsidR="00A417F9" w:rsidRPr="0010438A">
        <w:rPr>
          <w:rFonts w:ascii="Arial" w:hAnsi="Arial" w:cs="Arial"/>
          <w:szCs w:val="24"/>
        </w:rPr>
        <w:tab/>
        <w:t>Simultaneous Interruption of Signal Transduction Pathways in the AMPK and PI3K/</w:t>
      </w:r>
      <w:proofErr w:type="spellStart"/>
      <w:r w:rsidR="00A417F9" w:rsidRPr="0010438A">
        <w:rPr>
          <w:rFonts w:ascii="Arial" w:hAnsi="Arial" w:cs="Arial"/>
          <w:szCs w:val="24"/>
        </w:rPr>
        <w:t>Akt</w:t>
      </w:r>
      <w:proofErr w:type="spellEnd"/>
      <w:r w:rsidR="00A417F9" w:rsidRPr="0010438A">
        <w:rPr>
          <w:rFonts w:ascii="Arial" w:hAnsi="Arial" w:cs="Arial"/>
          <w:szCs w:val="24"/>
        </w:rPr>
        <w:t>/</w:t>
      </w:r>
      <w:proofErr w:type="spellStart"/>
      <w:r w:rsidR="00A417F9" w:rsidRPr="0010438A">
        <w:rPr>
          <w:rFonts w:ascii="Arial" w:hAnsi="Arial" w:cs="Arial"/>
          <w:szCs w:val="24"/>
        </w:rPr>
        <w:t>mTOR</w:t>
      </w:r>
      <w:proofErr w:type="spellEnd"/>
      <w:r w:rsidR="00A417F9" w:rsidRPr="0010438A">
        <w:rPr>
          <w:rFonts w:ascii="Arial" w:hAnsi="Arial" w:cs="Arial"/>
          <w:szCs w:val="24"/>
        </w:rPr>
        <w:t xml:space="preserve"> Pathways. Supported by Women’s Cancer Association of the University of Miami (WCA).</w:t>
      </w:r>
      <w:r w:rsidR="00A417F9">
        <w:rPr>
          <w:rFonts w:ascii="Arial" w:hAnsi="Arial" w:cs="Arial"/>
          <w:szCs w:val="24"/>
        </w:rPr>
        <w:t xml:space="preserve"> $50,000. 2007</w:t>
      </w:r>
    </w:p>
    <w:p w14:paraId="1E931408" w14:textId="77777777" w:rsidR="00A417F9" w:rsidRDefault="00A417F9" w:rsidP="00A417F9">
      <w:pPr>
        <w:jc w:val="both"/>
        <w:rPr>
          <w:rFonts w:ascii="Arial" w:hAnsi="Arial" w:cs="Arial"/>
          <w:szCs w:val="24"/>
        </w:rPr>
      </w:pPr>
    </w:p>
    <w:p w14:paraId="0B743B2B" w14:textId="77777777" w:rsidR="00A417F9" w:rsidRDefault="00B10147" w:rsidP="00A417F9">
      <w:pPr>
        <w:jc w:val="both"/>
        <w:rPr>
          <w:rFonts w:ascii="Arial" w:hAnsi="Arial" w:cs="Arial"/>
          <w:szCs w:val="24"/>
        </w:rPr>
      </w:pPr>
      <w:r>
        <w:rPr>
          <w:rFonts w:ascii="Arial" w:hAnsi="Arial" w:cs="Arial"/>
          <w:szCs w:val="24"/>
        </w:rPr>
        <w:t>24</w:t>
      </w:r>
      <w:r w:rsidR="00A417F9">
        <w:rPr>
          <w:rFonts w:ascii="Arial" w:hAnsi="Arial" w:cs="Arial"/>
          <w:szCs w:val="24"/>
        </w:rPr>
        <w:tab/>
        <w:t xml:space="preserve">Potentiation of </w:t>
      </w:r>
      <w:proofErr w:type="spellStart"/>
      <w:r w:rsidR="00A417F9">
        <w:rPr>
          <w:rFonts w:ascii="Arial" w:hAnsi="Arial" w:cs="Arial"/>
          <w:szCs w:val="24"/>
        </w:rPr>
        <w:t>Antileukemia</w:t>
      </w:r>
      <w:proofErr w:type="spellEnd"/>
      <w:r w:rsidR="00A417F9">
        <w:rPr>
          <w:rFonts w:ascii="Arial" w:hAnsi="Arial" w:cs="Arial"/>
          <w:szCs w:val="24"/>
        </w:rPr>
        <w:t xml:space="preserve"> Efficacy of </w:t>
      </w:r>
      <w:proofErr w:type="spellStart"/>
      <w:r w:rsidR="00A417F9">
        <w:rPr>
          <w:rFonts w:ascii="Arial" w:hAnsi="Arial" w:cs="Arial"/>
          <w:szCs w:val="24"/>
        </w:rPr>
        <w:t>Antifolates</w:t>
      </w:r>
      <w:proofErr w:type="spellEnd"/>
      <w:r w:rsidR="00A417F9">
        <w:rPr>
          <w:rFonts w:ascii="Arial" w:hAnsi="Arial" w:cs="Arial"/>
          <w:szCs w:val="24"/>
        </w:rPr>
        <w:t xml:space="preserve"> by Histone </w:t>
      </w:r>
      <w:proofErr w:type="spellStart"/>
      <w:r w:rsidR="00A417F9">
        <w:rPr>
          <w:rFonts w:ascii="Arial" w:hAnsi="Arial" w:cs="Arial"/>
          <w:szCs w:val="24"/>
        </w:rPr>
        <w:t>deacetylase</w:t>
      </w:r>
      <w:proofErr w:type="spellEnd"/>
      <w:r w:rsidR="00A417F9">
        <w:rPr>
          <w:rFonts w:ascii="Arial" w:hAnsi="Arial" w:cs="Arial"/>
          <w:szCs w:val="24"/>
        </w:rPr>
        <w:t xml:space="preserve"> </w:t>
      </w:r>
      <w:proofErr w:type="spellStart"/>
      <w:r w:rsidR="00A417F9">
        <w:rPr>
          <w:rFonts w:ascii="Arial" w:hAnsi="Arial" w:cs="Arial"/>
          <w:szCs w:val="24"/>
        </w:rPr>
        <w:t>Inhbitors</w:t>
      </w:r>
      <w:proofErr w:type="spellEnd"/>
      <w:r w:rsidR="00A417F9">
        <w:rPr>
          <w:rFonts w:ascii="Arial" w:hAnsi="Arial" w:cs="Arial"/>
          <w:szCs w:val="24"/>
        </w:rPr>
        <w:t xml:space="preserve">. </w:t>
      </w:r>
      <w:r w:rsidR="00A417F9" w:rsidRPr="0010438A">
        <w:rPr>
          <w:rFonts w:ascii="Arial" w:hAnsi="Arial" w:cs="Arial"/>
          <w:szCs w:val="24"/>
        </w:rPr>
        <w:t>Supported by Women’s Cancer Association of the University of Miami (WCA).</w:t>
      </w:r>
      <w:r w:rsidR="00A417F9">
        <w:rPr>
          <w:rFonts w:ascii="Arial" w:hAnsi="Arial" w:cs="Arial"/>
          <w:szCs w:val="24"/>
        </w:rPr>
        <w:t xml:space="preserve"> $50,000. 2008</w:t>
      </w:r>
    </w:p>
    <w:p w14:paraId="050EA64F" w14:textId="77777777" w:rsidR="00A417F9" w:rsidRDefault="00A417F9" w:rsidP="00A417F9">
      <w:pPr>
        <w:jc w:val="both"/>
        <w:rPr>
          <w:rFonts w:ascii="Arial" w:hAnsi="Arial" w:cs="Arial"/>
          <w:szCs w:val="24"/>
        </w:rPr>
      </w:pPr>
    </w:p>
    <w:p w14:paraId="1E0ED555" w14:textId="77777777" w:rsidR="00A417F9" w:rsidRDefault="00B10147" w:rsidP="00A417F9">
      <w:pPr>
        <w:jc w:val="both"/>
        <w:rPr>
          <w:rFonts w:ascii="Arial" w:hAnsi="Arial" w:cs="Arial"/>
          <w:szCs w:val="24"/>
        </w:rPr>
      </w:pPr>
      <w:r>
        <w:rPr>
          <w:rFonts w:ascii="Arial" w:hAnsi="Arial" w:cs="Arial"/>
          <w:szCs w:val="24"/>
        </w:rPr>
        <w:t>25</w:t>
      </w:r>
      <w:r w:rsidR="00A417F9">
        <w:rPr>
          <w:rFonts w:ascii="Arial" w:hAnsi="Arial" w:cs="Arial"/>
          <w:szCs w:val="24"/>
        </w:rPr>
        <w:tab/>
        <w:t xml:space="preserve">Potentiation of </w:t>
      </w:r>
      <w:proofErr w:type="spellStart"/>
      <w:r w:rsidR="00A417F9">
        <w:rPr>
          <w:rFonts w:ascii="Arial" w:hAnsi="Arial" w:cs="Arial"/>
          <w:szCs w:val="24"/>
        </w:rPr>
        <w:t>Antileukemia</w:t>
      </w:r>
      <w:proofErr w:type="spellEnd"/>
      <w:r w:rsidR="00A417F9">
        <w:rPr>
          <w:rFonts w:ascii="Arial" w:hAnsi="Arial" w:cs="Arial"/>
          <w:szCs w:val="24"/>
        </w:rPr>
        <w:t xml:space="preserve"> Efficacy of </w:t>
      </w:r>
      <w:proofErr w:type="spellStart"/>
      <w:r w:rsidR="00A417F9">
        <w:rPr>
          <w:rFonts w:ascii="Arial" w:hAnsi="Arial" w:cs="Arial"/>
          <w:szCs w:val="24"/>
        </w:rPr>
        <w:t>Antifolates</w:t>
      </w:r>
      <w:proofErr w:type="spellEnd"/>
      <w:r w:rsidR="00A417F9">
        <w:rPr>
          <w:rFonts w:ascii="Arial" w:hAnsi="Arial" w:cs="Arial"/>
          <w:szCs w:val="24"/>
        </w:rPr>
        <w:t xml:space="preserve"> by Histone </w:t>
      </w:r>
      <w:proofErr w:type="spellStart"/>
      <w:r w:rsidR="00A417F9">
        <w:rPr>
          <w:rFonts w:ascii="Arial" w:hAnsi="Arial" w:cs="Arial"/>
          <w:szCs w:val="24"/>
        </w:rPr>
        <w:t>deacetylase</w:t>
      </w:r>
      <w:proofErr w:type="spellEnd"/>
      <w:r w:rsidR="00A417F9">
        <w:rPr>
          <w:rFonts w:ascii="Arial" w:hAnsi="Arial" w:cs="Arial"/>
          <w:szCs w:val="24"/>
        </w:rPr>
        <w:t xml:space="preserve"> </w:t>
      </w:r>
      <w:proofErr w:type="spellStart"/>
      <w:r w:rsidR="00A417F9">
        <w:rPr>
          <w:rFonts w:ascii="Arial" w:hAnsi="Arial" w:cs="Arial"/>
          <w:szCs w:val="24"/>
        </w:rPr>
        <w:t>Inhbitors</w:t>
      </w:r>
      <w:proofErr w:type="spellEnd"/>
      <w:r w:rsidR="00A417F9">
        <w:rPr>
          <w:rFonts w:ascii="Arial" w:hAnsi="Arial" w:cs="Arial"/>
          <w:szCs w:val="24"/>
        </w:rPr>
        <w:t xml:space="preserve">. </w:t>
      </w:r>
      <w:r w:rsidR="00A417F9" w:rsidRPr="0010438A">
        <w:rPr>
          <w:rFonts w:ascii="Arial" w:hAnsi="Arial" w:cs="Arial"/>
          <w:szCs w:val="24"/>
        </w:rPr>
        <w:t>Supported by Women’s Cancer Association of the University of Miami (WCA).</w:t>
      </w:r>
      <w:r w:rsidR="00A417F9">
        <w:rPr>
          <w:rFonts w:ascii="Arial" w:hAnsi="Arial" w:cs="Arial"/>
          <w:szCs w:val="24"/>
        </w:rPr>
        <w:t xml:space="preserve"> $50,000. 2008</w:t>
      </w:r>
    </w:p>
    <w:p w14:paraId="3A1ACCEF" w14:textId="77777777" w:rsidR="0076578A" w:rsidRDefault="0076578A" w:rsidP="00A417F9">
      <w:pPr>
        <w:jc w:val="both"/>
        <w:rPr>
          <w:rFonts w:ascii="Arial" w:hAnsi="Arial" w:cs="Arial"/>
          <w:szCs w:val="24"/>
        </w:rPr>
      </w:pPr>
    </w:p>
    <w:p w14:paraId="3134C95D" w14:textId="77777777" w:rsidR="0076578A" w:rsidRPr="0010438A" w:rsidRDefault="00B10147" w:rsidP="0076578A">
      <w:pPr>
        <w:rPr>
          <w:rFonts w:ascii="Arial" w:hAnsi="Arial" w:cs="Arial"/>
          <w:szCs w:val="24"/>
        </w:rPr>
      </w:pPr>
      <w:r>
        <w:rPr>
          <w:rFonts w:ascii="Arial" w:hAnsi="Arial" w:cs="Arial"/>
          <w:szCs w:val="24"/>
        </w:rPr>
        <w:t>26</w:t>
      </w:r>
      <w:r w:rsidR="0076578A" w:rsidRPr="0010438A">
        <w:rPr>
          <w:rFonts w:ascii="Arial" w:hAnsi="Arial" w:cs="Arial"/>
          <w:szCs w:val="24"/>
        </w:rPr>
        <w:tab/>
        <w:t>Simultaneous Interruption of Signal Transduction Pathways in the AMPK and PI3K/</w:t>
      </w:r>
      <w:proofErr w:type="spellStart"/>
      <w:r w:rsidR="0076578A" w:rsidRPr="0010438A">
        <w:rPr>
          <w:rFonts w:ascii="Arial" w:hAnsi="Arial" w:cs="Arial"/>
          <w:szCs w:val="24"/>
        </w:rPr>
        <w:t>Akt</w:t>
      </w:r>
      <w:proofErr w:type="spellEnd"/>
      <w:r w:rsidR="0076578A" w:rsidRPr="0010438A">
        <w:rPr>
          <w:rFonts w:ascii="Arial" w:hAnsi="Arial" w:cs="Arial"/>
          <w:szCs w:val="24"/>
        </w:rPr>
        <w:t>/</w:t>
      </w:r>
      <w:proofErr w:type="spellStart"/>
      <w:r w:rsidR="0076578A" w:rsidRPr="0010438A">
        <w:rPr>
          <w:rFonts w:ascii="Arial" w:hAnsi="Arial" w:cs="Arial"/>
          <w:szCs w:val="24"/>
        </w:rPr>
        <w:t>mTOR</w:t>
      </w:r>
      <w:proofErr w:type="spellEnd"/>
      <w:r w:rsidR="0076578A" w:rsidRPr="0010438A">
        <w:rPr>
          <w:rFonts w:ascii="Arial" w:hAnsi="Arial" w:cs="Arial"/>
          <w:szCs w:val="24"/>
        </w:rPr>
        <w:t xml:space="preserve"> Pathways. Supported by Women’s Cancer Association of the University of Miami (WCA).</w:t>
      </w:r>
      <w:r w:rsidR="0076578A">
        <w:rPr>
          <w:rFonts w:ascii="Arial" w:hAnsi="Arial" w:cs="Arial"/>
          <w:szCs w:val="24"/>
        </w:rPr>
        <w:t xml:space="preserve"> $50,000. 2007</w:t>
      </w:r>
    </w:p>
    <w:p w14:paraId="511DB4C6" w14:textId="77777777" w:rsidR="0076578A" w:rsidRDefault="0076578A" w:rsidP="0076578A">
      <w:pPr>
        <w:jc w:val="both"/>
        <w:rPr>
          <w:rFonts w:ascii="Arial" w:hAnsi="Arial" w:cs="Arial"/>
          <w:szCs w:val="24"/>
        </w:rPr>
      </w:pPr>
    </w:p>
    <w:p w14:paraId="7BACEE69" w14:textId="77777777" w:rsidR="0076578A" w:rsidRDefault="00B10147" w:rsidP="00A417F9">
      <w:pPr>
        <w:jc w:val="both"/>
        <w:rPr>
          <w:rFonts w:ascii="Arial" w:hAnsi="Arial" w:cs="Arial"/>
          <w:szCs w:val="24"/>
        </w:rPr>
      </w:pPr>
      <w:r>
        <w:rPr>
          <w:rFonts w:ascii="Arial" w:hAnsi="Arial" w:cs="Arial"/>
          <w:szCs w:val="24"/>
        </w:rPr>
        <w:t>27</w:t>
      </w:r>
      <w:r w:rsidR="0076578A">
        <w:rPr>
          <w:rFonts w:ascii="Arial" w:hAnsi="Arial" w:cs="Arial"/>
          <w:szCs w:val="24"/>
        </w:rPr>
        <w:tab/>
        <w:t xml:space="preserve">Potentiation of </w:t>
      </w:r>
      <w:proofErr w:type="spellStart"/>
      <w:r w:rsidR="0076578A">
        <w:rPr>
          <w:rFonts w:ascii="Arial" w:hAnsi="Arial" w:cs="Arial"/>
          <w:szCs w:val="24"/>
        </w:rPr>
        <w:t>Antileukemia</w:t>
      </w:r>
      <w:proofErr w:type="spellEnd"/>
      <w:r w:rsidR="0076578A">
        <w:rPr>
          <w:rFonts w:ascii="Arial" w:hAnsi="Arial" w:cs="Arial"/>
          <w:szCs w:val="24"/>
        </w:rPr>
        <w:t xml:space="preserve"> Efficacy of </w:t>
      </w:r>
      <w:proofErr w:type="spellStart"/>
      <w:r w:rsidR="0076578A">
        <w:rPr>
          <w:rFonts w:ascii="Arial" w:hAnsi="Arial" w:cs="Arial"/>
          <w:szCs w:val="24"/>
        </w:rPr>
        <w:t>Antifolates</w:t>
      </w:r>
      <w:proofErr w:type="spellEnd"/>
      <w:r w:rsidR="0076578A">
        <w:rPr>
          <w:rFonts w:ascii="Arial" w:hAnsi="Arial" w:cs="Arial"/>
          <w:szCs w:val="24"/>
        </w:rPr>
        <w:t xml:space="preserve"> by Histone </w:t>
      </w:r>
      <w:proofErr w:type="spellStart"/>
      <w:r w:rsidR="0076578A">
        <w:rPr>
          <w:rFonts w:ascii="Arial" w:hAnsi="Arial" w:cs="Arial"/>
          <w:szCs w:val="24"/>
        </w:rPr>
        <w:t>deacetylase</w:t>
      </w:r>
      <w:proofErr w:type="spellEnd"/>
      <w:r w:rsidR="0076578A">
        <w:rPr>
          <w:rFonts w:ascii="Arial" w:hAnsi="Arial" w:cs="Arial"/>
          <w:szCs w:val="24"/>
        </w:rPr>
        <w:t xml:space="preserve"> </w:t>
      </w:r>
      <w:proofErr w:type="spellStart"/>
      <w:r w:rsidR="0076578A">
        <w:rPr>
          <w:rFonts w:ascii="Arial" w:hAnsi="Arial" w:cs="Arial"/>
          <w:szCs w:val="24"/>
        </w:rPr>
        <w:t>Inhbitors</w:t>
      </w:r>
      <w:proofErr w:type="spellEnd"/>
      <w:r w:rsidR="0076578A">
        <w:rPr>
          <w:rFonts w:ascii="Arial" w:hAnsi="Arial" w:cs="Arial"/>
          <w:szCs w:val="24"/>
        </w:rPr>
        <w:t xml:space="preserve">. </w:t>
      </w:r>
      <w:r w:rsidR="0076578A" w:rsidRPr="0010438A">
        <w:rPr>
          <w:rFonts w:ascii="Arial" w:hAnsi="Arial" w:cs="Arial"/>
          <w:szCs w:val="24"/>
        </w:rPr>
        <w:t>Supported by Women’s Cancer Association of the University of Miami (WCA).</w:t>
      </w:r>
      <w:r w:rsidR="0076578A">
        <w:rPr>
          <w:rFonts w:ascii="Arial" w:hAnsi="Arial" w:cs="Arial"/>
          <w:szCs w:val="24"/>
        </w:rPr>
        <w:t xml:space="preserve"> $50,000. 2008</w:t>
      </w:r>
    </w:p>
    <w:p w14:paraId="34433439" w14:textId="77777777" w:rsidR="00A417F9" w:rsidRDefault="00A417F9" w:rsidP="00A417F9">
      <w:pPr>
        <w:jc w:val="both"/>
        <w:rPr>
          <w:rFonts w:ascii="Arial" w:hAnsi="Arial" w:cs="Arial"/>
          <w:szCs w:val="24"/>
        </w:rPr>
      </w:pPr>
    </w:p>
    <w:p w14:paraId="11372EC6" w14:textId="77777777" w:rsidR="0076578A" w:rsidRPr="00405C8E" w:rsidRDefault="00B10147" w:rsidP="0076578A">
      <w:pPr>
        <w:jc w:val="both"/>
        <w:rPr>
          <w:rFonts w:ascii="Arial" w:hAnsi="Arial" w:cs="Arial"/>
          <w:szCs w:val="24"/>
        </w:rPr>
      </w:pPr>
      <w:r>
        <w:rPr>
          <w:rFonts w:ascii="Arial" w:hAnsi="Arial" w:cs="Arial"/>
          <w:szCs w:val="24"/>
        </w:rPr>
        <w:t>28</w:t>
      </w:r>
      <w:r w:rsidR="0076578A" w:rsidRPr="0010438A">
        <w:rPr>
          <w:rFonts w:ascii="Arial" w:hAnsi="Arial" w:cs="Arial"/>
          <w:szCs w:val="24"/>
        </w:rPr>
        <w:tab/>
        <w:t>Co-Principal Investig</w:t>
      </w:r>
      <w:r w:rsidR="0076578A">
        <w:rPr>
          <w:rFonts w:ascii="Arial" w:hAnsi="Arial" w:cs="Arial"/>
          <w:szCs w:val="24"/>
        </w:rPr>
        <w:t>at</w:t>
      </w:r>
      <w:r w:rsidR="0076578A" w:rsidRPr="0010438A">
        <w:rPr>
          <w:rFonts w:ascii="Arial" w:hAnsi="Arial" w:cs="Arial"/>
          <w:szCs w:val="24"/>
        </w:rPr>
        <w:t xml:space="preserve">ors: Julio </w:t>
      </w:r>
      <w:proofErr w:type="spellStart"/>
      <w:r w:rsidR="0076578A" w:rsidRPr="0010438A">
        <w:rPr>
          <w:rFonts w:ascii="Arial" w:hAnsi="Arial" w:cs="Arial"/>
          <w:szCs w:val="24"/>
        </w:rPr>
        <w:t>Barredo</w:t>
      </w:r>
      <w:proofErr w:type="spellEnd"/>
      <w:r w:rsidR="0076578A" w:rsidRPr="0010438A">
        <w:rPr>
          <w:rFonts w:ascii="Arial" w:hAnsi="Arial" w:cs="Arial"/>
          <w:szCs w:val="24"/>
        </w:rPr>
        <w:t>, MD and Steven Grant, MD.</w:t>
      </w:r>
      <w:r w:rsidR="0076578A">
        <w:rPr>
          <w:rFonts w:ascii="Arial" w:hAnsi="Arial" w:cs="Arial"/>
          <w:szCs w:val="24"/>
        </w:rPr>
        <w:t xml:space="preserve"> </w:t>
      </w:r>
      <w:proofErr w:type="gramStart"/>
      <w:r w:rsidR="0076578A" w:rsidRPr="0010438A">
        <w:rPr>
          <w:rFonts w:ascii="Arial" w:hAnsi="Arial" w:cs="Arial"/>
          <w:szCs w:val="24"/>
        </w:rPr>
        <w:t>Simultaneous Interruption of Cell Cycle and Signal Transduction</w:t>
      </w:r>
      <w:r w:rsidR="0076578A">
        <w:rPr>
          <w:rFonts w:ascii="Arial" w:hAnsi="Arial" w:cs="Arial"/>
          <w:szCs w:val="24"/>
        </w:rPr>
        <w:t xml:space="preserve"> </w:t>
      </w:r>
      <w:r w:rsidR="0076578A" w:rsidRPr="0010438A">
        <w:rPr>
          <w:rFonts w:ascii="Arial" w:hAnsi="Arial" w:cs="Arial"/>
          <w:szCs w:val="24"/>
        </w:rPr>
        <w:t>Pathways in Childhood ALL.</w:t>
      </w:r>
      <w:proofErr w:type="gramEnd"/>
      <w:r w:rsidR="0076578A" w:rsidRPr="0010438A">
        <w:rPr>
          <w:rFonts w:ascii="Arial" w:hAnsi="Arial" w:cs="Arial"/>
          <w:szCs w:val="24"/>
        </w:rPr>
        <w:t xml:space="preserve"> Supported by COG (AALL05B2). </w:t>
      </w:r>
    </w:p>
    <w:p w14:paraId="0D0A2106" w14:textId="77777777" w:rsidR="0076578A" w:rsidRDefault="0076578A" w:rsidP="00A417F9">
      <w:pPr>
        <w:jc w:val="both"/>
        <w:rPr>
          <w:rFonts w:ascii="Arial" w:hAnsi="Arial" w:cs="Arial"/>
          <w:szCs w:val="24"/>
        </w:rPr>
      </w:pPr>
    </w:p>
    <w:p w14:paraId="58A19468" w14:textId="77777777" w:rsidR="00A417F9" w:rsidRDefault="00B10147" w:rsidP="00A417F9">
      <w:pPr>
        <w:jc w:val="both"/>
        <w:rPr>
          <w:rFonts w:ascii="Arial" w:hAnsi="Arial" w:cs="Arial"/>
          <w:szCs w:val="24"/>
        </w:rPr>
      </w:pPr>
      <w:r>
        <w:rPr>
          <w:rFonts w:ascii="Arial" w:hAnsi="Arial" w:cs="Arial"/>
          <w:szCs w:val="24"/>
        </w:rPr>
        <w:t>29</w:t>
      </w:r>
      <w:r w:rsidR="00A417F9">
        <w:rPr>
          <w:rFonts w:ascii="Arial" w:hAnsi="Arial" w:cs="Arial"/>
          <w:szCs w:val="24"/>
        </w:rPr>
        <w:tab/>
      </w:r>
      <w:r w:rsidR="00A417F9" w:rsidRPr="002013B3">
        <w:rPr>
          <w:rFonts w:ascii="Arial" w:hAnsi="Arial" w:cs="Arial"/>
          <w:szCs w:val="24"/>
        </w:rPr>
        <w:t xml:space="preserve">Simultaneous Targeting of Tumor Metabolic Networks </w:t>
      </w:r>
      <w:r w:rsidR="00A417F9">
        <w:rPr>
          <w:rFonts w:ascii="Arial" w:hAnsi="Arial" w:cs="Arial"/>
          <w:szCs w:val="24"/>
        </w:rPr>
        <w:t xml:space="preserve">and Glycolysis </w:t>
      </w:r>
      <w:r w:rsidR="00A417F9" w:rsidRPr="002013B3">
        <w:rPr>
          <w:rFonts w:ascii="Arial" w:hAnsi="Arial" w:cs="Arial"/>
          <w:szCs w:val="24"/>
        </w:rPr>
        <w:t>in ALL</w:t>
      </w:r>
      <w:r w:rsidR="00A417F9">
        <w:rPr>
          <w:rFonts w:ascii="Arial" w:hAnsi="Arial" w:cs="Arial"/>
          <w:szCs w:val="24"/>
        </w:rPr>
        <w:t xml:space="preserve">. </w:t>
      </w:r>
      <w:proofErr w:type="gramStart"/>
      <w:r w:rsidR="00A417F9">
        <w:rPr>
          <w:rFonts w:ascii="Arial" w:hAnsi="Arial" w:cs="Arial"/>
          <w:szCs w:val="24"/>
        </w:rPr>
        <w:t>STOP Children’s Cancer.</w:t>
      </w:r>
      <w:proofErr w:type="gramEnd"/>
      <w:r w:rsidR="00A417F9">
        <w:rPr>
          <w:rFonts w:ascii="Arial" w:hAnsi="Arial" w:cs="Arial"/>
          <w:szCs w:val="24"/>
        </w:rPr>
        <w:t xml:space="preserve"> $120,000 2008-2009</w:t>
      </w:r>
    </w:p>
    <w:p w14:paraId="49C74095" w14:textId="77777777" w:rsidR="0076578A" w:rsidRDefault="0076578A" w:rsidP="00A417F9">
      <w:pPr>
        <w:jc w:val="both"/>
        <w:rPr>
          <w:rFonts w:ascii="Arial" w:hAnsi="Arial" w:cs="Arial"/>
          <w:szCs w:val="24"/>
        </w:rPr>
      </w:pPr>
    </w:p>
    <w:p w14:paraId="7C05760F" w14:textId="77777777" w:rsidR="0076578A" w:rsidRDefault="00B10147" w:rsidP="0076578A">
      <w:pPr>
        <w:jc w:val="both"/>
        <w:rPr>
          <w:rFonts w:ascii="Arial" w:hAnsi="Arial" w:cs="Arial"/>
          <w:szCs w:val="24"/>
        </w:rPr>
      </w:pPr>
      <w:r>
        <w:rPr>
          <w:rFonts w:ascii="Arial" w:hAnsi="Arial" w:cs="Arial"/>
          <w:szCs w:val="24"/>
        </w:rPr>
        <w:t>30</w:t>
      </w:r>
      <w:r w:rsidR="0076578A" w:rsidRPr="0010438A">
        <w:rPr>
          <w:rFonts w:ascii="Arial" w:hAnsi="Arial" w:cs="Arial"/>
          <w:szCs w:val="24"/>
        </w:rPr>
        <w:tab/>
        <w:t xml:space="preserve">Principal Investigator – University of Miami Miller School of Medicine. “Baby-Hug” National Heart, Lung &amp; Blood Institute. </w:t>
      </w:r>
      <w:proofErr w:type="gramStart"/>
      <w:r w:rsidR="0076578A" w:rsidRPr="0010438A">
        <w:rPr>
          <w:rFonts w:ascii="Arial" w:hAnsi="Arial" w:cs="Arial"/>
          <w:szCs w:val="24"/>
        </w:rPr>
        <w:t>NIH 8-1-2006-</w:t>
      </w:r>
      <w:r w:rsidR="0076578A">
        <w:rPr>
          <w:rFonts w:ascii="Arial" w:hAnsi="Arial" w:cs="Arial"/>
          <w:szCs w:val="24"/>
        </w:rPr>
        <w:t>2010</w:t>
      </w:r>
      <w:r w:rsidR="0076578A" w:rsidRPr="0010438A">
        <w:rPr>
          <w:rFonts w:ascii="Arial" w:hAnsi="Arial" w:cs="Arial"/>
          <w:szCs w:val="24"/>
        </w:rPr>
        <w:t xml:space="preserve"> 10% Salary </w:t>
      </w:r>
      <w:proofErr w:type="spellStart"/>
      <w:r w:rsidR="0076578A" w:rsidRPr="0010438A">
        <w:rPr>
          <w:rFonts w:ascii="Arial" w:hAnsi="Arial" w:cs="Arial"/>
          <w:szCs w:val="24"/>
        </w:rPr>
        <w:t>Suppport</w:t>
      </w:r>
      <w:proofErr w:type="spellEnd"/>
      <w:r w:rsidR="0076578A" w:rsidRPr="0010438A">
        <w:rPr>
          <w:rFonts w:ascii="Arial" w:hAnsi="Arial" w:cs="Arial"/>
          <w:szCs w:val="24"/>
        </w:rPr>
        <w:t>.</w:t>
      </w:r>
      <w:proofErr w:type="gramEnd"/>
    </w:p>
    <w:p w14:paraId="788F06CC" w14:textId="77777777" w:rsidR="0076578A" w:rsidRPr="002013B3" w:rsidRDefault="0076578A" w:rsidP="00A417F9">
      <w:pPr>
        <w:jc w:val="both"/>
        <w:rPr>
          <w:rFonts w:ascii="Arial" w:hAnsi="Arial" w:cs="Arial"/>
          <w:szCs w:val="24"/>
        </w:rPr>
      </w:pPr>
    </w:p>
    <w:p w14:paraId="2204A8F0" w14:textId="77777777" w:rsidR="009E5A28" w:rsidRDefault="00B10147" w:rsidP="009E5A28">
      <w:pPr>
        <w:jc w:val="both"/>
        <w:rPr>
          <w:rFonts w:ascii="Arial" w:hAnsi="Arial" w:cs="Arial"/>
          <w:szCs w:val="24"/>
        </w:rPr>
      </w:pPr>
      <w:r>
        <w:rPr>
          <w:rFonts w:ascii="Arial" w:hAnsi="Arial" w:cs="Arial"/>
          <w:szCs w:val="24"/>
        </w:rPr>
        <w:t>31</w:t>
      </w:r>
      <w:r w:rsidR="009E5A28" w:rsidRPr="0010438A">
        <w:rPr>
          <w:rFonts w:ascii="Arial" w:hAnsi="Arial" w:cs="Arial"/>
          <w:szCs w:val="24"/>
        </w:rPr>
        <w:tab/>
        <w:t>Principal Investigator: 1-R01-CA098152 “Molecular Determinants of MTX Metabolism in ALL</w:t>
      </w:r>
      <w:r w:rsidR="009E5A28">
        <w:rPr>
          <w:rFonts w:ascii="Arial" w:hAnsi="Arial" w:cs="Arial"/>
          <w:szCs w:val="24"/>
        </w:rPr>
        <w:t xml:space="preserve">”. </w:t>
      </w:r>
      <w:proofErr w:type="gramStart"/>
      <w:r w:rsidR="009E5A28">
        <w:rPr>
          <w:rFonts w:ascii="Arial" w:hAnsi="Arial" w:cs="Arial"/>
          <w:szCs w:val="24"/>
        </w:rPr>
        <w:t>NCI-NIH, 04-01-04 to 03-31-11</w:t>
      </w:r>
      <w:r w:rsidR="009E5A28" w:rsidRPr="0010438A">
        <w:rPr>
          <w:rFonts w:ascii="Arial" w:hAnsi="Arial" w:cs="Arial"/>
          <w:szCs w:val="24"/>
        </w:rPr>
        <w:t>; Award $1,825,000.</w:t>
      </w:r>
      <w:proofErr w:type="gramEnd"/>
      <w:r w:rsidR="009E5A28" w:rsidRPr="0010438A">
        <w:rPr>
          <w:rFonts w:ascii="Arial" w:hAnsi="Arial" w:cs="Arial"/>
          <w:szCs w:val="24"/>
        </w:rPr>
        <w:t xml:space="preserve"> 30% Salary Support.</w:t>
      </w:r>
    </w:p>
    <w:p w14:paraId="27D1B729" w14:textId="77777777" w:rsidR="00C622E9" w:rsidRDefault="00C622E9" w:rsidP="009E5A28">
      <w:pPr>
        <w:jc w:val="both"/>
        <w:rPr>
          <w:rFonts w:ascii="Arial" w:hAnsi="Arial" w:cs="Arial"/>
          <w:szCs w:val="24"/>
        </w:rPr>
      </w:pPr>
    </w:p>
    <w:p w14:paraId="336C6DAC" w14:textId="77777777" w:rsidR="00C622E9" w:rsidRDefault="00B10147" w:rsidP="00C622E9">
      <w:pPr>
        <w:jc w:val="both"/>
        <w:rPr>
          <w:rFonts w:ascii="Arial" w:hAnsi="Arial" w:cs="Arial"/>
          <w:szCs w:val="24"/>
        </w:rPr>
      </w:pPr>
      <w:r>
        <w:rPr>
          <w:rFonts w:ascii="Arial" w:hAnsi="Arial" w:cs="Arial"/>
          <w:szCs w:val="24"/>
        </w:rPr>
        <w:t>32</w:t>
      </w:r>
      <w:r w:rsidR="00C622E9">
        <w:rPr>
          <w:rFonts w:ascii="Arial" w:hAnsi="Arial" w:cs="Arial"/>
          <w:szCs w:val="24"/>
        </w:rPr>
        <w:tab/>
        <w:t xml:space="preserve">PO1 Pilot Project: Targeting Glycolysis and Glycosylation to Improve </w:t>
      </w:r>
      <w:proofErr w:type="spellStart"/>
      <w:r w:rsidR="00C622E9">
        <w:rPr>
          <w:rFonts w:ascii="Arial" w:hAnsi="Arial" w:cs="Arial"/>
          <w:szCs w:val="24"/>
        </w:rPr>
        <w:t>Treatmetn</w:t>
      </w:r>
      <w:proofErr w:type="spellEnd"/>
      <w:r w:rsidR="00C622E9">
        <w:rPr>
          <w:rFonts w:ascii="Arial" w:hAnsi="Arial" w:cs="Arial"/>
          <w:szCs w:val="24"/>
        </w:rPr>
        <w:t xml:space="preserve"> Efficacy in Various Tumor Types. Sub-project: </w:t>
      </w:r>
      <w:r w:rsidR="00C622E9" w:rsidRPr="002013B3">
        <w:rPr>
          <w:rFonts w:ascii="Arial" w:hAnsi="Arial" w:cs="Arial"/>
          <w:szCs w:val="24"/>
        </w:rPr>
        <w:t>Simultaneous Target</w:t>
      </w:r>
      <w:r w:rsidR="00C622E9">
        <w:rPr>
          <w:rFonts w:ascii="Arial" w:hAnsi="Arial" w:cs="Arial"/>
          <w:szCs w:val="24"/>
        </w:rPr>
        <w:t xml:space="preserve">ing of Tumor Metabolic Networks </w:t>
      </w:r>
      <w:r w:rsidR="00C622E9" w:rsidRPr="002013B3">
        <w:rPr>
          <w:rFonts w:ascii="Arial" w:hAnsi="Arial" w:cs="Arial"/>
          <w:szCs w:val="24"/>
        </w:rPr>
        <w:t>in ALL</w:t>
      </w:r>
      <w:r w:rsidR="00C622E9">
        <w:rPr>
          <w:rFonts w:ascii="Arial" w:hAnsi="Arial" w:cs="Arial"/>
          <w:szCs w:val="24"/>
        </w:rPr>
        <w:t>. UM SCCC Development Grant. $80,000. 2008-2011.</w:t>
      </w:r>
    </w:p>
    <w:p w14:paraId="61B827CA" w14:textId="77777777" w:rsidR="00A46598" w:rsidRDefault="00A46598" w:rsidP="00C622E9">
      <w:pPr>
        <w:jc w:val="both"/>
        <w:rPr>
          <w:rFonts w:ascii="Arial" w:hAnsi="Arial" w:cs="Arial"/>
          <w:szCs w:val="24"/>
        </w:rPr>
      </w:pPr>
    </w:p>
    <w:p w14:paraId="70DB5515" w14:textId="77777777" w:rsidR="00A46598" w:rsidRPr="0010438A" w:rsidRDefault="00B10147" w:rsidP="00A46598">
      <w:pPr>
        <w:jc w:val="both"/>
        <w:rPr>
          <w:rFonts w:ascii="Arial" w:hAnsi="Arial" w:cs="Arial"/>
          <w:szCs w:val="24"/>
        </w:rPr>
      </w:pPr>
      <w:r>
        <w:rPr>
          <w:rFonts w:ascii="Arial" w:hAnsi="Arial" w:cs="Arial"/>
          <w:szCs w:val="24"/>
        </w:rPr>
        <w:t>33</w:t>
      </w:r>
      <w:r w:rsidR="00A46598" w:rsidRPr="0010438A">
        <w:rPr>
          <w:rFonts w:ascii="Arial" w:hAnsi="Arial" w:cs="Arial"/>
          <w:szCs w:val="24"/>
        </w:rPr>
        <w:tab/>
        <w:t>Principal Investigator</w:t>
      </w:r>
      <w:r w:rsidR="00A46598">
        <w:rPr>
          <w:rFonts w:ascii="Arial" w:hAnsi="Arial" w:cs="Arial"/>
          <w:szCs w:val="24"/>
        </w:rPr>
        <w:t>. Leukemia &amp; Lymphoma Society Translational Research Program Grant: “</w:t>
      </w:r>
      <w:r w:rsidR="00A46598" w:rsidRPr="001026F9">
        <w:rPr>
          <w:rFonts w:ascii="Arial" w:hAnsi="Arial" w:cs="Arial"/>
          <w:szCs w:val="24"/>
        </w:rPr>
        <w:t xml:space="preserve">Simultaneous Interruption of Tumor Metabolic Pathways </w:t>
      </w:r>
      <w:proofErr w:type="gramStart"/>
      <w:r w:rsidR="00A46598" w:rsidRPr="001026F9">
        <w:rPr>
          <w:rFonts w:ascii="Arial" w:hAnsi="Arial" w:cs="Arial"/>
          <w:szCs w:val="24"/>
        </w:rPr>
        <w:t>for  ALL</w:t>
      </w:r>
      <w:proofErr w:type="gramEnd"/>
      <w:r w:rsidR="00A46598" w:rsidRPr="001026F9">
        <w:rPr>
          <w:rFonts w:ascii="Arial" w:hAnsi="Arial" w:cs="Arial"/>
          <w:szCs w:val="24"/>
        </w:rPr>
        <w:t xml:space="preserve"> Therapy</w:t>
      </w:r>
      <w:r w:rsidR="00A46598">
        <w:rPr>
          <w:rFonts w:ascii="Arial" w:hAnsi="Arial" w:cs="Arial"/>
          <w:szCs w:val="24"/>
        </w:rPr>
        <w:t>” . LLS 10-1-08 to 12-10-12. 8% Salary Support</w:t>
      </w:r>
    </w:p>
    <w:p w14:paraId="295C0BA1" w14:textId="77777777" w:rsidR="00A46598" w:rsidRDefault="00A46598" w:rsidP="00C622E9">
      <w:pPr>
        <w:jc w:val="both"/>
        <w:rPr>
          <w:rFonts w:ascii="Arial" w:hAnsi="Arial" w:cs="Arial"/>
          <w:szCs w:val="24"/>
        </w:rPr>
      </w:pPr>
    </w:p>
    <w:p w14:paraId="4B36E2D9" w14:textId="77777777" w:rsidR="00A46598" w:rsidRDefault="00B10147" w:rsidP="00A46598">
      <w:pPr>
        <w:rPr>
          <w:rFonts w:ascii="Arial" w:hAnsi="Arial" w:cs="Arial"/>
          <w:szCs w:val="24"/>
        </w:rPr>
      </w:pPr>
      <w:r>
        <w:rPr>
          <w:rFonts w:ascii="Arial" w:hAnsi="Arial" w:cs="Arial"/>
          <w:szCs w:val="24"/>
        </w:rPr>
        <w:t>34</w:t>
      </w:r>
      <w:r w:rsidR="00A46598">
        <w:rPr>
          <w:rFonts w:ascii="Arial" w:hAnsi="Arial" w:cs="Arial"/>
          <w:szCs w:val="24"/>
        </w:rPr>
        <w:tab/>
      </w:r>
      <w:r w:rsidR="00A46598" w:rsidRPr="0076578A">
        <w:rPr>
          <w:rFonts w:ascii="Arial" w:hAnsi="Arial" w:cs="Arial"/>
          <w:szCs w:val="24"/>
        </w:rPr>
        <w:t xml:space="preserve">Targeting Glycolysis and the AMPK Regulated Metabolic Networks in Childhood Acute Lymphoblastic Leukemia (ALL). </w:t>
      </w:r>
      <w:proofErr w:type="spellStart"/>
      <w:r w:rsidR="00A46598" w:rsidRPr="0076578A">
        <w:rPr>
          <w:rFonts w:ascii="Arial" w:hAnsi="Arial" w:cs="Arial"/>
          <w:szCs w:val="24"/>
        </w:rPr>
        <w:t>CancerFree</w:t>
      </w:r>
      <w:proofErr w:type="spellEnd"/>
      <w:r w:rsidR="00A46598" w:rsidRPr="0076578A">
        <w:rPr>
          <w:rFonts w:ascii="Arial" w:hAnsi="Arial" w:cs="Arial"/>
          <w:szCs w:val="24"/>
        </w:rPr>
        <w:t xml:space="preserve"> Kids  $20,000 05/01/11-04/30/12</w:t>
      </w:r>
    </w:p>
    <w:p w14:paraId="13A983FD" w14:textId="77777777" w:rsidR="00A46598" w:rsidRDefault="00A46598" w:rsidP="00A46598">
      <w:pPr>
        <w:rPr>
          <w:rFonts w:ascii="Arial" w:hAnsi="Arial" w:cs="Arial"/>
          <w:szCs w:val="24"/>
        </w:rPr>
      </w:pPr>
    </w:p>
    <w:p w14:paraId="69393CA0" w14:textId="77777777" w:rsidR="00A46598" w:rsidRPr="0076578A" w:rsidRDefault="00B10147" w:rsidP="00A46598">
      <w:pPr>
        <w:jc w:val="both"/>
        <w:rPr>
          <w:rFonts w:ascii="Arial" w:hAnsi="Arial" w:cs="Arial"/>
          <w:szCs w:val="24"/>
        </w:rPr>
      </w:pPr>
      <w:r>
        <w:rPr>
          <w:rFonts w:ascii="Arial" w:hAnsi="Arial" w:cs="Arial"/>
          <w:szCs w:val="24"/>
        </w:rPr>
        <w:t>35</w:t>
      </w:r>
      <w:r w:rsidR="00A46598">
        <w:rPr>
          <w:rFonts w:ascii="Arial" w:hAnsi="Arial" w:cs="Arial"/>
          <w:szCs w:val="24"/>
        </w:rPr>
        <w:tab/>
      </w:r>
      <w:r w:rsidR="00A46598" w:rsidRPr="0076578A">
        <w:rPr>
          <w:rFonts w:ascii="Arial" w:hAnsi="Arial" w:cs="Arial"/>
          <w:szCs w:val="24"/>
        </w:rPr>
        <w:t xml:space="preserve">Co-targeting AMPK-induced ER stress/unfolded protein response (UPR) and protein degradation in Acute Lymphoblastic Leukemia (ALL). </w:t>
      </w:r>
      <w:proofErr w:type="gramStart"/>
      <w:r w:rsidR="00A46598" w:rsidRPr="0076578A">
        <w:rPr>
          <w:rFonts w:ascii="Arial" w:hAnsi="Arial" w:cs="Arial"/>
          <w:szCs w:val="24"/>
        </w:rPr>
        <w:t>Women’s Cancer Association of the University of Miami (WCA).</w:t>
      </w:r>
      <w:proofErr w:type="gramEnd"/>
      <w:r w:rsidR="00A46598" w:rsidRPr="0076578A">
        <w:rPr>
          <w:rFonts w:ascii="Arial" w:hAnsi="Arial" w:cs="Arial"/>
          <w:szCs w:val="24"/>
        </w:rPr>
        <w:t xml:space="preserve"> $50,000. 06/01/11-05/31/12</w:t>
      </w:r>
    </w:p>
    <w:p w14:paraId="53D7BD69" w14:textId="77777777" w:rsidR="00C622E9" w:rsidRDefault="00C622E9" w:rsidP="009E5A28">
      <w:pPr>
        <w:jc w:val="both"/>
        <w:rPr>
          <w:rFonts w:ascii="Arial" w:hAnsi="Arial" w:cs="Arial"/>
          <w:szCs w:val="24"/>
        </w:rPr>
      </w:pPr>
    </w:p>
    <w:p w14:paraId="168A4595" w14:textId="77777777" w:rsidR="00A417F9" w:rsidRPr="00A417F9" w:rsidRDefault="00A417F9" w:rsidP="00A417F9"/>
    <w:p w14:paraId="6B18731C" w14:textId="34EA1EDD" w:rsidR="00CA58BD" w:rsidRPr="0010438A" w:rsidRDefault="001A4353">
      <w:pPr>
        <w:jc w:val="both"/>
        <w:rPr>
          <w:rFonts w:ascii="Arial" w:hAnsi="Arial" w:cs="Arial"/>
          <w:szCs w:val="24"/>
        </w:rPr>
      </w:pPr>
      <w:r>
        <w:rPr>
          <w:rFonts w:ascii="Arial" w:hAnsi="Arial" w:cs="Arial"/>
          <w:szCs w:val="24"/>
        </w:rPr>
        <w:t>September</w:t>
      </w:r>
      <w:bookmarkStart w:id="1" w:name="_GoBack"/>
      <w:bookmarkEnd w:id="1"/>
      <w:r w:rsidR="00B10147">
        <w:rPr>
          <w:rFonts w:ascii="Arial" w:hAnsi="Arial" w:cs="Arial"/>
          <w:szCs w:val="24"/>
        </w:rPr>
        <w:t xml:space="preserve"> </w:t>
      </w:r>
      <w:r w:rsidR="00874635">
        <w:rPr>
          <w:rFonts w:ascii="Arial" w:hAnsi="Arial" w:cs="Arial"/>
          <w:szCs w:val="24"/>
        </w:rPr>
        <w:t xml:space="preserve"> 2014</w:t>
      </w:r>
    </w:p>
    <w:sectPr w:rsidR="00CA58BD" w:rsidRPr="0010438A" w:rsidSect="00DD5361">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609DC" w14:textId="77777777" w:rsidR="00CB308E" w:rsidRDefault="00CB308E">
      <w:r>
        <w:separator/>
      </w:r>
    </w:p>
  </w:endnote>
  <w:endnote w:type="continuationSeparator" w:id="0">
    <w:p w14:paraId="170232E0" w14:textId="77777777" w:rsidR="00CB308E" w:rsidRDefault="00CB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Arrus BT">
    <w:charset w:val="00"/>
    <w:family w:val="roman"/>
    <w:pitch w:val="variable"/>
    <w:sig w:usb0="00000007" w:usb1="00000000" w:usb2="00000000" w:usb3="00000000" w:csb0="00000011"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E0D1" w14:textId="77777777" w:rsidR="00CB308E" w:rsidRDefault="00CB3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B309BBA" w14:textId="77777777" w:rsidR="00CB308E" w:rsidRDefault="00CB30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4187A" w14:textId="77777777" w:rsidR="00CB308E" w:rsidRDefault="00CB3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4353">
      <w:rPr>
        <w:rStyle w:val="PageNumber"/>
        <w:noProof/>
      </w:rPr>
      <w:t>51</w:t>
    </w:r>
    <w:r>
      <w:rPr>
        <w:rStyle w:val="PageNumber"/>
      </w:rPr>
      <w:fldChar w:fldCharType="end"/>
    </w:r>
  </w:p>
  <w:p w14:paraId="1C5BD19F" w14:textId="77777777" w:rsidR="00CB308E" w:rsidRDefault="00CB30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5411" w14:textId="77777777" w:rsidR="00CB308E" w:rsidRDefault="00CB308E">
      <w:r>
        <w:separator/>
      </w:r>
    </w:p>
  </w:footnote>
  <w:footnote w:type="continuationSeparator" w:id="0">
    <w:p w14:paraId="04204D22" w14:textId="77777777" w:rsidR="00CB308E" w:rsidRDefault="00CB30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3A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C6E862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5F356A"/>
    <w:multiLevelType w:val="hybridMultilevel"/>
    <w:tmpl w:val="8676C078"/>
    <w:lvl w:ilvl="0" w:tplc="288E24E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7056E4"/>
    <w:multiLevelType w:val="hybridMultilevel"/>
    <w:tmpl w:val="62C6A3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2C517AF"/>
    <w:multiLevelType w:val="hybridMultilevel"/>
    <w:tmpl w:val="85D6C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4B53E0D"/>
    <w:multiLevelType w:val="hybridMultilevel"/>
    <w:tmpl w:val="8132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833432"/>
    <w:multiLevelType w:val="hybridMultilevel"/>
    <w:tmpl w:val="DB6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F7"/>
    <w:rsid w:val="00006B23"/>
    <w:rsid w:val="00014A1E"/>
    <w:rsid w:val="00016FE9"/>
    <w:rsid w:val="00043978"/>
    <w:rsid w:val="00045AE9"/>
    <w:rsid w:val="00050B70"/>
    <w:rsid w:val="000575A9"/>
    <w:rsid w:val="000620C4"/>
    <w:rsid w:val="00072A5F"/>
    <w:rsid w:val="00081EA5"/>
    <w:rsid w:val="000847CA"/>
    <w:rsid w:val="00090F90"/>
    <w:rsid w:val="00094873"/>
    <w:rsid w:val="000A63D5"/>
    <w:rsid w:val="000B6F7A"/>
    <w:rsid w:val="000B7342"/>
    <w:rsid w:val="000C555C"/>
    <w:rsid w:val="000D00C6"/>
    <w:rsid w:val="000D2513"/>
    <w:rsid w:val="000E2309"/>
    <w:rsid w:val="000F6FA4"/>
    <w:rsid w:val="001026F9"/>
    <w:rsid w:val="0010438A"/>
    <w:rsid w:val="00114495"/>
    <w:rsid w:val="00121364"/>
    <w:rsid w:val="0014640E"/>
    <w:rsid w:val="001611D3"/>
    <w:rsid w:val="00173425"/>
    <w:rsid w:val="00192F43"/>
    <w:rsid w:val="00193461"/>
    <w:rsid w:val="001955FA"/>
    <w:rsid w:val="001A3CBC"/>
    <w:rsid w:val="001A4353"/>
    <w:rsid w:val="001A7725"/>
    <w:rsid w:val="001B7040"/>
    <w:rsid w:val="001E5070"/>
    <w:rsid w:val="001E773F"/>
    <w:rsid w:val="002013B3"/>
    <w:rsid w:val="00214355"/>
    <w:rsid w:val="00227957"/>
    <w:rsid w:val="002412D5"/>
    <w:rsid w:val="002478D7"/>
    <w:rsid w:val="002708ED"/>
    <w:rsid w:val="00271BFF"/>
    <w:rsid w:val="002A0664"/>
    <w:rsid w:val="002A5B4E"/>
    <w:rsid w:val="002B0FDA"/>
    <w:rsid w:val="002B1D77"/>
    <w:rsid w:val="002B5FE1"/>
    <w:rsid w:val="002B7156"/>
    <w:rsid w:val="002C59D8"/>
    <w:rsid w:val="002D0B68"/>
    <w:rsid w:val="002D7CE0"/>
    <w:rsid w:val="002E0B86"/>
    <w:rsid w:val="002E1CD3"/>
    <w:rsid w:val="002E33CF"/>
    <w:rsid w:val="002E4E88"/>
    <w:rsid w:val="002E4F83"/>
    <w:rsid w:val="002E7107"/>
    <w:rsid w:val="002E7ED2"/>
    <w:rsid w:val="002F12FB"/>
    <w:rsid w:val="002F1DB2"/>
    <w:rsid w:val="0031336C"/>
    <w:rsid w:val="00333FE8"/>
    <w:rsid w:val="0033434C"/>
    <w:rsid w:val="00334CE4"/>
    <w:rsid w:val="00350F87"/>
    <w:rsid w:val="0036062F"/>
    <w:rsid w:val="00364524"/>
    <w:rsid w:val="00366811"/>
    <w:rsid w:val="00370203"/>
    <w:rsid w:val="00381376"/>
    <w:rsid w:val="00390E87"/>
    <w:rsid w:val="003925FC"/>
    <w:rsid w:val="003962DA"/>
    <w:rsid w:val="003A31B9"/>
    <w:rsid w:val="003B7E38"/>
    <w:rsid w:val="003C440C"/>
    <w:rsid w:val="003E5E51"/>
    <w:rsid w:val="003F2CF5"/>
    <w:rsid w:val="00405C8E"/>
    <w:rsid w:val="00406B82"/>
    <w:rsid w:val="004208EB"/>
    <w:rsid w:val="00430BF9"/>
    <w:rsid w:val="00433EF1"/>
    <w:rsid w:val="00435492"/>
    <w:rsid w:val="0044369C"/>
    <w:rsid w:val="00446357"/>
    <w:rsid w:val="00447438"/>
    <w:rsid w:val="004521AC"/>
    <w:rsid w:val="0048215E"/>
    <w:rsid w:val="00496DCC"/>
    <w:rsid w:val="004B27DB"/>
    <w:rsid w:val="004B49FE"/>
    <w:rsid w:val="004B7356"/>
    <w:rsid w:val="004C4269"/>
    <w:rsid w:val="004D190F"/>
    <w:rsid w:val="004D28BF"/>
    <w:rsid w:val="004D5993"/>
    <w:rsid w:val="004E3DCD"/>
    <w:rsid w:val="004E3FB3"/>
    <w:rsid w:val="004F1212"/>
    <w:rsid w:val="004F5E52"/>
    <w:rsid w:val="004F61FA"/>
    <w:rsid w:val="005039C3"/>
    <w:rsid w:val="00507CF6"/>
    <w:rsid w:val="005200D7"/>
    <w:rsid w:val="00540378"/>
    <w:rsid w:val="00540DDC"/>
    <w:rsid w:val="005614EA"/>
    <w:rsid w:val="00566E18"/>
    <w:rsid w:val="00575311"/>
    <w:rsid w:val="00586D28"/>
    <w:rsid w:val="00590139"/>
    <w:rsid w:val="005A2E7F"/>
    <w:rsid w:val="005A787A"/>
    <w:rsid w:val="005C339A"/>
    <w:rsid w:val="005C77D9"/>
    <w:rsid w:val="005D16E2"/>
    <w:rsid w:val="005D3B12"/>
    <w:rsid w:val="005E455E"/>
    <w:rsid w:val="005E5A8D"/>
    <w:rsid w:val="005E6DE2"/>
    <w:rsid w:val="005F444F"/>
    <w:rsid w:val="006031E7"/>
    <w:rsid w:val="006040B2"/>
    <w:rsid w:val="00605F32"/>
    <w:rsid w:val="00610C32"/>
    <w:rsid w:val="00636649"/>
    <w:rsid w:val="00650793"/>
    <w:rsid w:val="00660898"/>
    <w:rsid w:val="00662E61"/>
    <w:rsid w:val="00666081"/>
    <w:rsid w:val="00681059"/>
    <w:rsid w:val="0068367E"/>
    <w:rsid w:val="006856C5"/>
    <w:rsid w:val="00686E5F"/>
    <w:rsid w:val="00691177"/>
    <w:rsid w:val="00693DC2"/>
    <w:rsid w:val="006B04E4"/>
    <w:rsid w:val="006E1AD5"/>
    <w:rsid w:val="006E5402"/>
    <w:rsid w:val="006E55F0"/>
    <w:rsid w:val="00700313"/>
    <w:rsid w:val="00702B17"/>
    <w:rsid w:val="00703E8B"/>
    <w:rsid w:val="0072029C"/>
    <w:rsid w:val="007207C6"/>
    <w:rsid w:val="0073725D"/>
    <w:rsid w:val="00744A98"/>
    <w:rsid w:val="00746BF0"/>
    <w:rsid w:val="00746ECF"/>
    <w:rsid w:val="00753036"/>
    <w:rsid w:val="0076578A"/>
    <w:rsid w:val="00765FDA"/>
    <w:rsid w:val="00774289"/>
    <w:rsid w:val="00776CBE"/>
    <w:rsid w:val="00787426"/>
    <w:rsid w:val="007A1315"/>
    <w:rsid w:val="007A5372"/>
    <w:rsid w:val="007B62B7"/>
    <w:rsid w:val="007D091D"/>
    <w:rsid w:val="007D601D"/>
    <w:rsid w:val="007F5D96"/>
    <w:rsid w:val="00803AF7"/>
    <w:rsid w:val="00812275"/>
    <w:rsid w:val="0083596A"/>
    <w:rsid w:val="00840E78"/>
    <w:rsid w:val="0085645D"/>
    <w:rsid w:val="00864BEC"/>
    <w:rsid w:val="008666A9"/>
    <w:rsid w:val="0087006F"/>
    <w:rsid w:val="00872B43"/>
    <w:rsid w:val="00874635"/>
    <w:rsid w:val="008A6D04"/>
    <w:rsid w:val="008B7B3A"/>
    <w:rsid w:val="008C3DB5"/>
    <w:rsid w:val="008C6676"/>
    <w:rsid w:val="008D6F11"/>
    <w:rsid w:val="008E45E2"/>
    <w:rsid w:val="008E74AC"/>
    <w:rsid w:val="008F48A4"/>
    <w:rsid w:val="00915563"/>
    <w:rsid w:val="00916557"/>
    <w:rsid w:val="00922228"/>
    <w:rsid w:val="00922A81"/>
    <w:rsid w:val="00931D93"/>
    <w:rsid w:val="00935EA5"/>
    <w:rsid w:val="009409A5"/>
    <w:rsid w:val="00947B89"/>
    <w:rsid w:val="00996F59"/>
    <w:rsid w:val="009A16D1"/>
    <w:rsid w:val="009A6453"/>
    <w:rsid w:val="009B2402"/>
    <w:rsid w:val="009D4E2E"/>
    <w:rsid w:val="009D6590"/>
    <w:rsid w:val="009E1925"/>
    <w:rsid w:val="009E1B12"/>
    <w:rsid w:val="009E25C5"/>
    <w:rsid w:val="009E5A28"/>
    <w:rsid w:val="009F1CB6"/>
    <w:rsid w:val="00A0085E"/>
    <w:rsid w:val="00A10DEC"/>
    <w:rsid w:val="00A13373"/>
    <w:rsid w:val="00A2581C"/>
    <w:rsid w:val="00A34A7F"/>
    <w:rsid w:val="00A417F9"/>
    <w:rsid w:val="00A46598"/>
    <w:rsid w:val="00A5179A"/>
    <w:rsid w:val="00A52AFE"/>
    <w:rsid w:val="00A5583F"/>
    <w:rsid w:val="00A60C96"/>
    <w:rsid w:val="00A72FEB"/>
    <w:rsid w:val="00A743FB"/>
    <w:rsid w:val="00A74F18"/>
    <w:rsid w:val="00A76B43"/>
    <w:rsid w:val="00A82AB0"/>
    <w:rsid w:val="00A83C93"/>
    <w:rsid w:val="00A84B9A"/>
    <w:rsid w:val="00A85553"/>
    <w:rsid w:val="00A85A5C"/>
    <w:rsid w:val="00AA1B8A"/>
    <w:rsid w:val="00AD0C18"/>
    <w:rsid w:val="00AD21C7"/>
    <w:rsid w:val="00AD4C91"/>
    <w:rsid w:val="00AD72D4"/>
    <w:rsid w:val="00AE51A0"/>
    <w:rsid w:val="00B01ADB"/>
    <w:rsid w:val="00B10147"/>
    <w:rsid w:val="00B1083B"/>
    <w:rsid w:val="00B110DC"/>
    <w:rsid w:val="00B2123E"/>
    <w:rsid w:val="00B27F04"/>
    <w:rsid w:val="00B35376"/>
    <w:rsid w:val="00B41647"/>
    <w:rsid w:val="00B54EAF"/>
    <w:rsid w:val="00B5542B"/>
    <w:rsid w:val="00B622C5"/>
    <w:rsid w:val="00B63863"/>
    <w:rsid w:val="00B71481"/>
    <w:rsid w:val="00B72C9C"/>
    <w:rsid w:val="00B7524B"/>
    <w:rsid w:val="00B76925"/>
    <w:rsid w:val="00B832D2"/>
    <w:rsid w:val="00B92801"/>
    <w:rsid w:val="00BB74A6"/>
    <w:rsid w:val="00BC76E7"/>
    <w:rsid w:val="00BD3F6E"/>
    <w:rsid w:val="00BE19FE"/>
    <w:rsid w:val="00BE2C30"/>
    <w:rsid w:val="00BE5BD3"/>
    <w:rsid w:val="00BE78ED"/>
    <w:rsid w:val="00BF2D5E"/>
    <w:rsid w:val="00C07549"/>
    <w:rsid w:val="00C535A2"/>
    <w:rsid w:val="00C5531A"/>
    <w:rsid w:val="00C622E9"/>
    <w:rsid w:val="00C73A41"/>
    <w:rsid w:val="00C7641D"/>
    <w:rsid w:val="00C82291"/>
    <w:rsid w:val="00C8615E"/>
    <w:rsid w:val="00C872D6"/>
    <w:rsid w:val="00C93CD8"/>
    <w:rsid w:val="00CA58BD"/>
    <w:rsid w:val="00CB308E"/>
    <w:rsid w:val="00CB3B6B"/>
    <w:rsid w:val="00CC3FF4"/>
    <w:rsid w:val="00CD5267"/>
    <w:rsid w:val="00CD5399"/>
    <w:rsid w:val="00CD55A0"/>
    <w:rsid w:val="00CD651D"/>
    <w:rsid w:val="00CE1831"/>
    <w:rsid w:val="00CE74C2"/>
    <w:rsid w:val="00D116E0"/>
    <w:rsid w:val="00D1580E"/>
    <w:rsid w:val="00D2384C"/>
    <w:rsid w:val="00D24B76"/>
    <w:rsid w:val="00D27E4C"/>
    <w:rsid w:val="00D41DAC"/>
    <w:rsid w:val="00D45B2D"/>
    <w:rsid w:val="00D50D3F"/>
    <w:rsid w:val="00D52028"/>
    <w:rsid w:val="00D53701"/>
    <w:rsid w:val="00D54243"/>
    <w:rsid w:val="00D60D26"/>
    <w:rsid w:val="00D70597"/>
    <w:rsid w:val="00D7094D"/>
    <w:rsid w:val="00D71F5F"/>
    <w:rsid w:val="00D77650"/>
    <w:rsid w:val="00D837A2"/>
    <w:rsid w:val="00D86938"/>
    <w:rsid w:val="00D915B7"/>
    <w:rsid w:val="00DA3393"/>
    <w:rsid w:val="00DC7CD4"/>
    <w:rsid w:val="00DD48D2"/>
    <w:rsid w:val="00DD4D42"/>
    <w:rsid w:val="00DD5361"/>
    <w:rsid w:val="00DE6754"/>
    <w:rsid w:val="00DE78CA"/>
    <w:rsid w:val="00DF6E15"/>
    <w:rsid w:val="00E01158"/>
    <w:rsid w:val="00E11BB9"/>
    <w:rsid w:val="00E13E59"/>
    <w:rsid w:val="00E26F3F"/>
    <w:rsid w:val="00E35D7A"/>
    <w:rsid w:val="00E37AF1"/>
    <w:rsid w:val="00E41902"/>
    <w:rsid w:val="00E42B63"/>
    <w:rsid w:val="00E52F51"/>
    <w:rsid w:val="00E63740"/>
    <w:rsid w:val="00E769E2"/>
    <w:rsid w:val="00E76F81"/>
    <w:rsid w:val="00E84527"/>
    <w:rsid w:val="00E90090"/>
    <w:rsid w:val="00E91198"/>
    <w:rsid w:val="00E93A19"/>
    <w:rsid w:val="00E95274"/>
    <w:rsid w:val="00EA4822"/>
    <w:rsid w:val="00EA7331"/>
    <w:rsid w:val="00ED1F09"/>
    <w:rsid w:val="00ED3DC6"/>
    <w:rsid w:val="00EE3BD5"/>
    <w:rsid w:val="00EE714A"/>
    <w:rsid w:val="00EF15A9"/>
    <w:rsid w:val="00F01EFF"/>
    <w:rsid w:val="00F037ED"/>
    <w:rsid w:val="00F05F8F"/>
    <w:rsid w:val="00F06FF0"/>
    <w:rsid w:val="00F14BCE"/>
    <w:rsid w:val="00F16B4D"/>
    <w:rsid w:val="00F32984"/>
    <w:rsid w:val="00F37865"/>
    <w:rsid w:val="00F53166"/>
    <w:rsid w:val="00F657B0"/>
    <w:rsid w:val="00F665B1"/>
    <w:rsid w:val="00F66B87"/>
    <w:rsid w:val="00F8757C"/>
    <w:rsid w:val="00F95B70"/>
    <w:rsid w:val="00F96452"/>
    <w:rsid w:val="00F9757C"/>
    <w:rsid w:val="00FA060E"/>
    <w:rsid w:val="00FA08FC"/>
    <w:rsid w:val="00FB5B80"/>
    <w:rsid w:val="00FB74CE"/>
    <w:rsid w:val="00FC39B0"/>
    <w:rsid w:val="00FD15CF"/>
    <w:rsid w:val="00FD16CF"/>
    <w:rsid w:val="00FD383D"/>
    <w:rsid w:val="00FD6FEE"/>
    <w:rsid w:val="00FE302D"/>
    <w:rsid w:val="00FF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1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hAnsi="Times New Roman"/>
    </w:rPr>
  </w:style>
  <w:style w:type="paragraph" w:styleId="Heading2">
    <w:name w:val="heading 2"/>
    <w:basedOn w:val="Normal"/>
    <w:next w:val="Normal"/>
    <w:qFormat/>
    <w:pPr>
      <w:keepNext/>
      <w:ind w:left="2160" w:hanging="2160"/>
      <w:jc w:val="both"/>
      <w:outlineLvl w:val="1"/>
    </w:pPr>
    <w:rPr>
      <w:rFonts w:ascii="Bookman Old Style" w:hAnsi="Bookman Old Style" w:cs="Arial"/>
      <w:b/>
      <w:bCs/>
    </w:rPr>
  </w:style>
  <w:style w:type="paragraph" w:styleId="Heading8">
    <w:name w:val="heading 8"/>
    <w:basedOn w:val="Normal"/>
    <w:next w:val="Normal"/>
    <w:qFormat/>
    <w:rsid w:val="002D7CE0"/>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rPr>
      <w:rFonts w:ascii="Bookman" w:hAnsi="Bookman"/>
    </w:rPr>
  </w:style>
  <w:style w:type="paragraph" w:styleId="BodyTextIndent2">
    <w:name w:val="Body Text Indent 2"/>
    <w:basedOn w:val="Normal"/>
    <w:pPr>
      <w:ind w:left="720"/>
      <w:jc w:val="both"/>
    </w:pPr>
    <w:rPr>
      <w:rFonts w:ascii="Bookman" w:hAnsi="Bookman"/>
    </w:rPr>
  </w:style>
  <w:style w:type="paragraph" w:styleId="BodyText">
    <w:name w:val="Body Text"/>
    <w:basedOn w:val="Normal"/>
    <w:pPr>
      <w:jc w:val="both"/>
    </w:pPr>
    <w:rPr>
      <w:rFonts w:ascii="Arrus BT" w:hAnsi="Arrus BT"/>
      <w:sz w:val="20"/>
    </w:rPr>
  </w:style>
  <w:style w:type="paragraph" w:styleId="ListBullet">
    <w:name w:val="List Bullet"/>
    <w:basedOn w:val="Normal"/>
    <w:autoRedefine/>
    <w:pPr>
      <w:numPr>
        <w:numId w:val="1"/>
      </w:numPr>
    </w:pPr>
  </w:style>
  <w:style w:type="paragraph" w:styleId="BodyTextIndent3">
    <w:name w:val="Body Text Indent 3"/>
    <w:basedOn w:val="Normal"/>
    <w:pPr>
      <w:ind w:left="720" w:hanging="720"/>
      <w:jc w:val="both"/>
    </w:pPr>
    <w:rPr>
      <w:rFonts w:ascii="Bookman" w:hAnsi="Bookman"/>
      <w:b/>
    </w:rPr>
  </w:style>
  <w:style w:type="paragraph" w:styleId="BodyText2">
    <w:name w:val="Body Text 2"/>
    <w:basedOn w:val="Normal"/>
    <w:link w:val="BodyText2Char"/>
    <w:pPr>
      <w:jc w:val="both"/>
    </w:pPr>
    <w:rPr>
      <w:rFonts w:ascii="Times New Roman" w:hAnsi="Times New Roman"/>
      <w:b/>
    </w:rPr>
  </w:style>
  <w:style w:type="paragraph" w:styleId="BodyText3">
    <w:name w:val="Body Text 3"/>
    <w:basedOn w:val="Normal"/>
    <w:pPr>
      <w:jc w:val="both"/>
    </w:pPr>
  </w:style>
  <w:style w:type="character" w:styleId="Strong">
    <w:name w:val="Strong"/>
    <w:basedOn w:val="DefaultParagraphFont"/>
    <w:qFormat/>
    <w:rsid w:val="00FC39B0"/>
    <w:rPr>
      <w:b/>
      <w:bCs/>
    </w:rPr>
  </w:style>
  <w:style w:type="character" w:customStyle="1" w:styleId="pttocvolnum">
    <w:name w:val="pttocvolnum"/>
    <w:basedOn w:val="DefaultParagraphFont"/>
    <w:rsid w:val="004D5993"/>
  </w:style>
  <w:style w:type="character" w:customStyle="1" w:styleId="pttocissnum">
    <w:name w:val="pttocissnum"/>
    <w:basedOn w:val="DefaultParagraphFont"/>
    <w:rsid w:val="004D5993"/>
  </w:style>
  <w:style w:type="paragraph" w:styleId="NormalWeb">
    <w:name w:val="Normal (Web)"/>
    <w:basedOn w:val="Normal"/>
    <w:uiPriority w:val="99"/>
    <w:unhideWhenUsed/>
    <w:rsid w:val="00405C8E"/>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7D091D"/>
    <w:rPr>
      <w:i/>
      <w:iCs/>
    </w:rPr>
  </w:style>
  <w:style w:type="paragraph" w:styleId="ListParagraph">
    <w:name w:val="List Paragraph"/>
    <w:basedOn w:val="Normal"/>
    <w:uiPriority w:val="34"/>
    <w:qFormat/>
    <w:rsid w:val="00662E61"/>
    <w:pPr>
      <w:ind w:left="720"/>
    </w:pPr>
  </w:style>
  <w:style w:type="character" w:customStyle="1" w:styleId="src">
    <w:name w:val="src"/>
    <w:basedOn w:val="DefaultParagraphFont"/>
    <w:rsid w:val="00AA1B8A"/>
  </w:style>
  <w:style w:type="character" w:customStyle="1" w:styleId="jrnl">
    <w:name w:val="jrnl"/>
    <w:basedOn w:val="DefaultParagraphFont"/>
    <w:rsid w:val="00AA1B8A"/>
  </w:style>
  <w:style w:type="paragraph" w:styleId="EndnoteText">
    <w:name w:val="endnote text"/>
    <w:basedOn w:val="Normal"/>
    <w:link w:val="EndnoteTextChar"/>
    <w:rsid w:val="004E3DCD"/>
    <w:pPr>
      <w:widowControl w:val="0"/>
    </w:pPr>
    <w:rPr>
      <w:rFonts w:ascii="Courier New" w:hAnsi="Courier New"/>
      <w:snapToGrid w:val="0"/>
    </w:rPr>
  </w:style>
  <w:style w:type="character" w:customStyle="1" w:styleId="EndnoteTextChar">
    <w:name w:val="Endnote Text Char"/>
    <w:basedOn w:val="DefaultParagraphFont"/>
    <w:link w:val="EndnoteText"/>
    <w:rsid w:val="004E3DCD"/>
    <w:rPr>
      <w:rFonts w:ascii="Courier New" w:hAnsi="Courier New"/>
      <w:snapToGrid w:val="0"/>
      <w:sz w:val="24"/>
    </w:rPr>
  </w:style>
  <w:style w:type="character" w:styleId="Hyperlink">
    <w:name w:val="Hyperlink"/>
    <w:basedOn w:val="DefaultParagraphFont"/>
    <w:uiPriority w:val="99"/>
    <w:unhideWhenUsed/>
    <w:rsid w:val="004E3DCD"/>
    <w:rPr>
      <w:color w:val="0000FF"/>
      <w:u w:val="single"/>
    </w:rPr>
  </w:style>
  <w:style w:type="paragraph" w:customStyle="1" w:styleId="name">
    <w:name w:val="name"/>
    <w:basedOn w:val="Normal"/>
    <w:rsid w:val="00E37AF1"/>
    <w:pPr>
      <w:spacing w:before="100" w:beforeAutospacing="1" w:after="100" w:afterAutospacing="1"/>
    </w:pPr>
    <w:rPr>
      <w:rFonts w:ascii="Times New Roman" w:hAnsi="Times New Roman"/>
      <w:szCs w:val="24"/>
    </w:rPr>
  </w:style>
  <w:style w:type="character" w:customStyle="1" w:styleId="clsstaticdata">
    <w:name w:val="clsstaticdata"/>
    <w:basedOn w:val="DefaultParagraphFont"/>
    <w:rsid w:val="00390E87"/>
  </w:style>
  <w:style w:type="character" w:customStyle="1" w:styleId="hitorg">
    <w:name w:val="hit_org"/>
    <w:basedOn w:val="DefaultParagraphFont"/>
    <w:rsid w:val="00081EA5"/>
  </w:style>
  <w:style w:type="character" w:customStyle="1" w:styleId="hitsyn">
    <w:name w:val="hit_syn"/>
    <w:basedOn w:val="DefaultParagraphFont"/>
    <w:rsid w:val="00081EA5"/>
  </w:style>
  <w:style w:type="character" w:customStyle="1" w:styleId="BodyText2Char">
    <w:name w:val="Body Text 2 Char"/>
    <w:basedOn w:val="DefaultParagraphFont"/>
    <w:link w:val="BodyText2"/>
    <w:rsid w:val="00D54243"/>
    <w:rPr>
      <w:rFonts w:ascii="Times New Roman" w:hAnsi="Times New Roman"/>
      <w:b/>
      <w:sz w:val="24"/>
    </w:rPr>
  </w:style>
  <w:style w:type="paragraph" w:styleId="BalloonText">
    <w:name w:val="Balloon Text"/>
    <w:basedOn w:val="Normal"/>
    <w:link w:val="BalloonTextChar"/>
    <w:rsid w:val="00193461"/>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paragraph" w:styleId="Title">
    <w:name w:val="Title"/>
    <w:aliases w:val="title"/>
    <w:basedOn w:val="Normal"/>
    <w:link w:val="TitleChar"/>
    <w:uiPriority w:val="10"/>
    <w:qFormat/>
    <w:rsid w:val="00B92801"/>
    <w:pPr>
      <w:spacing w:before="100" w:beforeAutospacing="1" w:after="100" w:afterAutospacing="1"/>
    </w:pPr>
    <w:rPr>
      <w:sz w:val="20"/>
    </w:rPr>
  </w:style>
  <w:style w:type="character" w:customStyle="1" w:styleId="TitleChar">
    <w:name w:val="Title Char"/>
    <w:aliases w:val="title Char"/>
    <w:basedOn w:val="DefaultParagraphFont"/>
    <w:link w:val="Title"/>
    <w:uiPriority w:val="10"/>
    <w:rsid w:val="00B92801"/>
  </w:style>
  <w:style w:type="paragraph" w:customStyle="1" w:styleId="desc">
    <w:name w:val="desc"/>
    <w:basedOn w:val="Normal"/>
    <w:rsid w:val="00B92801"/>
    <w:pPr>
      <w:spacing w:before="100" w:beforeAutospacing="1" w:after="100" w:afterAutospacing="1"/>
    </w:pPr>
    <w:rPr>
      <w:sz w:val="20"/>
    </w:rPr>
  </w:style>
  <w:style w:type="paragraph" w:customStyle="1" w:styleId="details">
    <w:name w:val="details"/>
    <w:basedOn w:val="Normal"/>
    <w:rsid w:val="00B92801"/>
    <w:pPr>
      <w:spacing w:before="100" w:beforeAutospacing="1" w:after="100" w:afterAutospacing="1"/>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hAnsi="Times New Roman"/>
    </w:rPr>
  </w:style>
  <w:style w:type="paragraph" w:styleId="Heading2">
    <w:name w:val="heading 2"/>
    <w:basedOn w:val="Normal"/>
    <w:next w:val="Normal"/>
    <w:qFormat/>
    <w:pPr>
      <w:keepNext/>
      <w:ind w:left="2160" w:hanging="2160"/>
      <w:jc w:val="both"/>
      <w:outlineLvl w:val="1"/>
    </w:pPr>
    <w:rPr>
      <w:rFonts w:ascii="Bookman Old Style" w:hAnsi="Bookman Old Style" w:cs="Arial"/>
      <w:b/>
      <w:bCs/>
    </w:rPr>
  </w:style>
  <w:style w:type="paragraph" w:styleId="Heading8">
    <w:name w:val="heading 8"/>
    <w:basedOn w:val="Normal"/>
    <w:next w:val="Normal"/>
    <w:qFormat/>
    <w:rsid w:val="002D7CE0"/>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rPr>
      <w:rFonts w:ascii="Bookman" w:hAnsi="Bookman"/>
    </w:rPr>
  </w:style>
  <w:style w:type="paragraph" w:styleId="BodyTextIndent2">
    <w:name w:val="Body Text Indent 2"/>
    <w:basedOn w:val="Normal"/>
    <w:pPr>
      <w:ind w:left="720"/>
      <w:jc w:val="both"/>
    </w:pPr>
    <w:rPr>
      <w:rFonts w:ascii="Bookman" w:hAnsi="Bookman"/>
    </w:rPr>
  </w:style>
  <w:style w:type="paragraph" w:styleId="BodyText">
    <w:name w:val="Body Text"/>
    <w:basedOn w:val="Normal"/>
    <w:pPr>
      <w:jc w:val="both"/>
    </w:pPr>
    <w:rPr>
      <w:rFonts w:ascii="Arrus BT" w:hAnsi="Arrus BT"/>
      <w:sz w:val="20"/>
    </w:rPr>
  </w:style>
  <w:style w:type="paragraph" w:styleId="ListBullet">
    <w:name w:val="List Bullet"/>
    <w:basedOn w:val="Normal"/>
    <w:autoRedefine/>
    <w:pPr>
      <w:numPr>
        <w:numId w:val="1"/>
      </w:numPr>
    </w:pPr>
  </w:style>
  <w:style w:type="paragraph" w:styleId="BodyTextIndent3">
    <w:name w:val="Body Text Indent 3"/>
    <w:basedOn w:val="Normal"/>
    <w:pPr>
      <w:ind w:left="720" w:hanging="720"/>
      <w:jc w:val="both"/>
    </w:pPr>
    <w:rPr>
      <w:rFonts w:ascii="Bookman" w:hAnsi="Bookman"/>
      <w:b/>
    </w:rPr>
  </w:style>
  <w:style w:type="paragraph" w:styleId="BodyText2">
    <w:name w:val="Body Text 2"/>
    <w:basedOn w:val="Normal"/>
    <w:link w:val="BodyText2Char"/>
    <w:pPr>
      <w:jc w:val="both"/>
    </w:pPr>
    <w:rPr>
      <w:rFonts w:ascii="Times New Roman" w:hAnsi="Times New Roman"/>
      <w:b/>
    </w:rPr>
  </w:style>
  <w:style w:type="paragraph" w:styleId="BodyText3">
    <w:name w:val="Body Text 3"/>
    <w:basedOn w:val="Normal"/>
    <w:pPr>
      <w:jc w:val="both"/>
    </w:pPr>
  </w:style>
  <w:style w:type="character" w:styleId="Strong">
    <w:name w:val="Strong"/>
    <w:basedOn w:val="DefaultParagraphFont"/>
    <w:qFormat/>
    <w:rsid w:val="00FC39B0"/>
    <w:rPr>
      <w:b/>
      <w:bCs/>
    </w:rPr>
  </w:style>
  <w:style w:type="character" w:customStyle="1" w:styleId="pttocvolnum">
    <w:name w:val="pttocvolnum"/>
    <w:basedOn w:val="DefaultParagraphFont"/>
    <w:rsid w:val="004D5993"/>
  </w:style>
  <w:style w:type="character" w:customStyle="1" w:styleId="pttocissnum">
    <w:name w:val="pttocissnum"/>
    <w:basedOn w:val="DefaultParagraphFont"/>
    <w:rsid w:val="004D5993"/>
  </w:style>
  <w:style w:type="paragraph" w:styleId="NormalWeb">
    <w:name w:val="Normal (Web)"/>
    <w:basedOn w:val="Normal"/>
    <w:uiPriority w:val="99"/>
    <w:unhideWhenUsed/>
    <w:rsid w:val="00405C8E"/>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7D091D"/>
    <w:rPr>
      <w:i/>
      <w:iCs/>
    </w:rPr>
  </w:style>
  <w:style w:type="paragraph" w:styleId="ListParagraph">
    <w:name w:val="List Paragraph"/>
    <w:basedOn w:val="Normal"/>
    <w:uiPriority w:val="34"/>
    <w:qFormat/>
    <w:rsid w:val="00662E61"/>
    <w:pPr>
      <w:ind w:left="720"/>
    </w:pPr>
  </w:style>
  <w:style w:type="character" w:customStyle="1" w:styleId="src">
    <w:name w:val="src"/>
    <w:basedOn w:val="DefaultParagraphFont"/>
    <w:rsid w:val="00AA1B8A"/>
  </w:style>
  <w:style w:type="character" w:customStyle="1" w:styleId="jrnl">
    <w:name w:val="jrnl"/>
    <w:basedOn w:val="DefaultParagraphFont"/>
    <w:rsid w:val="00AA1B8A"/>
  </w:style>
  <w:style w:type="paragraph" w:styleId="EndnoteText">
    <w:name w:val="endnote text"/>
    <w:basedOn w:val="Normal"/>
    <w:link w:val="EndnoteTextChar"/>
    <w:rsid w:val="004E3DCD"/>
    <w:pPr>
      <w:widowControl w:val="0"/>
    </w:pPr>
    <w:rPr>
      <w:rFonts w:ascii="Courier New" w:hAnsi="Courier New"/>
      <w:snapToGrid w:val="0"/>
    </w:rPr>
  </w:style>
  <w:style w:type="character" w:customStyle="1" w:styleId="EndnoteTextChar">
    <w:name w:val="Endnote Text Char"/>
    <w:basedOn w:val="DefaultParagraphFont"/>
    <w:link w:val="EndnoteText"/>
    <w:rsid w:val="004E3DCD"/>
    <w:rPr>
      <w:rFonts w:ascii="Courier New" w:hAnsi="Courier New"/>
      <w:snapToGrid w:val="0"/>
      <w:sz w:val="24"/>
    </w:rPr>
  </w:style>
  <w:style w:type="character" w:styleId="Hyperlink">
    <w:name w:val="Hyperlink"/>
    <w:basedOn w:val="DefaultParagraphFont"/>
    <w:uiPriority w:val="99"/>
    <w:unhideWhenUsed/>
    <w:rsid w:val="004E3DCD"/>
    <w:rPr>
      <w:color w:val="0000FF"/>
      <w:u w:val="single"/>
    </w:rPr>
  </w:style>
  <w:style w:type="paragraph" w:customStyle="1" w:styleId="name">
    <w:name w:val="name"/>
    <w:basedOn w:val="Normal"/>
    <w:rsid w:val="00E37AF1"/>
    <w:pPr>
      <w:spacing w:before="100" w:beforeAutospacing="1" w:after="100" w:afterAutospacing="1"/>
    </w:pPr>
    <w:rPr>
      <w:rFonts w:ascii="Times New Roman" w:hAnsi="Times New Roman"/>
      <w:szCs w:val="24"/>
    </w:rPr>
  </w:style>
  <w:style w:type="character" w:customStyle="1" w:styleId="clsstaticdata">
    <w:name w:val="clsstaticdata"/>
    <w:basedOn w:val="DefaultParagraphFont"/>
    <w:rsid w:val="00390E87"/>
  </w:style>
  <w:style w:type="character" w:customStyle="1" w:styleId="hitorg">
    <w:name w:val="hit_org"/>
    <w:basedOn w:val="DefaultParagraphFont"/>
    <w:rsid w:val="00081EA5"/>
  </w:style>
  <w:style w:type="character" w:customStyle="1" w:styleId="hitsyn">
    <w:name w:val="hit_syn"/>
    <w:basedOn w:val="DefaultParagraphFont"/>
    <w:rsid w:val="00081EA5"/>
  </w:style>
  <w:style w:type="character" w:customStyle="1" w:styleId="BodyText2Char">
    <w:name w:val="Body Text 2 Char"/>
    <w:basedOn w:val="DefaultParagraphFont"/>
    <w:link w:val="BodyText2"/>
    <w:rsid w:val="00D54243"/>
    <w:rPr>
      <w:rFonts w:ascii="Times New Roman" w:hAnsi="Times New Roman"/>
      <w:b/>
      <w:sz w:val="24"/>
    </w:rPr>
  </w:style>
  <w:style w:type="paragraph" w:styleId="BalloonText">
    <w:name w:val="Balloon Text"/>
    <w:basedOn w:val="Normal"/>
    <w:link w:val="BalloonTextChar"/>
    <w:rsid w:val="00193461"/>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paragraph" w:styleId="Title">
    <w:name w:val="Title"/>
    <w:aliases w:val="title"/>
    <w:basedOn w:val="Normal"/>
    <w:link w:val="TitleChar"/>
    <w:uiPriority w:val="10"/>
    <w:qFormat/>
    <w:rsid w:val="00B92801"/>
    <w:pPr>
      <w:spacing w:before="100" w:beforeAutospacing="1" w:after="100" w:afterAutospacing="1"/>
    </w:pPr>
    <w:rPr>
      <w:sz w:val="20"/>
    </w:rPr>
  </w:style>
  <w:style w:type="character" w:customStyle="1" w:styleId="TitleChar">
    <w:name w:val="Title Char"/>
    <w:aliases w:val="title Char"/>
    <w:basedOn w:val="DefaultParagraphFont"/>
    <w:link w:val="Title"/>
    <w:uiPriority w:val="10"/>
    <w:rsid w:val="00B92801"/>
  </w:style>
  <w:style w:type="paragraph" w:customStyle="1" w:styleId="desc">
    <w:name w:val="desc"/>
    <w:basedOn w:val="Normal"/>
    <w:rsid w:val="00B92801"/>
    <w:pPr>
      <w:spacing w:before="100" w:beforeAutospacing="1" w:after="100" w:afterAutospacing="1"/>
    </w:pPr>
    <w:rPr>
      <w:sz w:val="20"/>
    </w:rPr>
  </w:style>
  <w:style w:type="paragraph" w:customStyle="1" w:styleId="details">
    <w:name w:val="details"/>
    <w:basedOn w:val="Normal"/>
    <w:rsid w:val="00B92801"/>
    <w:pP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12">
      <w:bodyDiv w:val="1"/>
      <w:marLeft w:val="0"/>
      <w:marRight w:val="0"/>
      <w:marTop w:val="0"/>
      <w:marBottom w:val="0"/>
      <w:divBdr>
        <w:top w:val="none" w:sz="0" w:space="0" w:color="auto"/>
        <w:left w:val="none" w:sz="0" w:space="0" w:color="auto"/>
        <w:bottom w:val="none" w:sz="0" w:space="0" w:color="auto"/>
        <w:right w:val="none" w:sz="0" w:space="0" w:color="auto"/>
      </w:divBdr>
    </w:div>
    <w:div w:id="57286589">
      <w:bodyDiv w:val="1"/>
      <w:marLeft w:val="0"/>
      <w:marRight w:val="0"/>
      <w:marTop w:val="0"/>
      <w:marBottom w:val="0"/>
      <w:divBdr>
        <w:top w:val="none" w:sz="0" w:space="0" w:color="auto"/>
        <w:left w:val="none" w:sz="0" w:space="0" w:color="auto"/>
        <w:bottom w:val="none" w:sz="0" w:space="0" w:color="auto"/>
        <w:right w:val="none" w:sz="0" w:space="0" w:color="auto"/>
      </w:divBdr>
      <w:divsChild>
        <w:div w:id="1655330448">
          <w:marLeft w:val="0"/>
          <w:marRight w:val="0"/>
          <w:marTop w:val="0"/>
          <w:marBottom w:val="0"/>
          <w:divBdr>
            <w:top w:val="none" w:sz="0" w:space="0" w:color="auto"/>
            <w:left w:val="none" w:sz="0" w:space="0" w:color="auto"/>
            <w:bottom w:val="none" w:sz="0" w:space="0" w:color="auto"/>
            <w:right w:val="none" w:sz="0" w:space="0" w:color="auto"/>
          </w:divBdr>
        </w:div>
      </w:divsChild>
    </w:div>
    <w:div w:id="314066305">
      <w:bodyDiv w:val="1"/>
      <w:marLeft w:val="0"/>
      <w:marRight w:val="0"/>
      <w:marTop w:val="0"/>
      <w:marBottom w:val="0"/>
      <w:divBdr>
        <w:top w:val="none" w:sz="0" w:space="0" w:color="auto"/>
        <w:left w:val="none" w:sz="0" w:space="0" w:color="auto"/>
        <w:bottom w:val="none" w:sz="0" w:space="0" w:color="auto"/>
        <w:right w:val="none" w:sz="0" w:space="0" w:color="auto"/>
      </w:divBdr>
      <w:divsChild>
        <w:div w:id="348679133">
          <w:marLeft w:val="0"/>
          <w:marRight w:val="0"/>
          <w:marTop w:val="0"/>
          <w:marBottom w:val="0"/>
          <w:divBdr>
            <w:top w:val="none" w:sz="0" w:space="0" w:color="auto"/>
            <w:left w:val="none" w:sz="0" w:space="0" w:color="auto"/>
            <w:bottom w:val="none" w:sz="0" w:space="0" w:color="auto"/>
            <w:right w:val="none" w:sz="0" w:space="0" w:color="auto"/>
          </w:divBdr>
        </w:div>
      </w:divsChild>
    </w:div>
    <w:div w:id="343752184">
      <w:bodyDiv w:val="1"/>
      <w:marLeft w:val="0"/>
      <w:marRight w:val="0"/>
      <w:marTop w:val="0"/>
      <w:marBottom w:val="0"/>
      <w:divBdr>
        <w:top w:val="none" w:sz="0" w:space="0" w:color="auto"/>
        <w:left w:val="none" w:sz="0" w:space="0" w:color="auto"/>
        <w:bottom w:val="none" w:sz="0" w:space="0" w:color="auto"/>
        <w:right w:val="none" w:sz="0" w:space="0" w:color="auto"/>
      </w:divBdr>
    </w:div>
    <w:div w:id="370807206">
      <w:bodyDiv w:val="1"/>
      <w:marLeft w:val="0"/>
      <w:marRight w:val="0"/>
      <w:marTop w:val="0"/>
      <w:marBottom w:val="0"/>
      <w:divBdr>
        <w:top w:val="none" w:sz="0" w:space="0" w:color="auto"/>
        <w:left w:val="none" w:sz="0" w:space="0" w:color="auto"/>
        <w:bottom w:val="none" w:sz="0" w:space="0" w:color="auto"/>
        <w:right w:val="none" w:sz="0" w:space="0" w:color="auto"/>
      </w:divBdr>
    </w:div>
    <w:div w:id="401562499">
      <w:bodyDiv w:val="1"/>
      <w:marLeft w:val="0"/>
      <w:marRight w:val="0"/>
      <w:marTop w:val="0"/>
      <w:marBottom w:val="0"/>
      <w:divBdr>
        <w:top w:val="none" w:sz="0" w:space="0" w:color="auto"/>
        <w:left w:val="none" w:sz="0" w:space="0" w:color="auto"/>
        <w:bottom w:val="none" w:sz="0" w:space="0" w:color="auto"/>
        <w:right w:val="none" w:sz="0" w:space="0" w:color="auto"/>
      </w:divBdr>
    </w:div>
    <w:div w:id="490292929">
      <w:bodyDiv w:val="1"/>
      <w:marLeft w:val="0"/>
      <w:marRight w:val="0"/>
      <w:marTop w:val="0"/>
      <w:marBottom w:val="0"/>
      <w:divBdr>
        <w:top w:val="none" w:sz="0" w:space="0" w:color="auto"/>
        <w:left w:val="none" w:sz="0" w:space="0" w:color="auto"/>
        <w:bottom w:val="none" w:sz="0" w:space="0" w:color="auto"/>
        <w:right w:val="none" w:sz="0" w:space="0" w:color="auto"/>
      </w:divBdr>
    </w:div>
    <w:div w:id="493649539">
      <w:bodyDiv w:val="1"/>
      <w:marLeft w:val="0"/>
      <w:marRight w:val="0"/>
      <w:marTop w:val="0"/>
      <w:marBottom w:val="0"/>
      <w:divBdr>
        <w:top w:val="none" w:sz="0" w:space="0" w:color="auto"/>
        <w:left w:val="none" w:sz="0" w:space="0" w:color="auto"/>
        <w:bottom w:val="none" w:sz="0" w:space="0" w:color="auto"/>
        <w:right w:val="none" w:sz="0" w:space="0" w:color="auto"/>
      </w:divBdr>
    </w:div>
    <w:div w:id="608702570">
      <w:bodyDiv w:val="1"/>
      <w:marLeft w:val="0"/>
      <w:marRight w:val="0"/>
      <w:marTop w:val="0"/>
      <w:marBottom w:val="0"/>
      <w:divBdr>
        <w:top w:val="none" w:sz="0" w:space="0" w:color="auto"/>
        <w:left w:val="none" w:sz="0" w:space="0" w:color="auto"/>
        <w:bottom w:val="none" w:sz="0" w:space="0" w:color="auto"/>
        <w:right w:val="none" w:sz="0" w:space="0" w:color="auto"/>
      </w:divBdr>
    </w:div>
    <w:div w:id="622543923">
      <w:bodyDiv w:val="1"/>
      <w:marLeft w:val="0"/>
      <w:marRight w:val="0"/>
      <w:marTop w:val="0"/>
      <w:marBottom w:val="0"/>
      <w:divBdr>
        <w:top w:val="none" w:sz="0" w:space="0" w:color="auto"/>
        <w:left w:val="none" w:sz="0" w:space="0" w:color="auto"/>
        <w:bottom w:val="none" w:sz="0" w:space="0" w:color="auto"/>
        <w:right w:val="none" w:sz="0" w:space="0" w:color="auto"/>
      </w:divBdr>
      <w:divsChild>
        <w:div w:id="1088622420">
          <w:marLeft w:val="0"/>
          <w:marRight w:val="0"/>
          <w:marTop w:val="0"/>
          <w:marBottom w:val="0"/>
          <w:divBdr>
            <w:top w:val="none" w:sz="0" w:space="0" w:color="auto"/>
            <w:left w:val="none" w:sz="0" w:space="0" w:color="auto"/>
            <w:bottom w:val="none" w:sz="0" w:space="0" w:color="auto"/>
            <w:right w:val="none" w:sz="0" w:space="0" w:color="auto"/>
          </w:divBdr>
        </w:div>
      </w:divsChild>
    </w:div>
    <w:div w:id="724186994">
      <w:bodyDiv w:val="1"/>
      <w:marLeft w:val="0"/>
      <w:marRight w:val="0"/>
      <w:marTop w:val="0"/>
      <w:marBottom w:val="0"/>
      <w:divBdr>
        <w:top w:val="none" w:sz="0" w:space="0" w:color="auto"/>
        <w:left w:val="none" w:sz="0" w:space="0" w:color="auto"/>
        <w:bottom w:val="none" w:sz="0" w:space="0" w:color="auto"/>
        <w:right w:val="none" w:sz="0" w:space="0" w:color="auto"/>
      </w:divBdr>
    </w:div>
    <w:div w:id="783113281">
      <w:bodyDiv w:val="1"/>
      <w:marLeft w:val="0"/>
      <w:marRight w:val="0"/>
      <w:marTop w:val="0"/>
      <w:marBottom w:val="0"/>
      <w:divBdr>
        <w:top w:val="none" w:sz="0" w:space="0" w:color="auto"/>
        <w:left w:val="none" w:sz="0" w:space="0" w:color="auto"/>
        <w:bottom w:val="none" w:sz="0" w:space="0" w:color="auto"/>
        <w:right w:val="none" w:sz="0" w:space="0" w:color="auto"/>
      </w:divBdr>
      <w:divsChild>
        <w:div w:id="1745905906">
          <w:marLeft w:val="0"/>
          <w:marRight w:val="0"/>
          <w:marTop w:val="0"/>
          <w:marBottom w:val="0"/>
          <w:divBdr>
            <w:top w:val="none" w:sz="0" w:space="0" w:color="auto"/>
            <w:left w:val="none" w:sz="0" w:space="0" w:color="auto"/>
            <w:bottom w:val="none" w:sz="0" w:space="0" w:color="auto"/>
            <w:right w:val="none" w:sz="0" w:space="0" w:color="auto"/>
          </w:divBdr>
        </w:div>
      </w:divsChild>
    </w:div>
    <w:div w:id="791752672">
      <w:bodyDiv w:val="1"/>
      <w:marLeft w:val="0"/>
      <w:marRight w:val="0"/>
      <w:marTop w:val="0"/>
      <w:marBottom w:val="0"/>
      <w:divBdr>
        <w:top w:val="none" w:sz="0" w:space="0" w:color="auto"/>
        <w:left w:val="none" w:sz="0" w:space="0" w:color="auto"/>
        <w:bottom w:val="none" w:sz="0" w:space="0" w:color="auto"/>
        <w:right w:val="none" w:sz="0" w:space="0" w:color="auto"/>
      </w:divBdr>
    </w:div>
    <w:div w:id="872230582">
      <w:bodyDiv w:val="1"/>
      <w:marLeft w:val="0"/>
      <w:marRight w:val="0"/>
      <w:marTop w:val="0"/>
      <w:marBottom w:val="0"/>
      <w:divBdr>
        <w:top w:val="none" w:sz="0" w:space="0" w:color="auto"/>
        <w:left w:val="none" w:sz="0" w:space="0" w:color="auto"/>
        <w:bottom w:val="none" w:sz="0" w:space="0" w:color="auto"/>
        <w:right w:val="none" w:sz="0" w:space="0" w:color="auto"/>
      </w:divBdr>
    </w:div>
    <w:div w:id="873661766">
      <w:bodyDiv w:val="1"/>
      <w:marLeft w:val="0"/>
      <w:marRight w:val="0"/>
      <w:marTop w:val="0"/>
      <w:marBottom w:val="0"/>
      <w:divBdr>
        <w:top w:val="none" w:sz="0" w:space="0" w:color="auto"/>
        <w:left w:val="none" w:sz="0" w:space="0" w:color="auto"/>
        <w:bottom w:val="none" w:sz="0" w:space="0" w:color="auto"/>
        <w:right w:val="none" w:sz="0" w:space="0" w:color="auto"/>
      </w:divBdr>
    </w:div>
    <w:div w:id="1048794942">
      <w:bodyDiv w:val="1"/>
      <w:marLeft w:val="0"/>
      <w:marRight w:val="0"/>
      <w:marTop w:val="0"/>
      <w:marBottom w:val="0"/>
      <w:divBdr>
        <w:top w:val="none" w:sz="0" w:space="0" w:color="auto"/>
        <w:left w:val="none" w:sz="0" w:space="0" w:color="auto"/>
        <w:bottom w:val="none" w:sz="0" w:space="0" w:color="auto"/>
        <w:right w:val="none" w:sz="0" w:space="0" w:color="auto"/>
      </w:divBdr>
    </w:div>
    <w:div w:id="1086224535">
      <w:bodyDiv w:val="1"/>
      <w:marLeft w:val="0"/>
      <w:marRight w:val="0"/>
      <w:marTop w:val="0"/>
      <w:marBottom w:val="0"/>
      <w:divBdr>
        <w:top w:val="none" w:sz="0" w:space="0" w:color="auto"/>
        <w:left w:val="none" w:sz="0" w:space="0" w:color="auto"/>
        <w:bottom w:val="none" w:sz="0" w:space="0" w:color="auto"/>
        <w:right w:val="none" w:sz="0" w:space="0" w:color="auto"/>
      </w:divBdr>
    </w:div>
    <w:div w:id="1106853658">
      <w:bodyDiv w:val="1"/>
      <w:marLeft w:val="0"/>
      <w:marRight w:val="0"/>
      <w:marTop w:val="0"/>
      <w:marBottom w:val="0"/>
      <w:divBdr>
        <w:top w:val="none" w:sz="0" w:space="0" w:color="auto"/>
        <w:left w:val="none" w:sz="0" w:space="0" w:color="auto"/>
        <w:bottom w:val="none" w:sz="0" w:space="0" w:color="auto"/>
        <w:right w:val="none" w:sz="0" w:space="0" w:color="auto"/>
      </w:divBdr>
    </w:div>
    <w:div w:id="1164852552">
      <w:bodyDiv w:val="1"/>
      <w:marLeft w:val="0"/>
      <w:marRight w:val="0"/>
      <w:marTop w:val="0"/>
      <w:marBottom w:val="0"/>
      <w:divBdr>
        <w:top w:val="none" w:sz="0" w:space="0" w:color="auto"/>
        <w:left w:val="none" w:sz="0" w:space="0" w:color="auto"/>
        <w:bottom w:val="none" w:sz="0" w:space="0" w:color="auto"/>
        <w:right w:val="none" w:sz="0" w:space="0" w:color="auto"/>
      </w:divBdr>
      <w:divsChild>
        <w:div w:id="959073078">
          <w:marLeft w:val="0"/>
          <w:marRight w:val="0"/>
          <w:marTop w:val="0"/>
          <w:marBottom w:val="0"/>
          <w:divBdr>
            <w:top w:val="none" w:sz="0" w:space="0" w:color="auto"/>
            <w:left w:val="none" w:sz="0" w:space="0" w:color="auto"/>
            <w:bottom w:val="none" w:sz="0" w:space="0" w:color="auto"/>
            <w:right w:val="none" w:sz="0" w:space="0" w:color="auto"/>
          </w:divBdr>
        </w:div>
        <w:div w:id="881097535">
          <w:marLeft w:val="0"/>
          <w:marRight w:val="0"/>
          <w:marTop w:val="0"/>
          <w:marBottom w:val="0"/>
          <w:divBdr>
            <w:top w:val="none" w:sz="0" w:space="0" w:color="auto"/>
            <w:left w:val="none" w:sz="0" w:space="0" w:color="auto"/>
            <w:bottom w:val="none" w:sz="0" w:space="0" w:color="auto"/>
            <w:right w:val="none" w:sz="0" w:space="0" w:color="auto"/>
          </w:divBdr>
          <w:divsChild>
            <w:div w:id="19326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197">
      <w:bodyDiv w:val="1"/>
      <w:marLeft w:val="0"/>
      <w:marRight w:val="0"/>
      <w:marTop w:val="0"/>
      <w:marBottom w:val="0"/>
      <w:divBdr>
        <w:top w:val="none" w:sz="0" w:space="0" w:color="auto"/>
        <w:left w:val="none" w:sz="0" w:space="0" w:color="auto"/>
        <w:bottom w:val="none" w:sz="0" w:space="0" w:color="auto"/>
        <w:right w:val="none" w:sz="0" w:space="0" w:color="auto"/>
      </w:divBdr>
      <w:divsChild>
        <w:div w:id="606811889">
          <w:marLeft w:val="0"/>
          <w:marRight w:val="0"/>
          <w:marTop w:val="0"/>
          <w:marBottom w:val="0"/>
          <w:divBdr>
            <w:top w:val="none" w:sz="0" w:space="0" w:color="auto"/>
            <w:left w:val="none" w:sz="0" w:space="0" w:color="auto"/>
            <w:bottom w:val="none" w:sz="0" w:space="0" w:color="auto"/>
            <w:right w:val="none" w:sz="0" w:space="0" w:color="auto"/>
          </w:divBdr>
        </w:div>
      </w:divsChild>
    </w:div>
    <w:div w:id="1479880547">
      <w:bodyDiv w:val="1"/>
      <w:marLeft w:val="0"/>
      <w:marRight w:val="0"/>
      <w:marTop w:val="0"/>
      <w:marBottom w:val="0"/>
      <w:divBdr>
        <w:top w:val="none" w:sz="0" w:space="0" w:color="auto"/>
        <w:left w:val="none" w:sz="0" w:space="0" w:color="auto"/>
        <w:bottom w:val="none" w:sz="0" w:space="0" w:color="auto"/>
        <w:right w:val="none" w:sz="0" w:space="0" w:color="auto"/>
      </w:divBdr>
    </w:div>
    <w:div w:id="1493109213">
      <w:bodyDiv w:val="1"/>
      <w:marLeft w:val="0"/>
      <w:marRight w:val="0"/>
      <w:marTop w:val="0"/>
      <w:marBottom w:val="0"/>
      <w:divBdr>
        <w:top w:val="none" w:sz="0" w:space="0" w:color="auto"/>
        <w:left w:val="none" w:sz="0" w:space="0" w:color="auto"/>
        <w:bottom w:val="none" w:sz="0" w:space="0" w:color="auto"/>
        <w:right w:val="none" w:sz="0" w:space="0" w:color="auto"/>
      </w:divBdr>
    </w:div>
    <w:div w:id="1504930432">
      <w:bodyDiv w:val="1"/>
      <w:marLeft w:val="0"/>
      <w:marRight w:val="0"/>
      <w:marTop w:val="0"/>
      <w:marBottom w:val="0"/>
      <w:divBdr>
        <w:top w:val="none" w:sz="0" w:space="0" w:color="auto"/>
        <w:left w:val="none" w:sz="0" w:space="0" w:color="auto"/>
        <w:bottom w:val="none" w:sz="0" w:space="0" w:color="auto"/>
        <w:right w:val="none" w:sz="0" w:space="0" w:color="auto"/>
      </w:divBdr>
    </w:div>
    <w:div w:id="1563906366">
      <w:bodyDiv w:val="1"/>
      <w:marLeft w:val="0"/>
      <w:marRight w:val="0"/>
      <w:marTop w:val="0"/>
      <w:marBottom w:val="0"/>
      <w:divBdr>
        <w:top w:val="none" w:sz="0" w:space="0" w:color="auto"/>
        <w:left w:val="none" w:sz="0" w:space="0" w:color="auto"/>
        <w:bottom w:val="none" w:sz="0" w:space="0" w:color="auto"/>
        <w:right w:val="none" w:sz="0" w:space="0" w:color="auto"/>
      </w:divBdr>
    </w:div>
    <w:div w:id="1619991495">
      <w:bodyDiv w:val="1"/>
      <w:marLeft w:val="0"/>
      <w:marRight w:val="0"/>
      <w:marTop w:val="0"/>
      <w:marBottom w:val="0"/>
      <w:divBdr>
        <w:top w:val="none" w:sz="0" w:space="0" w:color="auto"/>
        <w:left w:val="none" w:sz="0" w:space="0" w:color="auto"/>
        <w:bottom w:val="none" w:sz="0" w:space="0" w:color="auto"/>
        <w:right w:val="none" w:sz="0" w:space="0" w:color="auto"/>
      </w:divBdr>
    </w:div>
    <w:div w:id="1621378198">
      <w:bodyDiv w:val="1"/>
      <w:marLeft w:val="0"/>
      <w:marRight w:val="0"/>
      <w:marTop w:val="0"/>
      <w:marBottom w:val="0"/>
      <w:divBdr>
        <w:top w:val="none" w:sz="0" w:space="0" w:color="auto"/>
        <w:left w:val="none" w:sz="0" w:space="0" w:color="auto"/>
        <w:bottom w:val="none" w:sz="0" w:space="0" w:color="auto"/>
        <w:right w:val="none" w:sz="0" w:space="0" w:color="auto"/>
      </w:divBdr>
    </w:div>
    <w:div w:id="1681589781">
      <w:bodyDiv w:val="1"/>
      <w:marLeft w:val="0"/>
      <w:marRight w:val="0"/>
      <w:marTop w:val="0"/>
      <w:marBottom w:val="0"/>
      <w:divBdr>
        <w:top w:val="none" w:sz="0" w:space="0" w:color="auto"/>
        <w:left w:val="none" w:sz="0" w:space="0" w:color="auto"/>
        <w:bottom w:val="none" w:sz="0" w:space="0" w:color="auto"/>
        <w:right w:val="none" w:sz="0" w:space="0" w:color="auto"/>
      </w:divBdr>
      <w:divsChild>
        <w:div w:id="135680715">
          <w:marLeft w:val="0"/>
          <w:marRight w:val="0"/>
          <w:marTop w:val="0"/>
          <w:marBottom w:val="0"/>
          <w:divBdr>
            <w:top w:val="none" w:sz="0" w:space="0" w:color="auto"/>
            <w:left w:val="none" w:sz="0" w:space="0" w:color="auto"/>
            <w:bottom w:val="none" w:sz="0" w:space="0" w:color="auto"/>
            <w:right w:val="none" w:sz="0" w:space="0" w:color="auto"/>
          </w:divBdr>
        </w:div>
      </w:divsChild>
    </w:div>
    <w:div w:id="1759131701">
      <w:bodyDiv w:val="1"/>
      <w:marLeft w:val="0"/>
      <w:marRight w:val="0"/>
      <w:marTop w:val="0"/>
      <w:marBottom w:val="0"/>
      <w:divBdr>
        <w:top w:val="none" w:sz="0" w:space="0" w:color="auto"/>
        <w:left w:val="none" w:sz="0" w:space="0" w:color="auto"/>
        <w:bottom w:val="none" w:sz="0" w:space="0" w:color="auto"/>
        <w:right w:val="none" w:sz="0" w:space="0" w:color="auto"/>
      </w:divBdr>
    </w:div>
    <w:div w:id="1868642495">
      <w:bodyDiv w:val="1"/>
      <w:marLeft w:val="0"/>
      <w:marRight w:val="0"/>
      <w:marTop w:val="0"/>
      <w:marBottom w:val="0"/>
      <w:divBdr>
        <w:top w:val="none" w:sz="0" w:space="0" w:color="auto"/>
        <w:left w:val="none" w:sz="0" w:space="0" w:color="auto"/>
        <w:bottom w:val="none" w:sz="0" w:space="0" w:color="auto"/>
        <w:right w:val="none" w:sz="0" w:space="0" w:color="auto"/>
      </w:divBdr>
    </w:div>
    <w:div w:id="21201785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21262957" TargetMode="External"/><Relationship Id="rId12" Type="http://schemas.openxmlformats.org/officeDocument/2006/relationships/image" Target="media/image1.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20863384" TargetMode="External"/><Relationship Id="rId10" Type="http://schemas.openxmlformats.org/officeDocument/2006/relationships/hyperlink" Target="http://www.ncbi.nlm.nih.gov/pubmed/2157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0CED00-E760-CF4E-A515-A814B460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14821</Words>
  <Characters>84486</Characters>
  <Application>Microsoft Macintosh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CURRICULUM VITAE</vt:lpstr>
    </vt:vector>
  </TitlesOfParts>
  <Company> </Company>
  <LinksUpToDate>false</LinksUpToDate>
  <CharactersWithSpaces>99109</CharactersWithSpaces>
  <SharedDoc>false</SharedDoc>
  <HLinks>
    <vt:vector size="18" baseType="variant">
      <vt:variant>
        <vt:i4>3342369</vt:i4>
      </vt:variant>
      <vt:variant>
        <vt:i4>6</vt:i4>
      </vt:variant>
      <vt:variant>
        <vt:i4>0</vt:i4>
      </vt:variant>
      <vt:variant>
        <vt:i4>5</vt:i4>
      </vt:variant>
      <vt:variant>
        <vt:lpwstr>http://www.ncbi.nlm.nih.gov/pubmed/21571150</vt:lpwstr>
      </vt:variant>
      <vt:variant>
        <vt:lpwstr/>
      </vt:variant>
      <vt:variant>
        <vt:i4>3604520</vt:i4>
      </vt:variant>
      <vt:variant>
        <vt:i4>3</vt:i4>
      </vt:variant>
      <vt:variant>
        <vt:i4>0</vt:i4>
      </vt:variant>
      <vt:variant>
        <vt:i4>5</vt:i4>
      </vt:variant>
      <vt:variant>
        <vt:lpwstr>http://www.ncbi.nlm.nih.gov/pubmed/21262957</vt:lpwstr>
      </vt:variant>
      <vt:variant>
        <vt:lpwstr/>
      </vt:variant>
      <vt:variant>
        <vt:i4>3211299</vt:i4>
      </vt:variant>
      <vt:variant>
        <vt:i4>0</vt:i4>
      </vt:variant>
      <vt:variant>
        <vt:i4>0</vt:i4>
      </vt:variant>
      <vt:variant>
        <vt:i4>5</vt:i4>
      </vt:variant>
      <vt:variant>
        <vt:lpwstr>http://www.ncbi.nlm.nih.gov/pubmed/20863384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CURRICULUM VITAE</dc:title>
  <dc:subject/>
  <dc:creator>Julio Barredo</dc:creator>
  <cp:keywords/>
  <cp:lastModifiedBy>UM</cp:lastModifiedBy>
  <cp:revision>2</cp:revision>
  <cp:lastPrinted>2013-05-08T11:56:00Z</cp:lastPrinted>
  <dcterms:created xsi:type="dcterms:W3CDTF">2014-10-30T11:23:00Z</dcterms:created>
  <dcterms:modified xsi:type="dcterms:W3CDTF">2014-10-30T11:23:00Z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-838430311</vt:i4>
  </property>
  <property fmtid="{D5CDD505-2E9C-101B-9397-08002B2CF9AE}" pid="3" name="_NewReviewCycle">
    <vt:lpwstr/>
  </property>
  <property fmtid="{D5CDD505-2E9C-101B-9397-08002B2CF9AE}" pid="4" name="_EmailSubject">
    <vt:lpwstr>Barredo Nomination</vt:lpwstr>
  </property>
  <property fmtid="{D5CDD505-2E9C-101B-9397-08002B2CF9AE}" pid="5" name="_AuthorEmail">
    <vt:lpwstr>Amy_Billett@dfci.harvard.edu</vt:lpwstr>
  </property>
  <property fmtid="{D5CDD505-2E9C-101B-9397-08002B2CF9AE}" pid="6" name="_AuthorEmailDisplayName">
    <vt:lpwstr>Billett, Amy Louise,M.D.</vt:lpwstr>
  </property>
</Properties>
</file>